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7DF9" w:rsidRPr="00A22498" w:rsidRDefault="00596819" w:rsidP="00A22498">
      <w:pPr>
        <w:jc w:val="center"/>
        <w:rPr>
          <w:rFonts w:ascii="Times New Roman" w:hAnsi="Times New Roman" w:cs="Times New Roman"/>
        </w:rPr>
      </w:pPr>
      <w:r>
        <w:rPr>
          <w:rFonts w:ascii="Times New Roman" w:hAnsi="Times New Roman" w:cs="Times New Roman"/>
          <w:noProof/>
          <w:color w:val="auto"/>
        </w:rPr>
        <w:drawing>
          <wp:inline distT="0" distB="0" distL="0" distR="0">
            <wp:extent cx="716280" cy="1181100"/>
            <wp:effectExtent l="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16280" cy="1181100"/>
                    </a:xfrm>
                    <a:prstGeom prst="rect">
                      <a:avLst/>
                    </a:prstGeom>
                    <a:noFill/>
                    <a:ln>
                      <a:noFill/>
                    </a:ln>
                  </pic:spPr>
                </pic:pic>
              </a:graphicData>
            </a:graphic>
          </wp:inline>
        </w:drawing>
      </w: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347DF9" w:rsidRPr="00A22498" w:rsidTr="00A22498">
        <w:tc>
          <w:tcPr>
            <w:tcW w:w="9606" w:type="dxa"/>
          </w:tcPr>
          <w:p w:rsidR="00347DF9" w:rsidRPr="00A22498" w:rsidRDefault="00347DF9" w:rsidP="00A22498">
            <w:pPr>
              <w:jc w:val="center"/>
              <w:rPr>
                <w:rFonts w:ascii="Times New Roman" w:hAnsi="Times New Roman" w:cs="Times New Roman"/>
                <w:b/>
                <w:sz w:val="28"/>
                <w:szCs w:val="28"/>
              </w:rPr>
            </w:pPr>
            <w:r w:rsidRPr="00A22498">
              <w:rPr>
                <w:rFonts w:ascii="Times New Roman" w:hAnsi="Times New Roman" w:cs="Times New Roman"/>
                <w:b/>
                <w:sz w:val="28"/>
                <w:szCs w:val="28"/>
              </w:rPr>
              <w:t>КОМИТЕТ МЕСТНОГО САМОУПРАВЛЕНИЯ</w:t>
            </w:r>
          </w:p>
          <w:p w:rsidR="00347DF9" w:rsidRPr="00A22498" w:rsidRDefault="00347DF9" w:rsidP="00A22498">
            <w:pPr>
              <w:jc w:val="center"/>
              <w:rPr>
                <w:rFonts w:ascii="Times New Roman" w:hAnsi="Times New Roman" w:cs="Times New Roman"/>
                <w:b/>
                <w:sz w:val="36"/>
              </w:rPr>
            </w:pPr>
            <w:r w:rsidRPr="00A22498">
              <w:rPr>
                <w:rFonts w:ascii="Times New Roman" w:hAnsi="Times New Roman" w:cs="Times New Roman"/>
                <w:b/>
              </w:rPr>
              <w:t>ЗАСЕЧНОГО СЕЛЬСОВЕТА ПЕНЗЕНСКОГО РАЙОНА ПЕНЗЕНСКОЙ ОБЛАСТИ</w:t>
            </w:r>
          </w:p>
        </w:tc>
      </w:tr>
      <w:tr w:rsidR="00347DF9" w:rsidRPr="00A22498" w:rsidTr="00A22498">
        <w:trPr>
          <w:trHeight w:val="107"/>
        </w:trPr>
        <w:tc>
          <w:tcPr>
            <w:tcW w:w="9606" w:type="dxa"/>
          </w:tcPr>
          <w:p w:rsidR="00347DF9" w:rsidRPr="00A22498" w:rsidRDefault="00347DF9" w:rsidP="00A22498">
            <w:pPr>
              <w:jc w:val="both"/>
              <w:rPr>
                <w:rFonts w:ascii="Times New Roman" w:hAnsi="Times New Roman" w:cs="Times New Roman"/>
                <w:b/>
                <w:sz w:val="16"/>
                <w:szCs w:val="16"/>
              </w:rPr>
            </w:pPr>
          </w:p>
        </w:tc>
      </w:tr>
      <w:tr w:rsidR="00347DF9" w:rsidRPr="00A22498" w:rsidTr="00A22498">
        <w:tc>
          <w:tcPr>
            <w:tcW w:w="9606" w:type="dxa"/>
          </w:tcPr>
          <w:p w:rsidR="00347DF9" w:rsidRPr="00A22498" w:rsidRDefault="00C11D5C" w:rsidP="00A22498">
            <w:pPr>
              <w:keepNext/>
              <w:jc w:val="center"/>
              <w:outlineLvl w:val="2"/>
              <w:rPr>
                <w:rFonts w:ascii="Times New Roman" w:hAnsi="Times New Roman" w:cs="Times New Roman"/>
                <w:b/>
                <w:i/>
                <w:szCs w:val="20"/>
              </w:rPr>
            </w:pPr>
            <w:r>
              <w:rPr>
                <w:rFonts w:ascii="Times New Roman" w:hAnsi="Times New Roman" w:cs="Times New Roman"/>
                <w:b/>
                <w:i/>
                <w:szCs w:val="20"/>
              </w:rPr>
              <w:t xml:space="preserve">СЕДЬМОГО </w:t>
            </w:r>
            <w:r w:rsidR="00347DF9" w:rsidRPr="00A22498">
              <w:rPr>
                <w:rFonts w:ascii="Times New Roman" w:hAnsi="Times New Roman" w:cs="Times New Roman"/>
                <w:b/>
                <w:i/>
                <w:szCs w:val="20"/>
              </w:rPr>
              <w:t xml:space="preserve"> СОЗЫВА</w:t>
            </w:r>
          </w:p>
          <w:p w:rsidR="00347DF9" w:rsidRPr="00A22498" w:rsidRDefault="00347DF9" w:rsidP="00A22498">
            <w:pPr>
              <w:keepNext/>
              <w:jc w:val="center"/>
              <w:outlineLvl w:val="2"/>
              <w:rPr>
                <w:rFonts w:ascii="Times New Roman" w:hAnsi="Times New Roman" w:cs="Times New Roman"/>
                <w:b/>
                <w:sz w:val="16"/>
                <w:szCs w:val="16"/>
              </w:rPr>
            </w:pPr>
          </w:p>
          <w:p w:rsidR="00347DF9" w:rsidRPr="00A22498" w:rsidRDefault="00347DF9" w:rsidP="00A22498">
            <w:pPr>
              <w:keepNext/>
              <w:jc w:val="center"/>
              <w:outlineLvl w:val="2"/>
              <w:rPr>
                <w:rFonts w:ascii="Times New Roman" w:hAnsi="Times New Roman" w:cs="Times New Roman"/>
                <w:b/>
                <w:sz w:val="40"/>
                <w:szCs w:val="20"/>
              </w:rPr>
            </w:pPr>
            <w:proofErr w:type="gramStart"/>
            <w:r w:rsidRPr="00A22498">
              <w:rPr>
                <w:rFonts w:ascii="Times New Roman" w:hAnsi="Times New Roman" w:cs="Times New Roman"/>
                <w:b/>
                <w:sz w:val="28"/>
                <w:szCs w:val="20"/>
              </w:rPr>
              <w:t>Р</w:t>
            </w:r>
            <w:proofErr w:type="gramEnd"/>
            <w:r w:rsidRPr="00A22498">
              <w:rPr>
                <w:rFonts w:ascii="Times New Roman" w:hAnsi="Times New Roman" w:cs="Times New Roman"/>
                <w:b/>
                <w:sz w:val="28"/>
                <w:szCs w:val="20"/>
              </w:rPr>
              <w:t xml:space="preserve"> Е Ш Е Н И Е</w:t>
            </w:r>
          </w:p>
        </w:tc>
      </w:tr>
    </w:tbl>
    <w:p w:rsidR="00347DF9" w:rsidRPr="00A22498" w:rsidRDefault="00347DF9" w:rsidP="00A22498">
      <w:pPr>
        <w:autoSpaceDE w:val="0"/>
        <w:autoSpaceDN w:val="0"/>
        <w:adjustRightInd w:val="0"/>
        <w:jc w:val="center"/>
        <w:rPr>
          <w:rFonts w:ascii="Times New Roman" w:hAnsi="Times New Roman" w:cs="Times New Roman"/>
          <w:b/>
          <w:color w:val="auto"/>
          <w:sz w:val="16"/>
          <w:szCs w:val="16"/>
        </w:rPr>
      </w:pPr>
    </w:p>
    <w:p w:rsidR="00345526" w:rsidRPr="00A50A6D" w:rsidRDefault="00C11D5C" w:rsidP="00345526">
      <w:pPr>
        <w:autoSpaceDE w:val="0"/>
        <w:autoSpaceDN w:val="0"/>
        <w:adjustRightInd w:val="0"/>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26.04.2021</w:t>
      </w:r>
      <w:r w:rsidR="00345526" w:rsidRPr="00A50A6D">
        <w:rPr>
          <w:rFonts w:ascii="Times New Roman" w:hAnsi="Times New Roman" w:cs="Times New Roman"/>
          <w:b/>
          <w:color w:val="000000" w:themeColor="text1"/>
          <w:sz w:val="28"/>
          <w:szCs w:val="28"/>
        </w:rPr>
        <w:t xml:space="preserve"> года </w:t>
      </w:r>
      <w:r>
        <w:rPr>
          <w:rFonts w:ascii="Times New Roman" w:hAnsi="Times New Roman" w:cs="Times New Roman"/>
          <w:b/>
          <w:color w:val="000000" w:themeColor="text1"/>
          <w:sz w:val="28"/>
          <w:szCs w:val="28"/>
        </w:rPr>
        <w:t>175/23-7</w:t>
      </w:r>
    </w:p>
    <w:p w:rsidR="00347DF9" w:rsidRDefault="00347DF9" w:rsidP="00A22498">
      <w:pPr>
        <w:autoSpaceDE w:val="0"/>
        <w:autoSpaceDN w:val="0"/>
        <w:adjustRightInd w:val="0"/>
        <w:jc w:val="center"/>
        <w:rPr>
          <w:rFonts w:ascii="Times New Roman" w:hAnsi="Times New Roman" w:cs="Times New Roman"/>
          <w:color w:val="auto"/>
        </w:rPr>
      </w:pPr>
      <w:r w:rsidRPr="00A22498">
        <w:rPr>
          <w:rFonts w:ascii="Times New Roman" w:hAnsi="Times New Roman" w:cs="Times New Roman"/>
          <w:color w:val="auto"/>
        </w:rPr>
        <w:t>с. Засечное</w:t>
      </w:r>
    </w:p>
    <w:p w:rsidR="00347DF9" w:rsidRPr="00A22498" w:rsidRDefault="00347DF9" w:rsidP="00A22498">
      <w:pPr>
        <w:autoSpaceDE w:val="0"/>
        <w:autoSpaceDN w:val="0"/>
        <w:adjustRightInd w:val="0"/>
        <w:jc w:val="center"/>
        <w:rPr>
          <w:rFonts w:ascii="Times New Roman" w:hAnsi="Times New Roman" w:cs="Times New Roman"/>
          <w:color w:val="auto"/>
        </w:rPr>
      </w:pPr>
    </w:p>
    <w:p w:rsidR="00347DF9" w:rsidRPr="00A22498" w:rsidRDefault="00347DF9" w:rsidP="00307C5A">
      <w:pPr>
        <w:jc w:val="center"/>
        <w:rPr>
          <w:rFonts w:ascii="Times New Roman" w:hAnsi="Times New Roman" w:cs="Times New Roman"/>
          <w:b/>
          <w:color w:val="auto"/>
          <w:sz w:val="28"/>
          <w:szCs w:val="28"/>
        </w:rPr>
      </w:pPr>
      <w:r w:rsidRPr="00A22498">
        <w:rPr>
          <w:rFonts w:ascii="Times New Roman" w:hAnsi="Times New Roman" w:cs="Times New Roman"/>
          <w:b/>
          <w:color w:val="auto"/>
          <w:sz w:val="28"/>
          <w:szCs w:val="28"/>
        </w:rPr>
        <w:t>О  пр</w:t>
      </w:r>
      <w:r w:rsidR="00A50A6D">
        <w:rPr>
          <w:rFonts w:ascii="Times New Roman" w:hAnsi="Times New Roman" w:cs="Times New Roman"/>
          <w:b/>
          <w:color w:val="auto"/>
          <w:sz w:val="28"/>
          <w:szCs w:val="28"/>
        </w:rPr>
        <w:t xml:space="preserve">оведении публичных слушаний по </w:t>
      </w:r>
      <w:r w:rsidRPr="00A22498">
        <w:rPr>
          <w:rFonts w:ascii="Times New Roman" w:hAnsi="Times New Roman" w:cs="Times New Roman"/>
          <w:b/>
          <w:color w:val="auto"/>
          <w:sz w:val="28"/>
          <w:szCs w:val="28"/>
        </w:rPr>
        <w:t xml:space="preserve">проекту Правил землепользования и застройки </w:t>
      </w:r>
      <w:r w:rsidR="00307C5A" w:rsidRPr="00307C5A">
        <w:rPr>
          <w:rFonts w:ascii="Times New Roman" w:hAnsi="Times New Roman" w:cs="Times New Roman"/>
          <w:b/>
          <w:color w:val="auto"/>
          <w:sz w:val="28"/>
          <w:szCs w:val="28"/>
        </w:rPr>
        <w:t>муниципального образования Засечный сельсовет</w:t>
      </w:r>
      <w:r w:rsidR="00307C5A" w:rsidRPr="00A22498">
        <w:rPr>
          <w:rFonts w:ascii="Times New Roman" w:hAnsi="Times New Roman" w:cs="Times New Roman"/>
          <w:b/>
          <w:color w:val="auto"/>
          <w:sz w:val="28"/>
          <w:szCs w:val="28"/>
        </w:rPr>
        <w:t xml:space="preserve"> </w:t>
      </w:r>
      <w:r w:rsidR="00CE494D">
        <w:rPr>
          <w:rFonts w:ascii="Times New Roman" w:hAnsi="Times New Roman" w:cs="Times New Roman"/>
          <w:b/>
          <w:color w:val="auto"/>
          <w:sz w:val="28"/>
          <w:szCs w:val="28"/>
        </w:rPr>
        <w:br/>
      </w:r>
      <w:r w:rsidRPr="00A22498">
        <w:rPr>
          <w:rFonts w:ascii="Times New Roman" w:hAnsi="Times New Roman" w:cs="Times New Roman"/>
          <w:b/>
          <w:color w:val="auto"/>
          <w:sz w:val="28"/>
          <w:szCs w:val="28"/>
        </w:rPr>
        <w:t>Пензен</w:t>
      </w:r>
      <w:r w:rsidR="00CE494D">
        <w:rPr>
          <w:rFonts w:ascii="Times New Roman" w:hAnsi="Times New Roman" w:cs="Times New Roman"/>
          <w:b/>
          <w:color w:val="auto"/>
          <w:sz w:val="28"/>
          <w:szCs w:val="28"/>
        </w:rPr>
        <w:t>ского района Пензенской области</w:t>
      </w:r>
      <w:r w:rsidRPr="00A22498">
        <w:rPr>
          <w:rFonts w:ascii="Times New Roman" w:hAnsi="Times New Roman" w:cs="Times New Roman"/>
          <w:b/>
          <w:color w:val="auto"/>
          <w:sz w:val="28"/>
          <w:szCs w:val="28"/>
        </w:rPr>
        <w:t xml:space="preserve"> </w:t>
      </w:r>
    </w:p>
    <w:p w:rsidR="00347DF9" w:rsidRPr="00307C5A" w:rsidRDefault="00347DF9" w:rsidP="00A22498">
      <w:pPr>
        <w:rPr>
          <w:rFonts w:ascii="Times New Roman" w:hAnsi="Times New Roman" w:cs="Times New Roman"/>
          <w:b/>
          <w:color w:val="auto"/>
          <w:sz w:val="28"/>
          <w:szCs w:val="28"/>
        </w:rPr>
      </w:pPr>
    </w:p>
    <w:p w:rsidR="00347DF9" w:rsidRPr="00A22498" w:rsidRDefault="00307C5A" w:rsidP="00307C5A">
      <w:pPr>
        <w:ind w:firstLine="708"/>
        <w:jc w:val="both"/>
        <w:rPr>
          <w:rFonts w:ascii="Times New Roman" w:hAnsi="Times New Roman" w:cs="Times New Roman"/>
          <w:color w:val="auto"/>
          <w:sz w:val="28"/>
          <w:szCs w:val="28"/>
        </w:rPr>
      </w:pPr>
      <w:r>
        <w:rPr>
          <w:rFonts w:ascii="Times New Roman" w:hAnsi="Times New Roman" w:cs="Times New Roman"/>
          <w:color w:val="auto"/>
          <w:sz w:val="28"/>
          <w:szCs w:val="28"/>
        </w:rPr>
        <w:t>Р</w:t>
      </w:r>
      <w:r w:rsidR="00140592">
        <w:rPr>
          <w:rFonts w:ascii="Times New Roman" w:hAnsi="Times New Roman" w:cs="Times New Roman"/>
          <w:color w:val="auto"/>
          <w:sz w:val="28"/>
          <w:szCs w:val="28"/>
        </w:rPr>
        <w:t>уководствуясь ст. 30</w:t>
      </w:r>
      <w:r w:rsidR="00347DF9" w:rsidRPr="00A22498">
        <w:rPr>
          <w:rFonts w:ascii="Times New Roman" w:hAnsi="Times New Roman" w:cs="Times New Roman"/>
          <w:color w:val="auto"/>
          <w:sz w:val="28"/>
          <w:szCs w:val="28"/>
        </w:rPr>
        <w:t>-33 Градостроительного кодекса Росси</w:t>
      </w:r>
      <w:r w:rsidR="00CE494D">
        <w:rPr>
          <w:rFonts w:ascii="Times New Roman" w:hAnsi="Times New Roman" w:cs="Times New Roman"/>
          <w:color w:val="auto"/>
          <w:sz w:val="28"/>
          <w:szCs w:val="28"/>
        </w:rPr>
        <w:t>йской Федерации от 29.12.2004 №</w:t>
      </w:r>
      <w:r w:rsidR="00347DF9" w:rsidRPr="00A22498">
        <w:rPr>
          <w:rFonts w:ascii="Times New Roman" w:hAnsi="Times New Roman" w:cs="Times New Roman"/>
          <w:color w:val="auto"/>
          <w:sz w:val="28"/>
          <w:szCs w:val="28"/>
        </w:rPr>
        <w:t>190-ФЗ, законом Росси</w:t>
      </w:r>
      <w:r w:rsidR="00CE494D">
        <w:rPr>
          <w:rFonts w:ascii="Times New Roman" w:hAnsi="Times New Roman" w:cs="Times New Roman"/>
          <w:color w:val="auto"/>
          <w:sz w:val="28"/>
          <w:szCs w:val="28"/>
        </w:rPr>
        <w:t>йской Федерации от 06.10.2003 №</w:t>
      </w:r>
      <w:r w:rsidR="00347DF9" w:rsidRPr="00A22498">
        <w:rPr>
          <w:rFonts w:ascii="Times New Roman" w:hAnsi="Times New Roman" w:cs="Times New Roman"/>
          <w:color w:val="auto"/>
          <w:sz w:val="28"/>
          <w:szCs w:val="28"/>
        </w:rPr>
        <w:t>131-ФЗ «Об общих принципах организации местного самоуправления в Российской Федерации», Уставом Засечного сельсовета Пензенского района Пензенской области,</w:t>
      </w:r>
      <w:r w:rsidR="00450191" w:rsidRPr="00D61237">
        <w:rPr>
          <w:rFonts w:ascii="Times New Roman" w:hAnsi="Times New Roman" w:cs="Times New Roman"/>
          <w:color w:val="auto"/>
          <w:sz w:val="28"/>
          <w:szCs w:val="28"/>
        </w:rPr>
        <w:t xml:space="preserve"> Положением о порядке  организации  и проведения общественных обсуждений, публичных слушаний в сфере градостроительной деятельности в Засечном сельсовете Пензенского района Пензенской области от 19.02.2019 №488/98-6, </w:t>
      </w:r>
    </w:p>
    <w:p w:rsidR="00347DF9" w:rsidRPr="00A22498" w:rsidRDefault="00347DF9" w:rsidP="00A22498">
      <w:pPr>
        <w:ind w:firstLine="567"/>
        <w:jc w:val="both"/>
        <w:rPr>
          <w:rFonts w:ascii="Times New Roman" w:hAnsi="Times New Roman" w:cs="Times New Roman"/>
          <w:color w:val="auto"/>
          <w:sz w:val="28"/>
          <w:szCs w:val="28"/>
        </w:rPr>
      </w:pPr>
    </w:p>
    <w:p w:rsidR="00347DF9" w:rsidRDefault="00347DF9" w:rsidP="00A22498">
      <w:pPr>
        <w:jc w:val="center"/>
        <w:rPr>
          <w:rFonts w:ascii="Times New Roman" w:hAnsi="Times New Roman" w:cs="Times New Roman"/>
          <w:b/>
          <w:color w:val="auto"/>
          <w:sz w:val="28"/>
          <w:szCs w:val="28"/>
        </w:rPr>
      </w:pPr>
      <w:r w:rsidRPr="00A22498">
        <w:rPr>
          <w:rFonts w:ascii="Times New Roman" w:hAnsi="Times New Roman" w:cs="Times New Roman"/>
          <w:b/>
          <w:color w:val="auto"/>
          <w:sz w:val="28"/>
          <w:szCs w:val="28"/>
        </w:rPr>
        <w:t xml:space="preserve">Комитет местного самоуправления Засечного сельсовета </w:t>
      </w:r>
    </w:p>
    <w:p w:rsidR="00347DF9" w:rsidRPr="00A22498" w:rsidRDefault="00347DF9" w:rsidP="00A22498">
      <w:pPr>
        <w:jc w:val="center"/>
        <w:rPr>
          <w:rFonts w:ascii="Times New Roman" w:hAnsi="Times New Roman" w:cs="Times New Roman"/>
          <w:b/>
          <w:color w:val="auto"/>
          <w:sz w:val="28"/>
          <w:szCs w:val="28"/>
        </w:rPr>
      </w:pPr>
      <w:r>
        <w:rPr>
          <w:rFonts w:ascii="Times New Roman" w:hAnsi="Times New Roman" w:cs="Times New Roman"/>
          <w:b/>
          <w:color w:val="auto"/>
          <w:sz w:val="28"/>
          <w:szCs w:val="28"/>
        </w:rPr>
        <w:t xml:space="preserve">Пензенского района </w:t>
      </w:r>
      <w:r w:rsidRPr="00A22498">
        <w:rPr>
          <w:rFonts w:ascii="Times New Roman" w:hAnsi="Times New Roman" w:cs="Times New Roman"/>
          <w:b/>
          <w:color w:val="auto"/>
          <w:sz w:val="28"/>
          <w:szCs w:val="28"/>
        </w:rPr>
        <w:t>решил:</w:t>
      </w:r>
    </w:p>
    <w:p w:rsidR="00347DF9" w:rsidRPr="00A22498" w:rsidRDefault="00347DF9" w:rsidP="00A22498">
      <w:pPr>
        <w:jc w:val="center"/>
        <w:rPr>
          <w:rFonts w:ascii="Times New Roman" w:hAnsi="Times New Roman" w:cs="Times New Roman"/>
          <w:b/>
          <w:color w:val="auto"/>
          <w:sz w:val="28"/>
          <w:szCs w:val="28"/>
        </w:rPr>
      </w:pPr>
    </w:p>
    <w:p w:rsidR="00347DF9" w:rsidRPr="00307C5A" w:rsidRDefault="00347DF9" w:rsidP="00A22498">
      <w:pPr>
        <w:ind w:firstLine="567"/>
        <w:jc w:val="both"/>
        <w:rPr>
          <w:rFonts w:ascii="Times New Roman" w:hAnsi="Times New Roman" w:cs="Times New Roman"/>
          <w:color w:val="auto"/>
          <w:sz w:val="28"/>
          <w:szCs w:val="28"/>
        </w:rPr>
      </w:pPr>
      <w:r w:rsidRPr="00140592">
        <w:rPr>
          <w:rFonts w:ascii="Times New Roman" w:hAnsi="Times New Roman" w:cs="Times New Roman"/>
          <w:color w:val="auto"/>
          <w:sz w:val="28"/>
          <w:szCs w:val="28"/>
        </w:rPr>
        <w:t xml:space="preserve"> 1. Одобрить проект </w:t>
      </w:r>
      <w:r w:rsidRPr="00A22498">
        <w:rPr>
          <w:rFonts w:ascii="Times New Roman" w:hAnsi="Times New Roman" w:cs="Times New Roman"/>
          <w:color w:val="auto"/>
          <w:sz w:val="28"/>
          <w:szCs w:val="28"/>
        </w:rPr>
        <w:t xml:space="preserve">Правил землепользования и </w:t>
      </w:r>
      <w:r w:rsidRPr="00307C5A">
        <w:rPr>
          <w:rFonts w:ascii="Times New Roman" w:hAnsi="Times New Roman" w:cs="Times New Roman"/>
          <w:color w:val="auto"/>
          <w:sz w:val="28"/>
          <w:szCs w:val="28"/>
        </w:rPr>
        <w:t xml:space="preserve">застройки </w:t>
      </w:r>
      <w:r w:rsidR="00307C5A" w:rsidRPr="00307C5A">
        <w:rPr>
          <w:rFonts w:ascii="Times New Roman" w:hAnsi="Times New Roman" w:cs="Times New Roman"/>
          <w:color w:val="auto"/>
          <w:sz w:val="28"/>
          <w:szCs w:val="28"/>
        </w:rPr>
        <w:t xml:space="preserve">муниципального образования Засечный сельсовет </w:t>
      </w:r>
      <w:r w:rsidRPr="00307C5A">
        <w:rPr>
          <w:rFonts w:ascii="Times New Roman" w:hAnsi="Times New Roman" w:cs="Times New Roman"/>
          <w:color w:val="auto"/>
          <w:sz w:val="28"/>
          <w:szCs w:val="28"/>
        </w:rPr>
        <w:t>Пензенского района Пензенской области согласно приложению.</w:t>
      </w:r>
    </w:p>
    <w:p w:rsidR="00347DF9" w:rsidRPr="00140592" w:rsidRDefault="00347DF9" w:rsidP="00A22498">
      <w:pPr>
        <w:shd w:val="clear" w:color="auto" w:fill="FFFFFF"/>
        <w:tabs>
          <w:tab w:val="left" w:pos="199"/>
        </w:tabs>
        <w:autoSpaceDN w:val="0"/>
        <w:ind w:firstLine="567"/>
        <w:jc w:val="both"/>
        <w:rPr>
          <w:rFonts w:ascii="Times New Roman" w:hAnsi="Times New Roman" w:cs="Times New Roman"/>
          <w:color w:val="auto"/>
          <w:sz w:val="28"/>
          <w:szCs w:val="28"/>
        </w:rPr>
      </w:pPr>
      <w:r w:rsidRPr="00A22498">
        <w:rPr>
          <w:rFonts w:ascii="Times New Roman" w:hAnsi="Times New Roman" w:cs="Times New Roman"/>
          <w:color w:val="auto"/>
          <w:sz w:val="28"/>
          <w:szCs w:val="28"/>
        </w:rPr>
        <w:t xml:space="preserve"> 2. Назначить </w:t>
      </w:r>
      <w:r w:rsidR="00D61237" w:rsidRPr="00140592">
        <w:rPr>
          <w:rFonts w:ascii="Times New Roman" w:hAnsi="Times New Roman" w:cs="Times New Roman"/>
          <w:color w:val="auto"/>
          <w:sz w:val="28"/>
          <w:szCs w:val="28"/>
        </w:rPr>
        <w:t xml:space="preserve">проведение публичных слушаний </w:t>
      </w:r>
      <w:r w:rsidRPr="00A22498">
        <w:rPr>
          <w:rFonts w:ascii="Times New Roman" w:hAnsi="Times New Roman" w:cs="Times New Roman"/>
          <w:color w:val="auto"/>
          <w:sz w:val="28"/>
          <w:szCs w:val="28"/>
        </w:rPr>
        <w:t xml:space="preserve">по проекту </w:t>
      </w:r>
      <w:r w:rsidR="00561CE9" w:rsidRPr="00A22498">
        <w:rPr>
          <w:rFonts w:ascii="Times New Roman" w:hAnsi="Times New Roman" w:cs="Times New Roman"/>
          <w:color w:val="auto"/>
          <w:sz w:val="28"/>
          <w:szCs w:val="28"/>
        </w:rPr>
        <w:t xml:space="preserve">Правил землепользования и </w:t>
      </w:r>
      <w:r w:rsidR="00561CE9" w:rsidRPr="00307C5A">
        <w:rPr>
          <w:rFonts w:ascii="Times New Roman" w:hAnsi="Times New Roman" w:cs="Times New Roman"/>
          <w:color w:val="auto"/>
          <w:sz w:val="28"/>
          <w:szCs w:val="28"/>
        </w:rPr>
        <w:t xml:space="preserve">застройки муниципального образования Засечный сельсовет Пензенского района Пензенской области </w:t>
      </w:r>
      <w:r w:rsidR="00307C5A">
        <w:rPr>
          <w:rFonts w:ascii="Times New Roman" w:hAnsi="Times New Roman" w:cs="Times New Roman"/>
          <w:color w:val="auto"/>
          <w:sz w:val="28"/>
          <w:szCs w:val="28"/>
        </w:rPr>
        <w:t xml:space="preserve"> на </w:t>
      </w:r>
      <w:r w:rsidR="00450191">
        <w:rPr>
          <w:rFonts w:ascii="Times New Roman" w:hAnsi="Times New Roman" w:cs="Times New Roman"/>
          <w:color w:val="auto"/>
          <w:sz w:val="28"/>
          <w:szCs w:val="28"/>
        </w:rPr>
        <w:t>28 мая</w:t>
      </w:r>
      <w:r w:rsidR="00477F45">
        <w:rPr>
          <w:rFonts w:ascii="Times New Roman" w:hAnsi="Times New Roman" w:cs="Times New Roman"/>
          <w:color w:val="auto"/>
          <w:sz w:val="28"/>
          <w:szCs w:val="28"/>
        </w:rPr>
        <w:t xml:space="preserve"> </w:t>
      </w:r>
      <w:r w:rsidR="00B55B88">
        <w:rPr>
          <w:rFonts w:ascii="Times New Roman" w:hAnsi="Times New Roman" w:cs="Times New Roman"/>
          <w:color w:val="auto"/>
          <w:sz w:val="28"/>
          <w:szCs w:val="28"/>
        </w:rPr>
        <w:t xml:space="preserve"> </w:t>
      </w:r>
      <w:r w:rsidRPr="00140592">
        <w:rPr>
          <w:rFonts w:ascii="Times New Roman" w:hAnsi="Times New Roman" w:cs="Times New Roman"/>
          <w:color w:val="auto"/>
          <w:sz w:val="28"/>
          <w:szCs w:val="28"/>
        </w:rPr>
        <w:t>20</w:t>
      </w:r>
      <w:r w:rsidR="00450191" w:rsidRPr="00140592">
        <w:rPr>
          <w:rFonts w:ascii="Times New Roman" w:hAnsi="Times New Roman" w:cs="Times New Roman"/>
          <w:color w:val="auto"/>
          <w:sz w:val="28"/>
          <w:szCs w:val="28"/>
        </w:rPr>
        <w:t>21</w:t>
      </w:r>
      <w:r w:rsidRPr="00140592">
        <w:rPr>
          <w:rFonts w:ascii="Times New Roman" w:hAnsi="Times New Roman" w:cs="Times New Roman"/>
          <w:color w:val="auto"/>
          <w:sz w:val="28"/>
          <w:szCs w:val="28"/>
        </w:rPr>
        <w:t xml:space="preserve"> года.</w:t>
      </w:r>
    </w:p>
    <w:p w:rsidR="00347DF9" w:rsidRPr="00140592" w:rsidRDefault="00347DF9" w:rsidP="00A22498">
      <w:pPr>
        <w:jc w:val="both"/>
        <w:rPr>
          <w:rFonts w:ascii="Times New Roman" w:hAnsi="Times New Roman" w:cs="Times New Roman"/>
          <w:color w:val="auto"/>
          <w:sz w:val="28"/>
          <w:szCs w:val="28"/>
        </w:rPr>
      </w:pPr>
      <w:r w:rsidRPr="00140592">
        <w:rPr>
          <w:rFonts w:ascii="Times New Roman" w:hAnsi="Times New Roman" w:cs="Times New Roman"/>
          <w:color w:val="auto"/>
          <w:sz w:val="28"/>
          <w:szCs w:val="28"/>
        </w:rPr>
        <w:t xml:space="preserve">        Место и время проведения публичных слушаний: </w:t>
      </w:r>
    </w:p>
    <w:p w:rsidR="00477F45" w:rsidRPr="00477F45" w:rsidRDefault="00477F45" w:rsidP="00477F45">
      <w:pPr>
        <w:pStyle w:val="ad"/>
        <w:spacing w:after="0"/>
        <w:jc w:val="both"/>
        <w:rPr>
          <w:rFonts w:ascii="Times New Roman" w:hAnsi="Times New Roman"/>
          <w:sz w:val="28"/>
          <w:szCs w:val="28"/>
        </w:rPr>
      </w:pPr>
      <w:r w:rsidRPr="00477F45">
        <w:rPr>
          <w:rFonts w:ascii="Times New Roman" w:hAnsi="Times New Roman"/>
          <w:sz w:val="28"/>
          <w:szCs w:val="28"/>
        </w:rPr>
        <w:t xml:space="preserve">    </w:t>
      </w:r>
      <w:r w:rsidR="00CC65D6">
        <w:rPr>
          <w:rFonts w:ascii="Times New Roman" w:hAnsi="Times New Roman"/>
          <w:sz w:val="28"/>
          <w:szCs w:val="28"/>
        </w:rPr>
        <w:t xml:space="preserve">- </w:t>
      </w:r>
      <w:r w:rsidRPr="00477F45">
        <w:rPr>
          <w:rFonts w:ascii="Times New Roman" w:hAnsi="Times New Roman"/>
          <w:sz w:val="28"/>
          <w:szCs w:val="28"/>
        </w:rPr>
        <w:t>для</w:t>
      </w:r>
      <w:r>
        <w:rPr>
          <w:rFonts w:ascii="Times New Roman" w:hAnsi="Times New Roman"/>
          <w:sz w:val="28"/>
          <w:szCs w:val="28"/>
        </w:rPr>
        <w:t xml:space="preserve"> жителей </w:t>
      </w:r>
      <w:r w:rsidRPr="00477F45">
        <w:rPr>
          <w:rFonts w:ascii="Times New Roman" w:hAnsi="Times New Roman"/>
          <w:sz w:val="28"/>
          <w:szCs w:val="28"/>
        </w:rPr>
        <w:t xml:space="preserve"> населенных пунктов </w:t>
      </w:r>
      <w:proofErr w:type="spellStart"/>
      <w:r w:rsidRPr="00477F45">
        <w:rPr>
          <w:rFonts w:ascii="Times New Roman" w:hAnsi="Times New Roman"/>
          <w:sz w:val="28"/>
          <w:szCs w:val="28"/>
        </w:rPr>
        <w:t>с</w:t>
      </w:r>
      <w:proofErr w:type="gramStart"/>
      <w:r w:rsidRPr="00477F45">
        <w:rPr>
          <w:rFonts w:ascii="Times New Roman" w:hAnsi="Times New Roman"/>
          <w:sz w:val="28"/>
          <w:szCs w:val="28"/>
        </w:rPr>
        <w:t>.З</w:t>
      </w:r>
      <w:proofErr w:type="gramEnd"/>
      <w:r w:rsidRPr="00477F45">
        <w:rPr>
          <w:rFonts w:ascii="Times New Roman" w:hAnsi="Times New Roman"/>
          <w:sz w:val="28"/>
          <w:szCs w:val="28"/>
        </w:rPr>
        <w:t>асечное</w:t>
      </w:r>
      <w:proofErr w:type="spellEnd"/>
      <w:r w:rsidRPr="00477F45">
        <w:rPr>
          <w:rFonts w:ascii="Times New Roman" w:hAnsi="Times New Roman"/>
          <w:sz w:val="28"/>
          <w:szCs w:val="28"/>
        </w:rPr>
        <w:t xml:space="preserve">, </w:t>
      </w:r>
      <w:proofErr w:type="spellStart"/>
      <w:r w:rsidRPr="00477F45">
        <w:rPr>
          <w:rFonts w:ascii="Times New Roman" w:hAnsi="Times New Roman"/>
          <w:sz w:val="28"/>
          <w:szCs w:val="28"/>
        </w:rPr>
        <w:t>п.Возрождение</w:t>
      </w:r>
      <w:proofErr w:type="spellEnd"/>
      <w:r w:rsidRPr="00477F45">
        <w:rPr>
          <w:rFonts w:ascii="Times New Roman" w:hAnsi="Times New Roman"/>
          <w:sz w:val="28"/>
          <w:szCs w:val="28"/>
        </w:rPr>
        <w:t xml:space="preserve">, </w:t>
      </w:r>
      <w:proofErr w:type="spellStart"/>
      <w:r w:rsidRPr="00477F45">
        <w:rPr>
          <w:rFonts w:ascii="Times New Roman" w:hAnsi="Times New Roman"/>
          <w:sz w:val="28"/>
          <w:szCs w:val="28"/>
        </w:rPr>
        <w:t>п.Кичкилейка</w:t>
      </w:r>
      <w:proofErr w:type="spellEnd"/>
      <w:r w:rsidRPr="00477F45">
        <w:rPr>
          <w:rFonts w:ascii="Times New Roman" w:hAnsi="Times New Roman"/>
          <w:sz w:val="28"/>
          <w:szCs w:val="28"/>
        </w:rPr>
        <w:t xml:space="preserve">, </w:t>
      </w:r>
      <w:proofErr w:type="spellStart"/>
      <w:r w:rsidRPr="00477F45">
        <w:rPr>
          <w:rFonts w:ascii="Times New Roman" w:hAnsi="Times New Roman"/>
          <w:sz w:val="28"/>
          <w:szCs w:val="28"/>
        </w:rPr>
        <w:t>п.Бурчиха</w:t>
      </w:r>
      <w:proofErr w:type="spellEnd"/>
      <w:r w:rsidRPr="00477F45">
        <w:rPr>
          <w:rFonts w:ascii="Times New Roman" w:hAnsi="Times New Roman"/>
          <w:sz w:val="28"/>
          <w:szCs w:val="28"/>
        </w:rPr>
        <w:t xml:space="preserve">, </w:t>
      </w:r>
      <w:proofErr w:type="spellStart"/>
      <w:r w:rsidRPr="00477F45">
        <w:rPr>
          <w:rFonts w:ascii="Times New Roman" w:hAnsi="Times New Roman"/>
          <w:sz w:val="28"/>
          <w:szCs w:val="28"/>
        </w:rPr>
        <w:t>п.Муравьевка</w:t>
      </w:r>
      <w:proofErr w:type="spellEnd"/>
      <w:r w:rsidRPr="00477F45">
        <w:rPr>
          <w:rFonts w:ascii="Times New Roman" w:hAnsi="Times New Roman"/>
          <w:sz w:val="28"/>
          <w:szCs w:val="28"/>
        </w:rPr>
        <w:t xml:space="preserve"> – МБУК «Засечный ДЦ», 2</w:t>
      </w:r>
      <w:r w:rsidR="009A46CF">
        <w:rPr>
          <w:rFonts w:ascii="Times New Roman" w:hAnsi="Times New Roman"/>
          <w:sz w:val="28"/>
          <w:szCs w:val="28"/>
        </w:rPr>
        <w:t>8</w:t>
      </w:r>
      <w:r w:rsidRPr="00477F45">
        <w:rPr>
          <w:rFonts w:ascii="Times New Roman" w:hAnsi="Times New Roman"/>
          <w:sz w:val="28"/>
          <w:szCs w:val="28"/>
        </w:rPr>
        <w:t xml:space="preserve"> </w:t>
      </w:r>
      <w:r w:rsidR="009A46CF">
        <w:rPr>
          <w:rFonts w:ascii="Times New Roman" w:hAnsi="Times New Roman"/>
          <w:sz w:val="28"/>
          <w:szCs w:val="28"/>
        </w:rPr>
        <w:t>мая</w:t>
      </w:r>
      <w:r w:rsidRPr="00477F45">
        <w:rPr>
          <w:rFonts w:ascii="Times New Roman" w:hAnsi="Times New Roman"/>
          <w:sz w:val="28"/>
          <w:szCs w:val="28"/>
        </w:rPr>
        <w:t xml:space="preserve">  20</w:t>
      </w:r>
      <w:r w:rsidR="009A46CF">
        <w:rPr>
          <w:rFonts w:ascii="Times New Roman" w:hAnsi="Times New Roman"/>
          <w:sz w:val="28"/>
          <w:szCs w:val="28"/>
        </w:rPr>
        <w:t>21 года в 14-0</w:t>
      </w:r>
      <w:r w:rsidRPr="00477F45">
        <w:rPr>
          <w:rFonts w:ascii="Times New Roman" w:hAnsi="Times New Roman"/>
          <w:sz w:val="28"/>
          <w:szCs w:val="28"/>
        </w:rPr>
        <w:t>0;</w:t>
      </w:r>
    </w:p>
    <w:p w:rsidR="00D61237" w:rsidRPr="00A22498" w:rsidRDefault="00CC65D6" w:rsidP="00477F45">
      <w:pPr>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 </w:t>
      </w:r>
      <w:r w:rsidR="00477F45">
        <w:rPr>
          <w:rFonts w:ascii="Times New Roman" w:hAnsi="Times New Roman" w:cs="Times New Roman"/>
          <w:color w:val="auto"/>
          <w:sz w:val="28"/>
          <w:szCs w:val="28"/>
        </w:rPr>
        <w:t xml:space="preserve">для жителей </w:t>
      </w:r>
      <w:r w:rsidR="00347DF9" w:rsidRPr="00A22498">
        <w:rPr>
          <w:rFonts w:ascii="Times New Roman" w:hAnsi="Times New Roman" w:cs="Times New Roman"/>
          <w:color w:val="auto"/>
          <w:sz w:val="28"/>
          <w:szCs w:val="28"/>
        </w:rPr>
        <w:t>с. Лебедёвка</w:t>
      </w:r>
      <w:r w:rsidR="00307C5A">
        <w:rPr>
          <w:rFonts w:ascii="Times New Roman" w:hAnsi="Times New Roman" w:cs="Times New Roman"/>
          <w:color w:val="auto"/>
          <w:sz w:val="28"/>
          <w:szCs w:val="28"/>
        </w:rPr>
        <w:t xml:space="preserve"> – Лебедёвский сельский клуб, </w:t>
      </w:r>
      <w:r w:rsidR="00477F45">
        <w:rPr>
          <w:rFonts w:ascii="Times New Roman" w:hAnsi="Times New Roman" w:cs="Times New Roman"/>
          <w:color w:val="auto"/>
          <w:sz w:val="28"/>
          <w:szCs w:val="28"/>
        </w:rPr>
        <w:t>2</w:t>
      </w:r>
      <w:r w:rsidR="009A46CF">
        <w:rPr>
          <w:rFonts w:ascii="Times New Roman" w:hAnsi="Times New Roman" w:cs="Times New Roman"/>
          <w:color w:val="auto"/>
          <w:sz w:val="28"/>
          <w:szCs w:val="28"/>
        </w:rPr>
        <w:t>8</w:t>
      </w:r>
      <w:r w:rsidR="00477F45">
        <w:rPr>
          <w:rFonts w:ascii="Times New Roman" w:hAnsi="Times New Roman" w:cs="Times New Roman"/>
          <w:color w:val="auto"/>
          <w:sz w:val="28"/>
          <w:szCs w:val="28"/>
        </w:rPr>
        <w:t xml:space="preserve"> </w:t>
      </w:r>
      <w:r w:rsidR="009A46CF">
        <w:rPr>
          <w:rFonts w:ascii="Times New Roman" w:hAnsi="Times New Roman" w:cs="Times New Roman"/>
          <w:color w:val="auto"/>
          <w:sz w:val="28"/>
          <w:szCs w:val="28"/>
        </w:rPr>
        <w:t>мая 2021</w:t>
      </w:r>
      <w:r w:rsidR="00561CE9" w:rsidRPr="00A22498">
        <w:rPr>
          <w:rFonts w:ascii="Times New Roman" w:hAnsi="Times New Roman" w:cs="Times New Roman"/>
          <w:color w:val="auto"/>
          <w:sz w:val="28"/>
          <w:szCs w:val="28"/>
        </w:rPr>
        <w:t xml:space="preserve"> </w:t>
      </w:r>
      <w:r w:rsidR="009A46CF">
        <w:rPr>
          <w:rFonts w:ascii="Times New Roman" w:hAnsi="Times New Roman" w:cs="Times New Roman"/>
          <w:color w:val="auto"/>
          <w:sz w:val="28"/>
          <w:szCs w:val="28"/>
        </w:rPr>
        <w:t>года в 15</w:t>
      </w:r>
      <w:r w:rsidR="00477F45">
        <w:rPr>
          <w:rFonts w:ascii="Times New Roman" w:hAnsi="Times New Roman" w:cs="Times New Roman"/>
          <w:color w:val="auto"/>
          <w:sz w:val="28"/>
          <w:szCs w:val="28"/>
        </w:rPr>
        <w:t>-3</w:t>
      </w:r>
      <w:r w:rsidR="00347DF9" w:rsidRPr="00A22498">
        <w:rPr>
          <w:rFonts w:ascii="Times New Roman" w:hAnsi="Times New Roman" w:cs="Times New Roman"/>
          <w:color w:val="auto"/>
          <w:sz w:val="28"/>
          <w:szCs w:val="28"/>
        </w:rPr>
        <w:t>0</w:t>
      </w:r>
      <w:r w:rsidR="009A46CF">
        <w:rPr>
          <w:rFonts w:ascii="Times New Roman" w:hAnsi="Times New Roman" w:cs="Times New Roman"/>
          <w:color w:val="auto"/>
          <w:sz w:val="28"/>
          <w:szCs w:val="28"/>
        </w:rPr>
        <w:t>.</w:t>
      </w:r>
    </w:p>
    <w:p w:rsidR="00140592" w:rsidRPr="009A46CF" w:rsidRDefault="009A46CF" w:rsidP="00140592">
      <w:pPr>
        <w:pStyle w:val="ad"/>
        <w:spacing w:after="0"/>
        <w:jc w:val="both"/>
        <w:rPr>
          <w:rFonts w:ascii="Times New Roman" w:hAnsi="Times New Roman"/>
          <w:sz w:val="28"/>
          <w:szCs w:val="28"/>
        </w:rPr>
      </w:pPr>
      <w:r w:rsidRPr="009A46CF">
        <w:rPr>
          <w:rFonts w:ascii="Times New Roman" w:hAnsi="Times New Roman"/>
          <w:sz w:val="28"/>
          <w:szCs w:val="28"/>
        </w:rPr>
        <w:t xml:space="preserve"> </w:t>
      </w:r>
      <w:r w:rsidR="00140592">
        <w:rPr>
          <w:rFonts w:ascii="Times New Roman" w:hAnsi="Times New Roman"/>
          <w:sz w:val="28"/>
          <w:szCs w:val="28"/>
        </w:rPr>
        <w:tab/>
      </w:r>
      <w:proofErr w:type="gramStart"/>
      <w:r w:rsidRPr="009A46CF">
        <w:rPr>
          <w:rFonts w:ascii="Times New Roman" w:hAnsi="Times New Roman"/>
          <w:sz w:val="28"/>
          <w:szCs w:val="28"/>
        </w:rPr>
        <w:t xml:space="preserve">3.Организатором публичных слушаний по проекту </w:t>
      </w:r>
      <w:r w:rsidRPr="00A22498">
        <w:rPr>
          <w:rFonts w:ascii="Times New Roman" w:hAnsi="Times New Roman"/>
          <w:sz w:val="28"/>
          <w:szCs w:val="28"/>
        </w:rPr>
        <w:t xml:space="preserve">Правил землепользования и </w:t>
      </w:r>
      <w:r w:rsidRPr="00307C5A">
        <w:rPr>
          <w:rFonts w:ascii="Times New Roman" w:hAnsi="Times New Roman"/>
          <w:sz w:val="28"/>
          <w:szCs w:val="28"/>
        </w:rPr>
        <w:t xml:space="preserve">застройки муниципального образования Засечный сельсовет Пензенского района Пензенской области </w:t>
      </w:r>
      <w:r w:rsidRPr="009A46CF">
        <w:rPr>
          <w:rFonts w:ascii="Times New Roman" w:hAnsi="Times New Roman"/>
          <w:sz w:val="28"/>
          <w:szCs w:val="28"/>
        </w:rPr>
        <w:t xml:space="preserve">определить Комиссию </w:t>
      </w:r>
      <w:r w:rsidR="00140592" w:rsidRPr="009A46CF">
        <w:rPr>
          <w:rFonts w:ascii="Times New Roman" w:hAnsi="Times New Roman"/>
          <w:sz w:val="28"/>
          <w:szCs w:val="28"/>
        </w:rPr>
        <w:t xml:space="preserve">по организации и проведению общественных обсуждений, публичных слушаний по проектам в сфере градостроительной деятельности на территории Засечного сельсовета </w:t>
      </w:r>
      <w:r w:rsidR="00140592" w:rsidRPr="009A46CF">
        <w:rPr>
          <w:rFonts w:ascii="Times New Roman" w:hAnsi="Times New Roman"/>
          <w:sz w:val="28"/>
          <w:szCs w:val="28"/>
        </w:rPr>
        <w:lastRenderedPageBreak/>
        <w:t>Пензенского района Пензенской области, утвержденную постановлением администрации Засечного сельсовета от 16.04.2021г. №  92</w:t>
      </w:r>
      <w:r w:rsidR="00140592">
        <w:rPr>
          <w:rFonts w:ascii="Times New Roman" w:hAnsi="Times New Roman"/>
          <w:sz w:val="28"/>
          <w:szCs w:val="28"/>
        </w:rPr>
        <w:t xml:space="preserve"> </w:t>
      </w:r>
      <w:r w:rsidR="00140592" w:rsidRPr="009A46CF">
        <w:rPr>
          <w:rFonts w:ascii="Times New Roman" w:hAnsi="Times New Roman"/>
          <w:sz w:val="28"/>
          <w:szCs w:val="28"/>
        </w:rPr>
        <w:t>в  составе:</w:t>
      </w:r>
      <w:proofErr w:type="gramEnd"/>
    </w:p>
    <w:p w:rsidR="009A46CF" w:rsidRPr="009A46CF" w:rsidRDefault="009A46CF" w:rsidP="009A46CF">
      <w:pPr>
        <w:shd w:val="clear" w:color="auto" w:fill="FFFFFF"/>
        <w:rPr>
          <w:rFonts w:ascii="Times New Roman" w:hAnsi="Times New Roman" w:cs="Times New Roman"/>
          <w:color w:val="auto"/>
          <w:sz w:val="28"/>
          <w:szCs w:val="28"/>
        </w:rPr>
      </w:pPr>
      <w:r w:rsidRPr="009A46CF">
        <w:rPr>
          <w:rFonts w:ascii="Times New Roman" w:hAnsi="Times New Roman" w:cs="Times New Roman"/>
          <w:color w:val="auto"/>
          <w:sz w:val="28"/>
          <w:szCs w:val="28"/>
        </w:rPr>
        <w:t xml:space="preserve">Председатель комиссии: </w:t>
      </w:r>
      <w:r w:rsidRPr="009A46CF">
        <w:rPr>
          <w:rFonts w:ascii="Times New Roman" w:hAnsi="Times New Roman" w:cs="Times New Roman"/>
          <w:color w:val="auto"/>
          <w:sz w:val="28"/>
          <w:szCs w:val="28"/>
        </w:rPr>
        <w:br/>
        <w:t xml:space="preserve">Мосягин В.Н. –  глава   администрации  Засечного  сельсовета </w:t>
      </w:r>
      <w:r w:rsidRPr="009A46CF">
        <w:rPr>
          <w:rFonts w:ascii="Times New Roman" w:hAnsi="Times New Roman" w:cs="Times New Roman"/>
          <w:color w:val="auto"/>
          <w:sz w:val="28"/>
          <w:szCs w:val="28"/>
        </w:rPr>
        <w:br/>
        <w:t xml:space="preserve">   </w:t>
      </w:r>
      <w:r>
        <w:rPr>
          <w:rFonts w:ascii="Times New Roman" w:hAnsi="Times New Roman" w:cs="Times New Roman"/>
          <w:color w:val="auto"/>
          <w:sz w:val="28"/>
          <w:szCs w:val="28"/>
        </w:rPr>
        <w:t xml:space="preserve">                          </w:t>
      </w:r>
      <w:r w:rsidRPr="009A46CF">
        <w:rPr>
          <w:rFonts w:ascii="Times New Roman" w:hAnsi="Times New Roman" w:cs="Times New Roman"/>
          <w:color w:val="auto"/>
          <w:sz w:val="28"/>
          <w:szCs w:val="28"/>
        </w:rPr>
        <w:t xml:space="preserve">Пензенского района Пензенской области                                                                                   </w:t>
      </w:r>
    </w:p>
    <w:p w:rsidR="009A46CF" w:rsidRPr="009A46CF" w:rsidRDefault="009A46CF" w:rsidP="009A46CF">
      <w:pPr>
        <w:rPr>
          <w:rFonts w:ascii="Times New Roman" w:hAnsi="Times New Roman" w:cs="Times New Roman"/>
          <w:color w:val="auto"/>
          <w:sz w:val="28"/>
          <w:szCs w:val="28"/>
        </w:rPr>
      </w:pPr>
      <w:r w:rsidRPr="009A46CF">
        <w:rPr>
          <w:rFonts w:ascii="Times New Roman" w:hAnsi="Times New Roman" w:cs="Times New Roman"/>
          <w:color w:val="auto"/>
          <w:sz w:val="28"/>
          <w:szCs w:val="28"/>
        </w:rPr>
        <w:t>Члены комиссии:</w:t>
      </w:r>
      <w:r>
        <w:rPr>
          <w:rFonts w:ascii="Times New Roman" w:hAnsi="Times New Roman" w:cs="Times New Roman"/>
          <w:color w:val="auto"/>
          <w:sz w:val="28"/>
          <w:szCs w:val="28"/>
        </w:rPr>
        <w:t xml:space="preserve">     </w:t>
      </w:r>
    </w:p>
    <w:p w:rsidR="009A46CF" w:rsidRPr="009A46CF" w:rsidRDefault="009A46CF" w:rsidP="009A46CF">
      <w:pPr>
        <w:rPr>
          <w:rFonts w:ascii="Times New Roman" w:hAnsi="Times New Roman" w:cs="Times New Roman"/>
          <w:color w:val="auto"/>
          <w:sz w:val="28"/>
          <w:szCs w:val="28"/>
        </w:rPr>
      </w:pPr>
      <w:r w:rsidRPr="009A46CF">
        <w:rPr>
          <w:rFonts w:ascii="Times New Roman" w:hAnsi="Times New Roman" w:cs="Times New Roman"/>
          <w:color w:val="auto"/>
          <w:sz w:val="28"/>
          <w:szCs w:val="28"/>
        </w:rPr>
        <w:t>Богачёв А.В. – глава Засечного сельсовета</w:t>
      </w:r>
      <w:r>
        <w:rPr>
          <w:rFonts w:ascii="Times New Roman" w:hAnsi="Times New Roman" w:cs="Times New Roman"/>
          <w:color w:val="auto"/>
          <w:sz w:val="28"/>
          <w:szCs w:val="28"/>
        </w:rPr>
        <w:t xml:space="preserve">   (по согласованию)</w:t>
      </w:r>
    </w:p>
    <w:p w:rsidR="009A46CF" w:rsidRPr="009A46CF" w:rsidRDefault="009A46CF" w:rsidP="009A46CF">
      <w:pPr>
        <w:rPr>
          <w:rFonts w:ascii="Times New Roman" w:hAnsi="Times New Roman" w:cs="Times New Roman"/>
          <w:color w:val="auto"/>
          <w:sz w:val="28"/>
          <w:szCs w:val="28"/>
        </w:rPr>
      </w:pPr>
      <w:r w:rsidRPr="009A46CF">
        <w:rPr>
          <w:rFonts w:ascii="Times New Roman" w:hAnsi="Times New Roman" w:cs="Times New Roman"/>
          <w:color w:val="auto"/>
          <w:sz w:val="28"/>
          <w:szCs w:val="28"/>
        </w:rPr>
        <w:t xml:space="preserve">Иванов Д.В. - начальник отдела архитектуры и строительства администрации  Пензенского района  </w:t>
      </w:r>
      <w:r>
        <w:rPr>
          <w:rFonts w:ascii="Times New Roman" w:hAnsi="Times New Roman" w:cs="Times New Roman"/>
          <w:color w:val="auto"/>
          <w:sz w:val="28"/>
          <w:szCs w:val="28"/>
        </w:rPr>
        <w:t>(по согласованию);</w:t>
      </w:r>
    </w:p>
    <w:p w:rsidR="009A46CF" w:rsidRPr="009A46CF" w:rsidRDefault="009A46CF" w:rsidP="009A46CF">
      <w:pPr>
        <w:rPr>
          <w:rFonts w:ascii="Times New Roman" w:hAnsi="Times New Roman" w:cs="Times New Roman"/>
          <w:color w:val="auto"/>
          <w:sz w:val="28"/>
          <w:szCs w:val="28"/>
        </w:rPr>
      </w:pPr>
      <w:proofErr w:type="spellStart"/>
      <w:r w:rsidRPr="009A46CF">
        <w:rPr>
          <w:rFonts w:ascii="Times New Roman" w:hAnsi="Times New Roman" w:cs="Times New Roman"/>
          <w:color w:val="auto"/>
          <w:sz w:val="28"/>
          <w:szCs w:val="28"/>
        </w:rPr>
        <w:t>Пчелинцев</w:t>
      </w:r>
      <w:proofErr w:type="spellEnd"/>
      <w:r w:rsidRPr="009A46CF">
        <w:rPr>
          <w:rFonts w:ascii="Times New Roman" w:hAnsi="Times New Roman" w:cs="Times New Roman"/>
          <w:color w:val="auto"/>
          <w:sz w:val="28"/>
          <w:szCs w:val="28"/>
        </w:rPr>
        <w:t xml:space="preserve"> А.В. - начальник правового отдела администрации Пензенского района Пензенской области (по согласованию);</w:t>
      </w:r>
    </w:p>
    <w:p w:rsidR="009A46CF" w:rsidRPr="009A46CF" w:rsidRDefault="009A46CF" w:rsidP="009A46CF">
      <w:pPr>
        <w:rPr>
          <w:rFonts w:ascii="Times New Roman" w:hAnsi="Times New Roman" w:cs="Times New Roman"/>
          <w:color w:val="auto"/>
          <w:sz w:val="28"/>
          <w:szCs w:val="28"/>
        </w:rPr>
      </w:pPr>
      <w:r w:rsidRPr="009A46CF">
        <w:rPr>
          <w:rFonts w:ascii="Times New Roman" w:hAnsi="Times New Roman" w:cs="Times New Roman"/>
          <w:color w:val="auto"/>
          <w:sz w:val="28"/>
          <w:szCs w:val="28"/>
        </w:rPr>
        <w:t>Симакова С.В. -  заместитель главы администрации Засечного  сельсовета;</w:t>
      </w:r>
    </w:p>
    <w:p w:rsidR="009A46CF" w:rsidRPr="009A46CF" w:rsidRDefault="009A46CF" w:rsidP="009A46CF">
      <w:pPr>
        <w:rPr>
          <w:rFonts w:ascii="Times New Roman" w:hAnsi="Times New Roman" w:cs="Times New Roman"/>
          <w:color w:val="auto"/>
          <w:sz w:val="28"/>
          <w:szCs w:val="28"/>
        </w:rPr>
      </w:pPr>
      <w:r w:rsidRPr="009A46CF">
        <w:rPr>
          <w:rFonts w:ascii="Times New Roman" w:hAnsi="Times New Roman" w:cs="Times New Roman"/>
          <w:color w:val="auto"/>
          <w:sz w:val="28"/>
          <w:szCs w:val="28"/>
        </w:rPr>
        <w:t>Хорева С.А.  – ведущий специалист администрации Засечного  сельсовета</w:t>
      </w:r>
      <w:r>
        <w:rPr>
          <w:rFonts w:ascii="Times New Roman" w:hAnsi="Times New Roman" w:cs="Times New Roman"/>
          <w:color w:val="auto"/>
          <w:sz w:val="28"/>
          <w:szCs w:val="28"/>
        </w:rPr>
        <w:t>;</w:t>
      </w:r>
    </w:p>
    <w:p w:rsidR="009A46CF" w:rsidRPr="009A46CF" w:rsidRDefault="009A46CF" w:rsidP="009A46CF">
      <w:pPr>
        <w:rPr>
          <w:rFonts w:ascii="Times New Roman" w:hAnsi="Times New Roman" w:cs="Times New Roman"/>
          <w:color w:val="auto"/>
          <w:sz w:val="28"/>
          <w:szCs w:val="28"/>
        </w:rPr>
      </w:pPr>
      <w:r w:rsidRPr="009A46CF">
        <w:rPr>
          <w:rFonts w:ascii="Times New Roman" w:hAnsi="Times New Roman" w:cs="Times New Roman"/>
          <w:color w:val="auto"/>
          <w:sz w:val="28"/>
          <w:szCs w:val="28"/>
        </w:rPr>
        <w:t>Хусаинов Р.Б.- ведущий специалист админ</w:t>
      </w:r>
      <w:r>
        <w:rPr>
          <w:rFonts w:ascii="Times New Roman" w:hAnsi="Times New Roman" w:cs="Times New Roman"/>
          <w:color w:val="auto"/>
          <w:sz w:val="28"/>
          <w:szCs w:val="28"/>
        </w:rPr>
        <w:t>истрации Засечного  сельсовета;</w:t>
      </w:r>
    </w:p>
    <w:p w:rsidR="009A46CF" w:rsidRPr="009A46CF" w:rsidRDefault="009A46CF" w:rsidP="009A46CF">
      <w:pPr>
        <w:rPr>
          <w:rFonts w:ascii="Times New Roman" w:hAnsi="Times New Roman" w:cs="Times New Roman"/>
          <w:color w:val="auto"/>
          <w:sz w:val="28"/>
          <w:szCs w:val="28"/>
        </w:rPr>
      </w:pPr>
      <w:r w:rsidRPr="009A46CF">
        <w:rPr>
          <w:rFonts w:ascii="Times New Roman" w:hAnsi="Times New Roman" w:cs="Times New Roman"/>
          <w:color w:val="auto"/>
          <w:sz w:val="28"/>
          <w:szCs w:val="28"/>
        </w:rPr>
        <w:t xml:space="preserve">Богослов В.Я. – депутат КМС Засечного сельсовета (по согласованию).  </w:t>
      </w:r>
    </w:p>
    <w:p w:rsidR="00533A62" w:rsidRPr="00533A62" w:rsidRDefault="00140592" w:rsidP="00533A62">
      <w:pPr>
        <w:shd w:val="clear" w:color="auto" w:fill="FFFFFF"/>
        <w:ind w:firstLine="708"/>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4</w:t>
      </w:r>
      <w:r w:rsidR="00533A62">
        <w:rPr>
          <w:rFonts w:ascii="Times New Roman" w:hAnsi="Times New Roman" w:cs="Times New Roman"/>
          <w:color w:val="auto"/>
          <w:sz w:val="28"/>
          <w:szCs w:val="28"/>
        </w:rPr>
        <w:t>.</w:t>
      </w:r>
      <w:r>
        <w:rPr>
          <w:rFonts w:ascii="Times New Roman" w:hAnsi="Times New Roman" w:cs="Times New Roman"/>
          <w:color w:val="auto"/>
          <w:sz w:val="28"/>
          <w:szCs w:val="28"/>
        </w:rPr>
        <w:t xml:space="preserve"> </w:t>
      </w:r>
      <w:r w:rsidR="00533A62" w:rsidRPr="00533A62">
        <w:rPr>
          <w:rFonts w:ascii="Times New Roman" w:hAnsi="Times New Roman" w:cs="Times New Roman"/>
          <w:color w:val="auto"/>
          <w:sz w:val="28"/>
          <w:szCs w:val="28"/>
        </w:rPr>
        <w:t>Комиссии по организации и проведению публичных слушаний по проектам в сфере градостроительной деятельности обеспечить выполнение организационных мероприятий по проведению публичных слушаний и подготовку заключения о результатах публичных слушаний.</w:t>
      </w:r>
    </w:p>
    <w:p w:rsidR="00533A62" w:rsidRPr="00140592" w:rsidRDefault="00140592" w:rsidP="00533A62">
      <w:pPr>
        <w:shd w:val="clear" w:color="auto" w:fill="FFFFFF"/>
        <w:spacing w:line="293" w:lineRule="exact"/>
        <w:ind w:left="48" w:firstLine="660"/>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5</w:t>
      </w:r>
      <w:r w:rsidR="00533A62" w:rsidRPr="00140592">
        <w:rPr>
          <w:rFonts w:ascii="Times New Roman" w:hAnsi="Times New Roman" w:cs="Times New Roman"/>
          <w:color w:val="auto"/>
          <w:sz w:val="28"/>
          <w:szCs w:val="28"/>
        </w:rPr>
        <w:t>.</w:t>
      </w:r>
      <w:r>
        <w:rPr>
          <w:rFonts w:ascii="Times New Roman" w:hAnsi="Times New Roman" w:cs="Times New Roman"/>
          <w:color w:val="auto"/>
          <w:sz w:val="28"/>
          <w:szCs w:val="28"/>
        </w:rPr>
        <w:t xml:space="preserve"> </w:t>
      </w:r>
      <w:r w:rsidR="00533A62" w:rsidRPr="00140592">
        <w:rPr>
          <w:rFonts w:ascii="Times New Roman" w:hAnsi="Times New Roman" w:cs="Times New Roman"/>
          <w:color w:val="auto"/>
          <w:sz w:val="28"/>
          <w:szCs w:val="28"/>
        </w:rPr>
        <w:t xml:space="preserve">Проект </w:t>
      </w:r>
      <w:r w:rsidR="00533A62" w:rsidRPr="00A22498">
        <w:rPr>
          <w:rFonts w:ascii="Times New Roman" w:hAnsi="Times New Roman" w:cs="Times New Roman"/>
          <w:color w:val="auto"/>
          <w:sz w:val="28"/>
          <w:szCs w:val="28"/>
        </w:rPr>
        <w:t xml:space="preserve">Правил землепользования и </w:t>
      </w:r>
      <w:r w:rsidR="00533A62" w:rsidRPr="00307C5A">
        <w:rPr>
          <w:rFonts w:ascii="Times New Roman" w:hAnsi="Times New Roman" w:cs="Times New Roman"/>
          <w:color w:val="auto"/>
          <w:sz w:val="28"/>
          <w:szCs w:val="28"/>
        </w:rPr>
        <w:t xml:space="preserve">застройки муниципального образования Засечный сельсовет Пензенского района Пензенской области </w:t>
      </w:r>
      <w:r w:rsidR="00533A62" w:rsidRPr="00140592">
        <w:rPr>
          <w:rFonts w:ascii="Times New Roman" w:hAnsi="Times New Roman" w:cs="Times New Roman"/>
          <w:color w:val="auto"/>
          <w:sz w:val="28"/>
          <w:szCs w:val="28"/>
        </w:rPr>
        <w:t xml:space="preserve">опубликовать в информационном бюллетене Засечного сельсовета «Поселенческие ведомости»  и разместить  на официальном сайте администрации Засечного сельсовета </w:t>
      </w:r>
      <w:hyperlink r:id="rId10" w:history="1">
        <w:r w:rsidR="00533A62" w:rsidRPr="00140592">
          <w:rPr>
            <w:rFonts w:ascii="Times New Roman" w:hAnsi="Times New Roman" w:cs="Times New Roman"/>
            <w:color w:val="auto"/>
            <w:sz w:val="28"/>
            <w:szCs w:val="28"/>
          </w:rPr>
          <w:t>http://zasechnoe.pnz.pnzreg.ru/</w:t>
        </w:r>
      </w:hyperlink>
      <w:r w:rsidR="00533A62" w:rsidRPr="00140592">
        <w:rPr>
          <w:rFonts w:ascii="Times New Roman" w:hAnsi="Times New Roman" w:cs="Times New Roman"/>
          <w:color w:val="auto"/>
          <w:sz w:val="28"/>
          <w:szCs w:val="28"/>
        </w:rPr>
        <w:t>.</w:t>
      </w:r>
    </w:p>
    <w:p w:rsidR="002D5796" w:rsidRDefault="00140592" w:rsidP="00140592">
      <w:pPr>
        <w:shd w:val="clear" w:color="auto" w:fill="FFFFFF"/>
        <w:spacing w:line="293" w:lineRule="exact"/>
        <w:ind w:left="48" w:firstLine="660"/>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6</w:t>
      </w:r>
      <w:r w:rsidRPr="00140592">
        <w:rPr>
          <w:rFonts w:ascii="Times New Roman" w:hAnsi="Times New Roman" w:cs="Times New Roman"/>
          <w:color w:val="auto"/>
          <w:sz w:val="28"/>
          <w:szCs w:val="28"/>
        </w:rPr>
        <w:t>.</w:t>
      </w:r>
      <w:r>
        <w:rPr>
          <w:rFonts w:ascii="Times New Roman" w:hAnsi="Times New Roman" w:cs="Times New Roman"/>
          <w:color w:val="auto"/>
          <w:sz w:val="28"/>
          <w:szCs w:val="28"/>
        </w:rPr>
        <w:t xml:space="preserve"> </w:t>
      </w:r>
      <w:proofErr w:type="gramStart"/>
      <w:r w:rsidR="00533A62" w:rsidRPr="00140592">
        <w:rPr>
          <w:rFonts w:ascii="Times New Roman" w:hAnsi="Times New Roman" w:cs="Times New Roman"/>
          <w:color w:val="auto"/>
          <w:sz w:val="28"/>
          <w:szCs w:val="28"/>
        </w:rPr>
        <w:t xml:space="preserve">Замечания и предложения по проекту </w:t>
      </w:r>
      <w:r w:rsidRPr="00140592">
        <w:rPr>
          <w:rFonts w:ascii="Times New Roman" w:hAnsi="Times New Roman" w:cs="Times New Roman"/>
          <w:color w:val="auto"/>
          <w:sz w:val="28"/>
          <w:szCs w:val="28"/>
        </w:rPr>
        <w:t>Правил землепользования</w:t>
      </w:r>
      <w:r w:rsidRPr="00A22498">
        <w:rPr>
          <w:rFonts w:ascii="Times New Roman" w:hAnsi="Times New Roman" w:cs="Times New Roman"/>
          <w:color w:val="auto"/>
          <w:sz w:val="28"/>
          <w:szCs w:val="28"/>
        </w:rPr>
        <w:t xml:space="preserve"> и застройки </w:t>
      </w:r>
      <w:r w:rsidRPr="00307C5A">
        <w:rPr>
          <w:rFonts w:ascii="Times New Roman" w:hAnsi="Times New Roman" w:cs="Times New Roman"/>
          <w:color w:val="auto"/>
          <w:sz w:val="28"/>
          <w:szCs w:val="28"/>
        </w:rPr>
        <w:t>муниципального образования Засечный сельсовет Пензенского района Пензенской области</w:t>
      </w:r>
      <w:r w:rsidR="00533A62" w:rsidRPr="00140592">
        <w:rPr>
          <w:rFonts w:ascii="Times New Roman" w:hAnsi="Times New Roman" w:cs="Times New Roman"/>
          <w:color w:val="auto"/>
          <w:sz w:val="28"/>
          <w:szCs w:val="28"/>
        </w:rPr>
        <w:t xml:space="preserve"> принимаются комиссией </w:t>
      </w:r>
      <w:r w:rsidRPr="00140592">
        <w:rPr>
          <w:rFonts w:ascii="Times New Roman" w:hAnsi="Times New Roman" w:cs="Times New Roman"/>
          <w:color w:val="auto"/>
          <w:sz w:val="28"/>
          <w:szCs w:val="28"/>
        </w:rPr>
        <w:t>в соответствии со ст. 5.1. ст.31</w:t>
      </w:r>
      <w:r w:rsidR="00533A62" w:rsidRPr="00140592">
        <w:rPr>
          <w:rFonts w:ascii="Times New Roman" w:hAnsi="Times New Roman" w:cs="Times New Roman"/>
          <w:color w:val="auto"/>
          <w:sz w:val="28"/>
          <w:szCs w:val="28"/>
        </w:rPr>
        <w:t xml:space="preserve"> Градостроительного кодекса РФ и  в порядке, согласно Положению о порядке, организации и проведения общественных обсуждений, публичных слушаний в сфере градостроительной деятельности, утвержденных решением Комитета местного самоуправления Засечного сельсовета от 19.02.2019 №488/98-6 </w:t>
      </w:r>
      <w:r w:rsidRPr="00140592">
        <w:rPr>
          <w:rFonts w:ascii="Times New Roman" w:hAnsi="Times New Roman" w:cs="Times New Roman"/>
          <w:color w:val="auto"/>
          <w:sz w:val="28"/>
          <w:szCs w:val="28"/>
        </w:rPr>
        <w:t xml:space="preserve"> </w:t>
      </w:r>
      <w:r w:rsidR="00533A62" w:rsidRPr="00140592">
        <w:rPr>
          <w:rFonts w:ascii="Times New Roman" w:hAnsi="Times New Roman" w:cs="Times New Roman"/>
          <w:color w:val="auto"/>
          <w:sz w:val="28"/>
          <w:szCs w:val="28"/>
        </w:rPr>
        <w:t xml:space="preserve">по </w:t>
      </w:r>
      <w:r w:rsidRPr="00140592">
        <w:rPr>
          <w:rFonts w:ascii="Times New Roman" w:hAnsi="Times New Roman" w:cs="Times New Roman"/>
          <w:color w:val="auto"/>
          <w:sz w:val="28"/>
          <w:szCs w:val="28"/>
        </w:rPr>
        <w:t>28.05.2021</w:t>
      </w:r>
      <w:proofErr w:type="gramEnd"/>
      <w:r w:rsidR="00533A62" w:rsidRPr="00140592">
        <w:rPr>
          <w:rFonts w:ascii="Times New Roman" w:hAnsi="Times New Roman" w:cs="Times New Roman"/>
          <w:color w:val="auto"/>
          <w:sz w:val="28"/>
          <w:szCs w:val="28"/>
        </w:rPr>
        <w:t xml:space="preserve"> года по адресу: Пензенская область, Пензенский район, с. Засечное, ул</w:t>
      </w:r>
      <w:proofErr w:type="gramStart"/>
      <w:r w:rsidR="00533A62" w:rsidRPr="00140592">
        <w:rPr>
          <w:rFonts w:ascii="Times New Roman" w:hAnsi="Times New Roman" w:cs="Times New Roman"/>
          <w:color w:val="auto"/>
          <w:sz w:val="28"/>
          <w:szCs w:val="28"/>
        </w:rPr>
        <w:t>.М</w:t>
      </w:r>
      <w:proofErr w:type="gramEnd"/>
      <w:r w:rsidR="00533A62" w:rsidRPr="00140592">
        <w:rPr>
          <w:rFonts w:ascii="Times New Roman" w:hAnsi="Times New Roman" w:cs="Times New Roman"/>
          <w:color w:val="auto"/>
          <w:sz w:val="28"/>
          <w:szCs w:val="28"/>
        </w:rPr>
        <w:t>еханизаторов 19А</w:t>
      </w:r>
      <w:r w:rsidRPr="00140592">
        <w:rPr>
          <w:rFonts w:ascii="Times New Roman" w:hAnsi="Times New Roman" w:cs="Times New Roman"/>
          <w:color w:val="auto"/>
          <w:sz w:val="28"/>
          <w:szCs w:val="28"/>
        </w:rPr>
        <w:t xml:space="preserve"> (в кабинет №4) </w:t>
      </w:r>
      <w:r w:rsidR="00533A62" w:rsidRPr="00140592">
        <w:rPr>
          <w:rFonts w:ascii="Times New Roman" w:hAnsi="Times New Roman" w:cs="Times New Roman"/>
          <w:color w:val="auto"/>
          <w:sz w:val="28"/>
          <w:szCs w:val="28"/>
        </w:rPr>
        <w:t>с 8-00 до 17-00 часов, с 12-00 до 13-00 часов перерыв на обед, кроме выходных и праздничных дней.</w:t>
      </w:r>
    </w:p>
    <w:p w:rsidR="00140592" w:rsidRPr="00140592" w:rsidRDefault="00347DF9" w:rsidP="00140592">
      <w:pPr>
        <w:pStyle w:val="ad"/>
        <w:spacing w:after="0"/>
        <w:ind w:firstLine="709"/>
        <w:jc w:val="both"/>
        <w:rPr>
          <w:rFonts w:ascii="Times New Roman" w:hAnsi="Times New Roman"/>
          <w:sz w:val="28"/>
          <w:szCs w:val="28"/>
        </w:rPr>
      </w:pPr>
      <w:r w:rsidRPr="00500293">
        <w:rPr>
          <w:rFonts w:ascii="Times New Roman" w:hAnsi="Times New Roman"/>
          <w:sz w:val="28"/>
          <w:szCs w:val="28"/>
        </w:rPr>
        <w:t xml:space="preserve">     </w:t>
      </w:r>
      <w:r w:rsidR="00875B35">
        <w:rPr>
          <w:rFonts w:ascii="Times New Roman" w:hAnsi="Times New Roman"/>
          <w:sz w:val="28"/>
          <w:szCs w:val="28"/>
        </w:rPr>
        <w:t>7</w:t>
      </w:r>
      <w:r w:rsidRPr="00500293">
        <w:rPr>
          <w:rFonts w:ascii="Times New Roman" w:hAnsi="Times New Roman"/>
          <w:sz w:val="28"/>
          <w:szCs w:val="28"/>
        </w:rPr>
        <w:t xml:space="preserve">. </w:t>
      </w:r>
      <w:r w:rsidR="00140592" w:rsidRPr="00140592">
        <w:rPr>
          <w:rFonts w:ascii="Times New Roman" w:hAnsi="Times New Roman"/>
          <w:sz w:val="28"/>
          <w:szCs w:val="28"/>
        </w:rPr>
        <w:t xml:space="preserve">Настоящее решение и оповещение о проведении публичных слушаний опубликовать в информационном бюллетене Засечного сельсовета  «Поселенческие ведомости» и на официальном сайте администрации Засечного сельсовета </w:t>
      </w:r>
      <w:hyperlink r:id="rId11" w:history="1">
        <w:r w:rsidR="00140592" w:rsidRPr="00140592">
          <w:rPr>
            <w:rFonts w:ascii="Times New Roman" w:hAnsi="Times New Roman"/>
            <w:sz w:val="28"/>
            <w:szCs w:val="28"/>
          </w:rPr>
          <w:t>http://zasechnoe.pnz.pnzreg.ru/</w:t>
        </w:r>
      </w:hyperlink>
      <w:r w:rsidR="00140592" w:rsidRPr="00140592">
        <w:rPr>
          <w:rFonts w:ascii="Times New Roman" w:hAnsi="Times New Roman"/>
          <w:sz w:val="28"/>
          <w:szCs w:val="28"/>
        </w:rPr>
        <w:t xml:space="preserve">. </w:t>
      </w:r>
    </w:p>
    <w:p w:rsidR="00735C1C" w:rsidRDefault="00140592" w:rsidP="00140592">
      <w:pPr>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w:t>
      </w:r>
      <w:r w:rsidR="00875B35">
        <w:rPr>
          <w:rFonts w:ascii="Times New Roman" w:hAnsi="Times New Roman" w:cs="Times New Roman"/>
          <w:color w:val="auto"/>
          <w:sz w:val="28"/>
          <w:szCs w:val="28"/>
        </w:rPr>
        <w:t>8</w:t>
      </w:r>
      <w:r w:rsidR="00347DF9" w:rsidRPr="00A22498">
        <w:rPr>
          <w:rFonts w:ascii="Times New Roman" w:hAnsi="Times New Roman" w:cs="Times New Roman"/>
          <w:color w:val="auto"/>
          <w:sz w:val="28"/>
          <w:szCs w:val="28"/>
        </w:rPr>
        <w:t xml:space="preserve">. </w:t>
      </w:r>
      <w:proofErr w:type="gramStart"/>
      <w:r w:rsidR="00347DF9" w:rsidRPr="00A22498">
        <w:rPr>
          <w:rFonts w:ascii="Times New Roman" w:hAnsi="Times New Roman" w:cs="Times New Roman"/>
          <w:color w:val="auto"/>
          <w:sz w:val="28"/>
          <w:szCs w:val="28"/>
        </w:rPr>
        <w:t>Контроль за</w:t>
      </w:r>
      <w:proofErr w:type="gramEnd"/>
      <w:r w:rsidR="00347DF9" w:rsidRPr="00A22498">
        <w:rPr>
          <w:rFonts w:ascii="Times New Roman" w:hAnsi="Times New Roman" w:cs="Times New Roman"/>
          <w:color w:val="auto"/>
          <w:sz w:val="28"/>
          <w:szCs w:val="28"/>
        </w:rPr>
        <w:t xml:space="preserve"> выполнением настоящего решения возложить на главу Засечного сельсовета Пензенс</w:t>
      </w:r>
      <w:r w:rsidR="00F10E2A">
        <w:rPr>
          <w:rFonts w:ascii="Times New Roman" w:hAnsi="Times New Roman" w:cs="Times New Roman"/>
          <w:color w:val="auto"/>
          <w:sz w:val="28"/>
          <w:szCs w:val="28"/>
        </w:rPr>
        <w:t xml:space="preserve">кого района Пензенской области </w:t>
      </w:r>
      <w:r w:rsidR="00E75116">
        <w:rPr>
          <w:rFonts w:ascii="Times New Roman" w:hAnsi="Times New Roman" w:cs="Times New Roman"/>
          <w:color w:val="auto"/>
          <w:sz w:val="28"/>
          <w:szCs w:val="28"/>
        </w:rPr>
        <w:t>Богачёва А.В.</w:t>
      </w:r>
      <w:r w:rsidR="00347DF9" w:rsidRPr="00A22498">
        <w:rPr>
          <w:rFonts w:ascii="Times New Roman" w:hAnsi="Times New Roman" w:cs="Times New Roman"/>
          <w:color w:val="auto"/>
          <w:sz w:val="28"/>
          <w:szCs w:val="28"/>
        </w:rPr>
        <w:t xml:space="preserve"> </w:t>
      </w:r>
    </w:p>
    <w:p w:rsidR="00875B35" w:rsidRDefault="00875B35" w:rsidP="00140592">
      <w:pPr>
        <w:jc w:val="both"/>
        <w:rPr>
          <w:rFonts w:ascii="Times New Roman" w:hAnsi="Times New Roman" w:cs="Times New Roman"/>
          <w:color w:val="auto"/>
          <w:sz w:val="28"/>
          <w:szCs w:val="28"/>
        </w:rPr>
      </w:pPr>
    </w:p>
    <w:p w:rsidR="00140592" w:rsidRDefault="00140592" w:rsidP="00140592">
      <w:pPr>
        <w:jc w:val="both"/>
        <w:rPr>
          <w:rFonts w:ascii="Times New Roman" w:hAnsi="Times New Roman" w:cs="Times New Roman"/>
          <w:color w:val="auto"/>
          <w:sz w:val="28"/>
          <w:szCs w:val="28"/>
        </w:rPr>
      </w:pPr>
    </w:p>
    <w:p w:rsidR="00875B35" w:rsidRDefault="00875B35" w:rsidP="00140592">
      <w:pPr>
        <w:jc w:val="both"/>
        <w:rPr>
          <w:rFonts w:ascii="Times New Roman" w:hAnsi="Times New Roman" w:cs="Times New Roman"/>
          <w:color w:val="auto"/>
          <w:sz w:val="28"/>
          <w:szCs w:val="28"/>
        </w:rPr>
      </w:pPr>
    </w:p>
    <w:p w:rsidR="00875B35" w:rsidRDefault="00875B35" w:rsidP="00140592">
      <w:pPr>
        <w:jc w:val="both"/>
        <w:rPr>
          <w:rFonts w:ascii="Times New Roman" w:hAnsi="Times New Roman" w:cs="Times New Roman"/>
          <w:color w:val="auto"/>
          <w:sz w:val="28"/>
          <w:szCs w:val="28"/>
        </w:rPr>
      </w:pPr>
    </w:p>
    <w:p w:rsidR="00875B35" w:rsidRDefault="00875B35" w:rsidP="00140592">
      <w:pPr>
        <w:jc w:val="both"/>
        <w:rPr>
          <w:rFonts w:ascii="Times New Roman" w:hAnsi="Times New Roman" w:cs="Times New Roman"/>
          <w:color w:val="auto"/>
          <w:sz w:val="28"/>
          <w:szCs w:val="28"/>
        </w:rPr>
      </w:pPr>
    </w:p>
    <w:p w:rsidR="00875B35" w:rsidRPr="00A22498" w:rsidRDefault="00875B35" w:rsidP="00140592">
      <w:pPr>
        <w:jc w:val="both"/>
        <w:rPr>
          <w:rFonts w:ascii="Times New Roman" w:hAnsi="Times New Roman" w:cs="Times New Roman"/>
          <w:color w:val="auto"/>
          <w:sz w:val="28"/>
          <w:szCs w:val="28"/>
        </w:rPr>
      </w:pPr>
    </w:p>
    <w:p w:rsidR="00276404" w:rsidRDefault="00347DF9" w:rsidP="00875B35">
      <w:pPr>
        <w:spacing w:after="120"/>
        <w:jc w:val="both"/>
        <w:rPr>
          <w:rFonts w:ascii="Times New Roman" w:hAnsi="Times New Roman" w:cs="Times New Roman"/>
          <w:color w:val="auto"/>
          <w:sz w:val="28"/>
          <w:szCs w:val="28"/>
        </w:rPr>
      </w:pPr>
      <w:r w:rsidRPr="00A22498">
        <w:rPr>
          <w:rFonts w:ascii="Times New Roman" w:hAnsi="Times New Roman" w:cs="Times New Roman"/>
          <w:color w:val="auto"/>
          <w:sz w:val="28"/>
          <w:szCs w:val="28"/>
        </w:rPr>
        <w:t xml:space="preserve"> Глава  сельсове</w:t>
      </w:r>
      <w:r w:rsidR="009E3222">
        <w:rPr>
          <w:rFonts w:ascii="Times New Roman" w:hAnsi="Times New Roman" w:cs="Times New Roman"/>
          <w:color w:val="auto"/>
          <w:sz w:val="28"/>
          <w:szCs w:val="28"/>
        </w:rPr>
        <w:t xml:space="preserve">та </w:t>
      </w:r>
      <w:r w:rsidR="009E3222">
        <w:rPr>
          <w:rFonts w:ascii="Times New Roman" w:hAnsi="Times New Roman" w:cs="Times New Roman"/>
          <w:color w:val="auto"/>
          <w:sz w:val="28"/>
          <w:szCs w:val="28"/>
        </w:rPr>
        <w:tab/>
      </w:r>
      <w:r w:rsidR="009E3222">
        <w:rPr>
          <w:rFonts w:ascii="Times New Roman" w:hAnsi="Times New Roman" w:cs="Times New Roman"/>
          <w:color w:val="auto"/>
          <w:sz w:val="28"/>
          <w:szCs w:val="28"/>
        </w:rPr>
        <w:tab/>
      </w:r>
      <w:r w:rsidR="009E3222">
        <w:rPr>
          <w:rFonts w:ascii="Times New Roman" w:hAnsi="Times New Roman" w:cs="Times New Roman"/>
          <w:color w:val="auto"/>
          <w:sz w:val="28"/>
          <w:szCs w:val="28"/>
        </w:rPr>
        <w:tab/>
      </w:r>
      <w:r w:rsidR="009E3222">
        <w:rPr>
          <w:rFonts w:ascii="Times New Roman" w:hAnsi="Times New Roman" w:cs="Times New Roman"/>
          <w:color w:val="auto"/>
          <w:sz w:val="28"/>
          <w:szCs w:val="28"/>
        </w:rPr>
        <w:tab/>
      </w:r>
      <w:r w:rsidR="009E3222">
        <w:rPr>
          <w:rFonts w:ascii="Times New Roman" w:hAnsi="Times New Roman" w:cs="Times New Roman"/>
          <w:color w:val="auto"/>
          <w:sz w:val="28"/>
          <w:szCs w:val="28"/>
        </w:rPr>
        <w:tab/>
      </w:r>
      <w:r w:rsidR="009E3222">
        <w:rPr>
          <w:rFonts w:ascii="Times New Roman" w:hAnsi="Times New Roman" w:cs="Times New Roman"/>
          <w:color w:val="auto"/>
          <w:sz w:val="28"/>
          <w:szCs w:val="28"/>
        </w:rPr>
        <w:tab/>
        <w:t xml:space="preserve">     </w:t>
      </w:r>
      <w:r w:rsidR="00735C1C">
        <w:rPr>
          <w:rFonts w:ascii="Times New Roman" w:hAnsi="Times New Roman" w:cs="Times New Roman"/>
          <w:color w:val="auto"/>
          <w:sz w:val="28"/>
          <w:szCs w:val="28"/>
        </w:rPr>
        <w:t xml:space="preserve">          </w:t>
      </w:r>
      <w:r w:rsidR="009E3222">
        <w:rPr>
          <w:rFonts w:ascii="Times New Roman" w:hAnsi="Times New Roman" w:cs="Times New Roman"/>
          <w:color w:val="auto"/>
          <w:sz w:val="28"/>
          <w:szCs w:val="28"/>
        </w:rPr>
        <w:t xml:space="preserve">    </w:t>
      </w:r>
      <w:r w:rsidR="009E3222">
        <w:rPr>
          <w:rFonts w:ascii="Times New Roman" w:hAnsi="Times New Roman" w:cs="Times New Roman"/>
          <w:color w:val="auto"/>
          <w:sz w:val="28"/>
          <w:szCs w:val="28"/>
        </w:rPr>
        <w:tab/>
      </w:r>
      <w:r w:rsidR="00735C1C">
        <w:rPr>
          <w:rFonts w:ascii="Times New Roman" w:hAnsi="Times New Roman" w:cs="Times New Roman"/>
          <w:color w:val="auto"/>
          <w:sz w:val="28"/>
          <w:szCs w:val="28"/>
        </w:rPr>
        <w:t>А.В. Богач</w:t>
      </w:r>
      <w:r w:rsidR="00875B35">
        <w:rPr>
          <w:rFonts w:ascii="Times New Roman" w:hAnsi="Times New Roman" w:cs="Times New Roman"/>
          <w:color w:val="auto"/>
          <w:sz w:val="28"/>
          <w:szCs w:val="28"/>
        </w:rPr>
        <w:t>ёв</w:t>
      </w:r>
    </w:p>
    <w:p w:rsidR="00775C8B" w:rsidRDefault="00775C8B" w:rsidP="00AD7C38">
      <w:pPr>
        <w:tabs>
          <w:tab w:val="left" w:pos="2977"/>
        </w:tabs>
        <w:jc w:val="right"/>
        <w:rPr>
          <w:rFonts w:ascii="Times New Roman" w:hAnsi="Times New Roman" w:cs="Times New Roman"/>
          <w:noProof/>
          <w:color w:val="auto"/>
        </w:rPr>
      </w:pPr>
      <w:r>
        <w:rPr>
          <w:rFonts w:ascii="Times New Roman" w:hAnsi="Times New Roman" w:cs="Times New Roman"/>
          <w:noProof/>
          <w:color w:val="auto"/>
        </w:rPr>
        <w:lastRenderedPageBreak/>
        <w:t xml:space="preserve">Приложение </w:t>
      </w:r>
    </w:p>
    <w:p w:rsidR="00775C8B" w:rsidRDefault="00775C8B" w:rsidP="00775C8B">
      <w:pPr>
        <w:jc w:val="right"/>
        <w:rPr>
          <w:rFonts w:ascii="Times New Roman" w:hAnsi="Times New Roman" w:cs="Times New Roman"/>
          <w:noProof/>
          <w:color w:val="auto"/>
        </w:rPr>
      </w:pPr>
      <w:r>
        <w:rPr>
          <w:rFonts w:ascii="Times New Roman" w:hAnsi="Times New Roman" w:cs="Times New Roman"/>
          <w:noProof/>
          <w:color w:val="auto"/>
        </w:rPr>
        <w:t xml:space="preserve"> к решению Комитета местного </w:t>
      </w:r>
    </w:p>
    <w:p w:rsidR="00775C8B" w:rsidRDefault="00775C8B" w:rsidP="00775C8B">
      <w:pPr>
        <w:jc w:val="right"/>
        <w:rPr>
          <w:rFonts w:ascii="Times New Roman" w:hAnsi="Times New Roman" w:cs="Times New Roman"/>
          <w:noProof/>
          <w:color w:val="auto"/>
        </w:rPr>
      </w:pPr>
      <w:r>
        <w:rPr>
          <w:rFonts w:ascii="Times New Roman" w:hAnsi="Times New Roman" w:cs="Times New Roman"/>
          <w:noProof/>
          <w:color w:val="auto"/>
        </w:rPr>
        <w:t xml:space="preserve"> самоуправлкения Засечного сельсовета </w:t>
      </w:r>
    </w:p>
    <w:p w:rsidR="00775C8B" w:rsidRDefault="00775C8B" w:rsidP="00775C8B">
      <w:pPr>
        <w:autoSpaceDE w:val="0"/>
        <w:autoSpaceDN w:val="0"/>
        <w:adjustRightInd w:val="0"/>
        <w:jc w:val="center"/>
        <w:rPr>
          <w:rFonts w:ascii="Times New Roman" w:hAnsi="Times New Roman" w:cs="Times New Roman"/>
          <w:noProof/>
          <w:color w:val="auto"/>
        </w:rPr>
      </w:pPr>
      <w:r>
        <w:rPr>
          <w:rFonts w:ascii="Times New Roman" w:hAnsi="Times New Roman" w:cs="Times New Roman"/>
          <w:noProof/>
          <w:color w:val="auto"/>
        </w:rPr>
        <w:t xml:space="preserve">                                                                                                              </w:t>
      </w:r>
      <w:r w:rsidRPr="00736B9F">
        <w:rPr>
          <w:rFonts w:ascii="Times New Roman" w:hAnsi="Times New Roman" w:cs="Times New Roman"/>
          <w:noProof/>
          <w:color w:val="auto"/>
        </w:rPr>
        <w:t xml:space="preserve"> </w:t>
      </w:r>
      <w:r>
        <w:rPr>
          <w:rFonts w:ascii="Times New Roman" w:hAnsi="Times New Roman" w:cs="Times New Roman"/>
          <w:noProof/>
          <w:color w:val="auto"/>
        </w:rPr>
        <w:t xml:space="preserve">от </w:t>
      </w:r>
      <w:r w:rsidRPr="00775C8B">
        <w:rPr>
          <w:rFonts w:ascii="Times New Roman" w:hAnsi="Times New Roman" w:cs="Times New Roman"/>
          <w:noProof/>
          <w:color w:val="auto"/>
        </w:rPr>
        <w:t>26.04.2021 г</w:t>
      </w:r>
      <w:r>
        <w:rPr>
          <w:rFonts w:ascii="Times New Roman" w:hAnsi="Times New Roman" w:cs="Times New Roman"/>
          <w:noProof/>
          <w:color w:val="auto"/>
        </w:rPr>
        <w:t>.№</w:t>
      </w:r>
      <w:r w:rsidRPr="00A50A6D">
        <w:rPr>
          <w:rFonts w:ascii="Times New Roman" w:hAnsi="Times New Roman" w:cs="Times New Roman"/>
          <w:b/>
          <w:color w:val="000000" w:themeColor="text1"/>
          <w:sz w:val="28"/>
          <w:szCs w:val="28"/>
        </w:rPr>
        <w:t xml:space="preserve"> </w:t>
      </w:r>
      <w:r w:rsidRPr="00775C8B">
        <w:rPr>
          <w:rFonts w:ascii="Times New Roman" w:hAnsi="Times New Roman" w:cs="Times New Roman"/>
          <w:noProof/>
          <w:color w:val="auto"/>
        </w:rPr>
        <w:t>175/23-7</w:t>
      </w:r>
    </w:p>
    <w:p w:rsidR="00775C8B" w:rsidRDefault="00775C8B" w:rsidP="00775C8B">
      <w:pPr>
        <w:autoSpaceDE w:val="0"/>
        <w:autoSpaceDN w:val="0"/>
        <w:adjustRightInd w:val="0"/>
        <w:jc w:val="center"/>
        <w:rPr>
          <w:rFonts w:ascii="Times New Roman" w:hAnsi="Times New Roman" w:cs="Times New Roman"/>
          <w:noProof/>
          <w:color w:val="auto"/>
        </w:rPr>
      </w:pPr>
    </w:p>
    <w:p w:rsidR="00775C8B" w:rsidRPr="00BB10CD" w:rsidRDefault="00775C8B" w:rsidP="00775C8B">
      <w:pPr>
        <w:jc w:val="center"/>
        <w:rPr>
          <w:rFonts w:ascii="Times New Roman" w:hAnsi="Times New Roman" w:cs="Times New Roman"/>
          <w:sz w:val="36"/>
          <w:szCs w:val="36"/>
        </w:rPr>
      </w:pPr>
      <w:r>
        <w:rPr>
          <w:rFonts w:ascii="Times New Roman" w:hAnsi="Times New Roman" w:cs="Times New Roman"/>
          <w:noProof/>
          <w:color w:val="auto"/>
        </w:rPr>
        <w:t xml:space="preserve">          </w:t>
      </w:r>
      <w:r w:rsidRPr="00BB10CD">
        <w:rPr>
          <w:rFonts w:ascii="Times New Roman" w:hAnsi="Times New Roman" w:cs="Times New Roman"/>
          <w:b/>
          <w:noProof/>
          <w:color w:val="auto"/>
          <w:sz w:val="36"/>
          <w:szCs w:val="36"/>
        </w:rPr>
        <w:t>ПРОЕКТ</w:t>
      </w:r>
    </w:p>
    <w:p w:rsidR="00775C8B" w:rsidRPr="00775C8B" w:rsidRDefault="00775C8B" w:rsidP="00775C8B">
      <w:pPr>
        <w:autoSpaceDE w:val="0"/>
        <w:autoSpaceDN w:val="0"/>
        <w:adjustRightInd w:val="0"/>
        <w:jc w:val="center"/>
        <w:rPr>
          <w:rFonts w:ascii="Times New Roman" w:hAnsi="Times New Roman" w:cs="Times New Roman"/>
          <w:noProof/>
          <w:color w:val="auto"/>
        </w:rPr>
      </w:pPr>
    </w:p>
    <w:p w:rsidR="00981B7E" w:rsidRPr="00F306CC" w:rsidRDefault="00981B7E" w:rsidP="00981B7E">
      <w:pPr>
        <w:tabs>
          <w:tab w:val="center" w:pos="5457"/>
        </w:tabs>
        <w:jc w:val="center"/>
        <w:rPr>
          <w:sz w:val="28"/>
          <w:szCs w:val="28"/>
        </w:rPr>
      </w:pPr>
      <w:r w:rsidRPr="00F306CC">
        <w:rPr>
          <w:b/>
          <w:bCs/>
          <w:sz w:val="28"/>
          <w:szCs w:val="28"/>
        </w:rPr>
        <w:t>ОБЩЕСТВО С ОГРАНИЧЕННОЙ ОТВЕТСТВЕННОСТЬЮ</w:t>
      </w:r>
    </w:p>
    <w:p w:rsidR="00981B7E" w:rsidRPr="00981B7E" w:rsidRDefault="00981B7E" w:rsidP="00981B7E">
      <w:pPr>
        <w:pStyle w:val="af5"/>
        <w:spacing w:after="0" w:line="360" w:lineRule="auto"/>
        <w:ind w:left="284" w:right="141"/>
        <w:jc w:val="center"/>
        <w:rPr>
          <w:sz w:val="36"/>
          <w:szCs w:val="36"/>
        </w:rPr>
      </w:pPr>
      <w:r w:rsidRPr="00F306CC">
        <w:rPr>
          <w:b/>
          <w:bCs/>
          <w:sz w:val="36"/>
          <w:szCs w:val="36"/>
        </w:rPr>
        <w:t>«Консоль»</w:t>
      </w:r>
    </w:p>
    <w:p w:rsidR="00981B7E" w:rsidRPr="00F306CC" w:rsidRDefault="00981B7E" w:rsidP="00981B7E">
      <w:pPr>
        <w:pStyle w:val="-style"/>
      </w:pPr>
      <w:r>
        <w:rPr>
          <w:noProof/>
        </w:rPr>
        <w:drawing>
          <wp:inline distT="0" distB="0" distL="0" distR="0">
            <wp:extent cx="1652270" cy="1352550"/>
            <wp:effectExtent l="19050" t="0" r="5080" b="0"/>
            <wp:docPr id="2" name="Рисунок 0" descr="эмблема_белая.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эмблема_белая.tif"/>
                    <pic:cNvPicPr>
                      <a:picLocks noChangeAspect="1" noChangeArrowheads="1"/>
                    </pic:cNvPicPr>
                  </pic:nvPicPr>
                  <pic:blipFill>
                    <a:blip r:embed="rId12" cstate="print"/>
                    <a:srcRect/>
                    <a:stretch>
                      <a:fillRect/>
                    </a:stretch>
                  </pic:blipFill>
                  <pic:spPr bwMode="auto">
                    <a:xfrm>
                      <a:off x="0" y="0"/>
                      <a:ext cx="1652270" cy="1352550"/>
                    </a:xfrm>
                    <a:prstGeom prst="rect">
                      <a:avLst/>
                    </a:prstGeom>
                    <a:noFill/>
                    <a:ln w="9525">
                      <a:noFill/>
                      <a:miter lim="800000"/>
                      <a:headEnd/>
                      <a:tailEnd/>
                    </a:ln>
                  </pic:spPr>
                </pic:pic>
              </a:graphicData>
            </a:graphic>
          </wp:inline>
        </w:drawing>
      </w:r>
    </w:p>
    <w:p w:rsidR="00981B7E" w:rsidRPr="00F306CC" w:rsidRDefault="00981B7E" w:rsidP="00981B7E">
      <w:pPr>
        <w:pStyle w:val="-style"/>
      </w:pPr>
    </w:p>
    <w:p w:rsidR="00981B7E" w:rsidRPr="00981B7E" w:rsidRDefault="00981B7E" w:rsidP="00981B7E">
      <w:pPr>
        <w:ind w:left="284"/>
        <w:jc w:val="center"/>
        <w:rPr>
          <w:b/>
          <w:sz w:val="36"/>
          <w:szCs w:val="36"/>
        </w:rPr>
      </w:pPr>
      <w:r>
        <w:rPr>
          <w:b/>
          <w:sz w:val="36"/>
          <w:szCs w:val="36"/>
        </w:rPr>
        <w:t>ПРАВИЛА ЗЕМЛЕПОЛЬЗОВАНИЯ И ЗАСТРОЙКИ</w:t>
      </w:r>
    </w:p>
    <w:p w:rsidR="00981B7E" w:rsidRDefault="00981B7E" w:rsidP="00981B7E">
      <w:pPr>
        <w:ind w:left="284"/>
        <w:jc w:val="center"/>
        <w:rPr>
          <w:b/>
          <w:sz w:val="32"/>
          <w:szCs w:val="32"/>
        </w:rPr>
      </w:pPr>
      <w:r w:rsidRPr="00F306CC">
        <w:rPr>
          <w:b/>
          <w:sz w:val="32"/>
          <w:szCs w:val="32"/>
        </w:rPr>
        <w:t>Муниципального образования</w:t>
      </w:r>
    </w:p>
    <w:p w:rsidR="00981B7E" w:rsidRPr="00F306CC" w:rsidRDefault="00981B7E" w:rsidP="00981B7E">
      <w:pPr>
        <w:ind w:left="284"/>
        <w:jc w:val="center"/>
        <w:rPr>
          <w:b/>
          <w:sz w:val="32"/>
          <w:szCs w:val="32"/>
        </w:rPr>
      </w:pPr>
      <w:r>
        <w:rPr>
          <w:b/>
          <w:sz w:val="32"/>
          <w:szCs w:val="32"/>
        </w:rPr>
        <w:t>Засечный сельсовет</w:t>
      </w:r>
    </w:p>
    <w:p w:rsidR="00981B7E" w:rsidRPr="00B35100" w:rsidRDefault="00981B7E" w:rsidP="00981B7E">
      <w:pPr>
        <w:ind w:left="284"/>
        <w:jc w:val="center"/>
        <w:rPr>
          <w:b/>
          <w:sz w:val="32"/>
          <w:szCs w:val="32"/>
        </w:rPr>
      </w:pPr>
      <w:r w:rsidRPr="00F306CC">
        <w:rPr>
          <w:b/>
          <w:sz w:val="32"/>
          <w:szCs w:val="32"/>
        </w:rPr>
        <w:t>Пензенск</w:t>
      </w:r>
      <w:r>
        <w:rPr>
          <w:b/>
          <w:sz w:val="32"/>
          <w:szCs w:val="32"/>
        </w:rPr>
        <w:t>ого</w:t>
      </w:r>
      <w:r w:rsidRPr="00F306CC">
        <w:rPr>
          <w:b/>
          <w:sz w:val="32"/>
          <w:szCs w:val="32"/>
        </w:rPr>
        <w:t xml:space="preserve"> район</w:t>
      </w:r>
      <w:r>
        <w:rPr>
          <w:b/>
          <w:sz w:val="32"/>
          <w:szCs w:val="32"/>
        </w:rPr>
        <w:t xml:space="preserve">а </w:t>
      </w:r>
      <w:r w:rsidRPr="00F306CC">
        <w:rPr>
          <w:b/>
          <w:sz w:val="32"/>
          <w:szCs w:val="32"/>
        </w:rPr>
        <w:t>Пензенской области</w:t>
      </w:r>
    </w:p>
    <w:p w:rsidR="00981B7E" w:rsidRPr="00F306CC" w:rsidRDefault="00981B7E" w:rsidP="00981B7E">
      <w:pPr>
        <w:ind w:left="284"/>
        <w:jc w:val="center"/>
        <w:rPr>
          <w:b/>
        </w:rPr>
      </w:pPr>
    </w:p>
    <w:p w:rsidR="00981B7E" w:rsidRPr="00F306CC" w:rsidRDefault="00981B7E" w:rsidP="00981B7E">
      <w:pPr>
        <w:ind w:left="284"/>
        <w:jc w:val="center"/>
        <w:rPr>
          <w:b/>
          <w:sz w:val="28"/>
          <w:szCs w:val="28"/>
        </w:rPr>
      </w:pPr>
      <w:r>
        <w:rPr>
          <w:b/>
          <w:sz w:val="28"/>
          <w:szCs w:val="28"/>
        </w:rPr>
        <w:t>Градостроительные регламенты</w:t>
      </w:r>
    </w:p>
    <w:p w:rsidR="00981B7E" w:rsidRDefault="00981B7E" w:rsidP="00981B7E">
      <w:pPr>
        <w:pStyle w:val="-style"/>
        <w:ind w:left="0"/>
        <w:jc w:val="left"/>
        <w:rPr>
          <w:sz w:val="24"/>
          <w:szCs w:val="24"/>
        </w:rPr>
      </w:pPr>
    </w:p>
    <w:p w:rsidR="00981B7E" w:rsidRPr="00F306CC" w:rsidRDefault="00981B7E" w:rsidP="00981B7E">
      <w:pPr>
        <w:pStyle w:val="-style"/>
        <w:rPr>
          <w:sz w:val="24"/>
          <w:szCs w:val="24"/>
        </w:rPr>
      </w:pPr>
      <w:r w:rsidRPr="00F306CC">
        <w:rPr>
          <w:sz w:val="24"/>
          <w:szCs w:val="24"/>
        </w:rPr>
        <w:t xml:space="preserve">Заказчик: Администрация </w:t>
      </w:r>
      <w:r>
        <w:rPr>
          <w:sz w:val="24"/>
          <w:szCs w:val="24"/>
        </w:rPr>
        <w:t>Засечного сельсовета</w:t>
      </w:r>
    </w:p>
    <w:p w:rsidR="00981B7E" w:rsidRPr="00F306CC" w:rsidRDefault="00981B7E" w:rsidP="00981B7E">
      <w:pPr>
        <w:ind w:left="284"/>
        <w:jc w:val="center"/>
        <w:rPr>
          <w:b/>
        </w:rPr>
      </w:pPr>
      <w:r w:rsidRPr="005E3FE7">
        <w:rPr>
          <w:b/>
        </w:rPr>
        <w:t xml:space="preserve">договор подряда от </w:t>
      </w:r>
      <w:r>
        <w:rPr>
          <w:b/>
        </w:rPr>
        <w:t>22</w:t>
      </w:r>
      <w:r w:rsidRPr="005E3FE7">
        <w:rPr>
          <w:b/>
        </w:rPr>
        <w:t xml:space="preserve"> </w:t>
      </w:r>
      <w:r>
        <w:rPr>
          <w:b/>
        </w:rPr>
        <w:t>апреля</w:t>
      </w:r>
      <w:r w:rsidRPr="005E3FE7">
        <w:rPr>
          <w:b/>
        </w:rPr>
        <w:t xml:space="preserve"> 202</w:t>
      </w:r>
      <w:r>
        <w:rPr>
          <w:b/>
        </w:rPr>
        <w:t>1</w:t>
      </w:r>
      <w:r w:rsidRPr="005E3FE7">
        <w:rPr>
          <w:b/>
        </w:rPr>
        <w:t xml:space="preserve"> года № </w:t>
      </w:r>
      <w:r>
        <w:rPr>
          <w:b/>
        </w:rPr>
        <w:t>11</w:t>
      </w:r>
      <w:r w:rsidRPr="005E3FE7">
        <w:rPr>
          <w:b/>
        </w:rPr>
        <w:t>/2</w:t>
      </w:r>
      <w:r>
        <w:rPr>
          <w:b/>
        </w:rPr>
        <w:t>1</w:t>
      </w:r>
      <w:r w:rsidRPr="005E3FE7">
        <w:rPr>
          <w:b/>
        </w:rPr>
        <w:t>-П</w:t>
      </w:r>
    </w:p>
    <w:p w:rsidR="00981B7E" w:rsidRPr="00F306CC" w:rsidRDefault="00981B7E" w:rsidP="00981B7E">
      <w:pPr>
        <w:rPr>
          <w:b/>
        </w:rPr>
      </w:pPr>
    </w:p>
    <w:p w:rsidR="00981B7E" w:rsidRPr="00F306CC" w:rsidRDefault="00981B7E" w:rsidP="00981B7E">
      <w:pPr>
        <w:rPr>
          <w:b/>
          <w:sz w:val="28"/>
          <w:szCs w:val="28"/>
        </w:rPr>
      </w:pPr>
    </w:p>
    <w:p w:rsidR="00981B7E" w:rsidRPr="00F306CC" w:rsidRDefault="00981B7E" w:rsidP="00981B7E">
      <w:pPr>
        <w:rPr>
          <w:b/>
          <w:sz w:val="28"/>
          <w:szCs w:val="28"/>
        </w:rPr>
      </w:pPr>
      <w:r w:rsidRPr="00F306CC">
        <w:rPr>
          <w:b/>
          <w:sz w:val="28"/>
          <w:szCs w:val="28"/>
        </w:rPr>
        <w:t>Генеральный директор</w:t>
      </w:r>
    </w:p>
    <w:p w:rsidR="00981B7E" w:rsidRPr="00F306CC" w:rsidRDefault="00981B7E" w:rsidP="00981B7E">
      <w:pPr>
        <w:rPr>
          <w:b/>
          <w:sz w:val="28"/>
          <w:szCs w:val="28"/>
        </w:rPr>
      </w:pPr>
      <w:r w:rsidRPr="00F306CC">
        <w:rPr>
          <w:b/>
          <w:sz w:val="28"/>
          <w:szCs w:val="28"/>
        </w:rPr>
        <w:t xml:space="preserve">ООО «Консоль»                                                                 И. В. </w:t>
      </w:r>
      <w:proofErr w:type="spellStart"/>
      <w:r w:rsidRPr="00F306CC">
        <w:rPr>
          <w:b/>
          <w:sz w:val="28"/>
          <w:szCs w:val="28"/>
        </w:rPr>
        <w:t>Максимцев</w:t>
      </w:r>
      <w:proofErr w:type="spellEnd"/>
    </w:p>
    <w:p w:rsidR="00981B7E" w:rsidRPr="00F306CC" w:rsidRDefault="00981B7E" w:rsidP="00981B7E">
      <w:pPr>
        <w:tabs>
          <w:tab w:val="left" w:pos="4944"/>
        </w:tabs>
        <w:rPr>
          <w:b/>
          <w:sz w:val="28"/>
          <w:szCs w:val="28"/>
        </w:rPr>
      </w:pPr>
      <w:r>
        <w:rPr>
          <w:b/>
          <w:sz w:val="28"/>
          <w:szCs w:val="28"/>
        </w:rPr>
        <w:tab/>
      </w:r>
    </w:p>
    <w:p w:rsidR="00981B7E" w:rsidRPr="00F306CC" w:rsidRDefault="00981B7E" w:rsidP="00981B7E">
      <w:pPr>
        <w:rPr>
          <w:b/>
          <w:sz w:val="28"/>
          <w:szCs w:val="28"/>
        </w:rPr>
      </w:pPr>
    </w:p>
    <w:p w:rsidR="00981B7E" w:rsidRPr="00F306CC" w:rsidRDefault="00981B7E" w:rsidP="00981B7E">
      <w:pPr>
        <w:jc w:val="center"/>
        <w:rPr>
          <w:b/>
          <w:sz w:val="28"/>
          <w:szCs w:val="28"/>
        </w:rPr>
      </w:pPr>
      <w:r w:rsidRPr="00F306CC">
        <w:rPr>
          <w:b/>
          <w:sz w:val="28"/>
          <w:szCs w:val="28"/>
        </w:rPr>
        <w:t>Пенза, 202</w:t>
      </w:r>
      <w:r>
        <w:rPr>
          <w:b/>
          <w:sz w:val="28"/>
          <w:szCs w:val="28"/>
        </w:rPr>
        <w:t>1</w:t>
      </w:r>
      <w:r w:rsidRPr="00F306CC">
        <w:rPr>
          <w:b/>
          <w:sz w:val="28"/>
          <w:szCs w:val="28"/>
        </w:rPr>
        <w:t xml:space="preserve"> г.</w:t>
      </w:r>
    </w:p>
    <w:p w:rsidR="00981B7E" w:rsidRPr="00F306CC" w:rsidRDefault="00981B7E" w:rsidP="00981B7E">
      <w:pPr>
        <w:jc w:val="center"/>
        <w:rPr>
          <w:b/>
          <w:sz w:val="30"/>
          <w:szCs w:val="30"/>
        </w:rPr>
      </w:pPr>
      <w:r w:rsidRPr="00F306CC">
        <w:br w:type="page"/>
      </w:r>
      <w:r w:rsidRPr="00F306CC">
        <w:rPr>
          <w:b/>
          <w:sz w:val="30"/>
          <w:szCs w:val="30"/>
        </w:rPr>
        <w:lastRenderedPageBreak/>
        <w:t>Содержание.</w:t>
      </w:r>
    </w:p>
    <w:p w:rsidR="00981B7E" w:rsidRPr="00E77008" w:rsidRDefault="007E1A3A" w:rsidP="00981B7E">
      <w:pPr>
        <w:pStyle w:val="17"/>
        <w:tabs>
          <w:tab w:val="right" w:leader="dot" w:pos="10195"/>
        </w:tabs>
        <w:rPr>
          <w:rFonts w:ascii="Calibri" w:eastAsia="Times New Roman" w:hAnsi="Calibri"/>
          <w:noProof/>
          <w:sz w:val="22"/>
          <w:lang w:eastAsia="ru-RU"/>
        </w:rPr>
      </w:pPr>
      <w:r w:rsidRPr="00F306CC">
        <w:rPr>
          <w:sz w:val="30"/>
          <w:szCs w:val="30"/>
        </w:rPr>
        <w:fldChar w:fldCharType="begin"/>
      </w:r>
      <w:r w:rsidR="00981B7E" w:rsidRPr="00F306CC">
        <w:rPr>
          <w:sz w:val="30"/>
          <w:szCs w:val="30"/>
        </w:rPr>
        <w:instrText xml:space="preserve"> TOC \o "1-3" \h \z \u </w:instrText>
      </w:r>
      <w:r w:rsidRPr="00F306CC">
        <w:rPr>
          <w:sz w:val="30"/>
          <w:szCs w:val="30"/>
        </w:rPr>
        <w:fldChar w:fldCharType="separate"/>
      </w:r>
      <w:hyperlink w:anchor="_Toc69811577" w:history="1">
        <w:r w:rsidR="00981B7E" w:rsidRPr="00CD7B46">
          <w:rPr>
            <w:rStyle w:val="a6"/>
            <w:noProof/>
          </w:rPr>
          <w:t>Статья 1. Градостроительный регламент.</w:t>
        </w:r>
        <w:r w:rsidR="00981B7E">
          <w:rPr>
            <w:noProof/>
            <w:webHidden/>
          </w:rPr>
          <w:tab/>
        </w:r>
        <w:r>
          <w:rPr>
            <w:noProof/>
            <w:webHidden/>
          </w:rPr>
          <w:fldChar w:fldCharType="begin"/>
        </w:r>
        <w:r w:rsidR="00981B7E">
          <w:rPr>
            <w:noProof/>
            <w:webHidden/>
          </w:rPr>
          <w:instrText xml:space="preserve"> PAGEREF _Toc69811577 \h </w:instrText>
        </w:r>
        <w:r>
          <w:rPr>
            <w:noProof/>
            <w:webHidden/>
          </w:rPr>
        </w:r>
        <w:r>
          <w:rPr>
            <w:noProof/>
            <w:webHidden/>
          </w:rPr>
          <w:fldChar w:fldCharType="separate"/>
        </w:r>
        <w:r w:rsidR="0048518E">
          <w:rPr>
            <w:noProof/>
            <w:webHidden/>
          </w:rPr>
          <w:t>5</w:t>
        </w:r>
        <w:r>
          <w:rPr>
            <w:noProof/>
            <w:webHidden/>
          </w:rPr>
          <w:fldChar w:fldCharType="end"/>
        </w:r>
      </w:hyperlink>
    </w:p>
    <w:p w:rsidR="00981B7E" w:rsidRPr="00E77008" w:rsidRDefault="0048518E" w:rsidP="00981B7E">
      <w:pPr>
        <w:pStyle w:val="17"/>
        <w:tabs>
          <w:tab w:val="right" w:leader="dot" w:pos="10195"/>
        </w:tabs>
        <w:rPr>
          <w:rFonts w:ascii="Calibri" w:eastAsia="Times New Roman" w:hAnsi="Calibri"/>
          <w:noProof/>
          <w:sz w:val="22"/>
          <w:lang w:eastAsia="ru-RU"/>
        </w:rPr>
      </w:pPr>
      <w:hyperlink w:anchor="_Toc69811578" w:history="1">
        <w:r w:rsidR="00981B7E" w:rsidRPr="00CD7B46">
          <w:rPr>
            <w:rStyle w:val="a6"/>
            <w:noProof/>
          </w:rPr>
          <w:t>Статья 2. Виды разрешенного использования земельных участков и объектов капитального строительства.</w:t>
        </w:r>
        <w:r w:rsidR="00981B7E">
          <w:rPr>
            <w:noProof/>
            <w:webHidden/>
          </w:rPr>
          <w:tab/>
        </w:r>
        <w:r w:rsidR="007E1A3A">
          <w:rPr>
            <w:noProof/>
            <w:webHidden/>
          </w:rPr>
          <w:fldChar w:fldCharType="begin"/>
        </w:r>
        <w:r w:rsidR="00981B7E">
          <w:rPr>
            <w:noProof/>
            <w:webHidden/>
          </w:rPr>
          <w:instrText xml:space="preserve"> PAGEREF _Toc69811578 \h </w:instrText>
        </w:r>
        <w:r w:rsidR="007E1A3A">
          <w:rPr>
            <w:noProof/>
            <w:webHidden/>
          </w:rPr>
        </w:r>
        <w:r w:rsidR="007E1A3A">
          <w:rPr>
            <w:noProof/>
            <w:webHidden/>
          </w:rPr>
          <w:fldChar w:fldCharType="separate"/>
        </w:r>
        <w:r>
          <w:rPr>
            <w:noProof/>
            <w:webHidden/>
          </w:rPr>
          <w:t>7</w:t>
        </w:r>
        <w:r w:rsidR="007E1A3A">
          <w:rPr>
            <w:noProof/>
            <w:webHidden/>
          </w:rPr>
          <w:fldChar w:fldCharType="end"/>
        </w:r>
      </w:hyperlink>
    </w:p>
    <w:p w:rsidR="00981B7E" w:rsidRPr="00E77008" w:rsidRDefault="0048518E" w:rsidP="00981B7E">
      <w:pPr>
        <w:pStyle w:val="17"/>
        <w:tabs>
          <w:tab w:val="right" w:leader="dot" w:pos="10195"/>
        </w:tabs>
        <w:rPr>
          <w:rFonts w:ascii="Calibri" w:eastAsia="Times New Roman" w:hAnsi="Calibri"/>
          <w:noProof/>
          <w:sz w:val="22"/>
          <w:lang w:eastAsia="ru-RU"/>
        </w:rPr>
      </w:pPr>
      <w:hyperlink w:anchor="_Toc69811579" w:history="1">
        <w:r w:rsidR="00981B7E" w:rsidRPr="00CD7B46">
          <w:rPr>
            <w:rStyle w:val="a6"/>
            <w:noProof/>
          </w:rPr>
          <w:t>Статья 3. Градостроительный регламент. Зона застройки индивидуальными жилыми домами и малоэтажными жилыми домами блокированной застройки Ж-1.</w:t>
        </w:r>
        <w:r w:rsidR="00981B7E">
          <w:rPr>
            <w:noProof/>
            <w:webHidden/>
          </w:rPr>
          <w:tab/>
        </w:r>
        <w:r w:rsidR="007E1A3A">
          <w:rPr>
            <w:noProof/>
            <w:webHidden/>
          </w:rPr>
          <w:fldChar w:fldCharType="begin"/>
        </w:r>
        <w:r w:rsidR="00981B7E">
          <w:rPr>
            <w:noProof/>
            <w:webHidden/>
          </w:rPr>
          <w:instrText xml:space="preserve"> PAGEREF _Toc69811579 \h </w:instrText>
        </w:r>
        <w:r w:rsidR="007E1A3A">
          <w:rPr>
            <w:noProof/>
            <w:webHidden/>
          </w:rPr>
        </w:r>
        <w:r w:rsidR="007E1A3A">
          <w:rPr>
            <w:noProof/>
            <w:webHidden/>
          </w:rPr>
          <w:fldChar w:fldCharType="separate"/>
        </w:r>
        <w:r>
          <w:rPr>
            <w:noProof/>
            <w:webHidden/>
          </w:rPr>
          <w:t>27</w:t>
        </w:r>
        <w:r w:rsidR="007E1A3A">
          <w:rPr>
            <w:noProof/>
            <w:webHidden/>
          </w:rPr>
          <w:fldChar w:fldCharType="end"/>
        </w:r>
      </w:hyperlink>
    </w:p>
    <w:p w:rsidR="00981B7E" w:rsidRPr="00E77008" w:rsidRDefault="0048518E" w:rsidP="00981B7E">
      <w:pPr>
        <w:pStyle w:val="17"/>
        <w:tabs>
          <w:tab w:val="right" w:leader="dot" w:pos="10195"/>
        </w:tabs>
        <w:rPr>
          <w:rFonts w:ascii="Calibri" w:eastAsia="Times New Roman" w:hAnsi="Calibri"/>
          <w:noProof/>
          <w:sz w:val="22"/>
          <w:lang w:eastAsia="ru-RU"/>
        </w:rPr>
      </w:pPr>
      <w:hyperlink w:anchor="_Toc69811580" w:history="1">
        <w:r w:rsidR="00981B7E" w:rsidRPr="00CD7B46">
          <w:rPr>
            <w:rStyle w:val="a6"/>
            <w:noProof/>
          </w:rPr>
          <w:t>Статья 4. Градостроительный регламент. Зона застройки среднеэтажными многоквартирными домами Ж-2.</w:t>
        </w:r>
        <w:r w:rsidR="00981B7E">
          <w:rPr>
            <w:noProof/>
            <w:webHidden/>
          </w:rPr>
          <w:tab/>
        </w:r>
        <w:r w:rsidR="007E1A3A">
          <w:rPr>
            <w:noProof/>
            <w:webHidden/>
          </w:rPr>
          <w:fldChar w:fldCharType="begin"/>
        </w:r>
        <w:r w:rsidR="00981B7E">
          <w:rPr>
            <w:noProof/>
            <w:webHidden/>
          </w:rPr>
          <w:instrText xml:space="preserve"> PAGEREF _Toc69811580 \h </w:instrText>
        </w:r>
        <w:r w:rsidR="007E1A3A">
          <w:rPr>
            <w:noProof/>
            <w:webHidden/>
          </w:rPr>
        </w:r>
        <w:r w:rsidR="007E1A3A">
          <w:rPr>
            <w:noProof/>
            <w:webHidden/>
          </w:rPr>
          <w:fldChar w:fldCharType="separate"/>
        </w:r>
        <w:r>
          <w:rPr>
            <w:noProof/>
            <w:webHidden/>
          </w:rPr>
          <w:t>29</w:t>
        </w:r>
        <w:r w:rsidR="007E1A3A">
          <w:rPr>
            <w:noProof/>
            <w:webHidden/>
          </w:rPr>
          <w:fldChar w:fldCharType="end"/>
        </w:r>
      </w:hyperlink>
    </w:p>
    <w:p w:rsidR="00981B7E" w:rsidRPr="00E77008" w:rsidRDefault="0048518E" w:rsidP="00981B7E">
      <w:pPr>
        <w:pStyle w:val="17"/>
        <w:tabs>
          <w:tab w:val="right" w:leader="dot" w:pos="10195"/>
        </w:tabs>
        <w:rPr>
          <w:rFonts w:ascii="Calibri" w:eastAsia="Times New Roman" w:hAnsi="Calibri"/>
          <w:noProof/>
          <w:sz w:val="22"/>
          <w:lang w:eastAsia="ru-RU"/>
        </w:rPr>
      </w:pPr>
      <w:hyperlink w:anchor="_Toc69811581" w:history="1">
        <w:r w:rsidR="00981B7E" w:rsidRPr="00CD7B46">
          <w:rPr>
            <w:rStyle w:val="a6"/>
            <w:noProof/>
          </w:rPr>
          <w:t>Статья 5. Градостроительный регламент. Зона застройки многоэтажными многоквартирными домами Ж-3.</w:t>
        </w:r>
        <w:r w:rsidR="00981B7E">
          <w:rPr>
            <w:noProof/>
            <w:webHidden/>
          </w:rPr>
          <w:tab/>
        </w:r>
        <w:r w:rsidR="007E1A3A">
          <w:rPr>
            <w:noProof/>
            <w:webHidden/>
          </w:rPr>
          <w:fldChar w:fldCharType="begin"/>
        </w:r>
        <w:r w:rsidR="00981B7E">
          <w:rPr>
            <w:noProof/>
            <w:webHidden/>
          </w:rPr>
          <w:instrText xml:space="preserve"> PAGEREF _Toc69811581 \h </w:instrText>
        </w:r>
        <w:r w:rsidR="007E1A3A">
          <w:rPr>
            <w:noProof/>
            <w:webHidden/>
          </w:rPr>
        </w:r>
        <w:r w:rsidR="007E1A3A">
          <w:rPr>
            <w:noProof/>
            <w:webHidden/>
          </w:rPr>
          <w:fldChar w:fldCharType="separate"/>
        </w:r>
        <w:r>
          <w:rPr>
            <w:noProof/>
            <w:webHidden/>
          </w:rPr>
          <w:t>31</w:t>
        </w:r>
        <w:r w:rsidR="007E1A3A">
          <w:rPr>
            <w:noProof/>
            <w:webHidden/>
          </w:rPr>
          <w:fldChar w:fldCharType="end"/>
        </w:r>
      </w:hyperlink>
    </w:p>
    <w:p w:rsidR="00981B7E" w:rsidRPr="00E77008" w:rsidRDefault="0048518E" w:rsidP="00981B7E">
      <w:pPr>
        <w:pStyle w:val="17"/>
        <w:tabs>
          <w:tab w:val="right" w:leader="dot" w:pos="10195"/>
        </w:tabs>
        <w:rPr>
          <w:rFonts w:ascii="Calibri" w:eastAsia="Times New Roman" w:hAnsi="Calibri"/>
          <w:noProof/>
          <w:sz w:val="22"/>
          <w:lang w:eastAsia="ru-RU"/>
        </w:rPr>
      </w:pPr>
      <w:hyperlink w:anchor="_Toc69811582" w:history="1">
        <w:r w:rsidR="00981B7E" w:rsidRPr="00CD7B46">
          <w:rPr>
            <w:rStyle w:val="a6"/>
            <w:noProof/>
          </w:rPr>
          <w:t>Статья 6. Градостроительный регламент. Зона делового, общественного и коммерческого назначения ОД-1.</w:t>
        </w:r>
        <w:r w:rsidR="00981B7E">
          <w:rPr>
            <w:noProof/>
            <w:webHidden/>
          </w:rPr>
          <w:tab/>
        </w:r>
        <w:r w:rsidR="007E1A3A">
          <w:rPr>
            <w:noProof/>
            <w:webHidden/>
          </w:rPr>
          <w:fldChar w:fldCharType="begin"/>
        </w:r>
        <w:r w:rsidR="00981B7E">
          <w:rPr>
            <w:noProof/>
            <w:webHidden/>
          </w:rPr>
          <w:instrText xml:space="preserve"> PAGEREF _Toc69811582 \h </w:instrText>
        </w:r>
        <w:r w:rsidR="007E1A3A">
          <w:rPr>
            <w:noProof/>
            <w:webHidden/>
          </w:rPr>
        </w:r>
        <w:r w:rsidR="007E1A3A">
          <w:rPr>
            <w:noProof/>
            <w:webHidden/>
          </w:rPr>
          <w:fldChar w:fldCharType="separate"/>
        </w:r>
        <w:r>
          <w:rPr>
            <w:noProof/>
            <w:webHidden/>
          </w:rPr>
          <w:t>32</w:t>
        </w:r>
        <w:r w:rsidR="007E1A3A">
          <w:rPr>
            <w:noProof/>
            <w:webHidden/>
          </w:rPr>
          <w:fldChar w:fldCharType="end"/>
        </w:r>
      </w:hyperlink>
    </w:p>
    <w:p w:rsidR="00981B7E" w:rsidRPr="00E77008" w:rsidRDefault="0048518E" w:rsidP="00981B7E">
      <w:pPr>
        <w:pStyle w:val="17"/>
        <w:tabs>
          <w:tab w:val="right" w:leader="dot" w:pos="10195"/>
        </w:tabs>
        <w:rPr>
          <w:rFonts w:ascii="Calibri" w:eastAsia="Times New Roman" w:hAnsi="Calibri"/>
          <w:noProof/>
          <w:sz w:val="22"/>
          <w:lang w:eastAsia="ru-RU"/>
        </w:rPr>
      </w:pPr>
      <w:hyperlink w:anchor="_Toc69811583" w:history="1">
        <w:r w:rsidR="00981B7E" w:rsidRPr="00CD7B46">
          <w:rPr>
            <w:rStyle w:val="a6"/>
            <w:noProof/>
          </w:rPr>
          <w:t>Статья 7. Градостроительный регламент. Зона рекреационного назначения Р-1.</w:t>
        </w:r>
        <w:r w:rsidR="00981B7E">
          <w:rPr>
            <w:noProof/>
            <w:webHidden/>
          </w:rPr>
          <w:tab/>
        </w:r>
        <w:r w:rsidR="007E1A3A">
          <w:rPr>
            <w:noProof/>
            <w:webHidden/>
          </w:rPr>
          <w:fldChar w:fldCharType="begin"/>
        </w:r>
        <w:r w:rsidR="00981B7E">
          <w:rPr>
            <w:noProof/>
            <w:webHidden/>
          </w:rPr>
          <w:instrText xml:space="preserve"> PAGEREF _Toc69811583 \h </w:instrText>
        </w:r>
        <w:r w:rsidR="007E1A3A">
          <w:rPr>
            <w:noProof/>
            <w:webHidden/>
          </w:rPr>
        </w:r>
        <w:r w:rsidR="007E1A3A">
          <w:rPr>
            <w:noProof/>
            <w:webHidden/>
          </w:rPr>
          <w:fldChar w:fldCharType="separate"/>
        </w:r>
        <w:r>
          <w:rPr>
            <w:noProof/>
            <w:webHidden/>
          </w:rPr>
          <w:t>36</w:t>
        </w:r>
        <w:r w:rsidR="007E1A3A">
          <w:rPr>
            <w:noProof/>
            <w:webHidden/>
          </w:rPr>
          <w:fldChar w:fldCharType="end"/>
        </w:r>
      </w:hyperlink>
    </w:p>
    <w:p w:rsidR="00981B7E" w:rsidRPr="00E77008" w:rsidRDefault="0048518E" w:rsidP="00981B7E">
      <w:pPr>
        <w:pStyle w:val="17"/>
        <w:tabs>
          <w:tab w:val="right" w:leader="dot" w:pos="10195"/>
        </w:tabs>
        <w:rPr>
          <w:rFonts w:ascii="Calibri" w:eastAsia="Times New Roman" w:hAnsi="Calibri"/>
          <w:noProof/>
          <w:sz w:val="22"/>
          <w:lang w:eastAsia="ru-RU"/>
        </w:rPr>
      </w:pPr>
      <w:hyperlink w:anchor="_Toc69811584" w:history="1">
        <w:r w:rsidR="00981B7E" w:rsidRPr="00CD7B46">
          <w:rPr>
            <w:rStyle w:val="a6"/>
            <w:noProof/>
          </w:rPr>
          <w:t>Статья 8. Градостроительный регламент. Производственная зона П-1.</w:t>
        </w:r>
        <w:r w:rsidR="00981B7E">
          <w:rPr>
            <w:noProof/>
            <w:webHidden/>
          </w:rPr>
          <w:tab/>
        </w:r>
        <w:r w:rsidR="007E1A3A">
          <w:rPr>
            <w:noProof/>
            <w:webHidden/>
          </w:rPr>
          <w:fldChar w:fldCharType="begin"/>
        </w:r>
        <w:r w:rsidR="00981B7E">
          <w:rPr>
            <w:noProof/>
            <w:webHidden/>
          </w:rPr>
          <w:instrText xml:space="preserve"> PAGEREF _Toc69811584 \h </w:instrText>
        </w:r>
        <w:r w:rsidR="007E1A3A">
          <w:rPr>
            <w:noProof/>
            <w:webHidden/>
          </w:rPr>
        </w:r>
        <w:r w:rsidR="007E1A3A">
          <w:rPr>
            <w:noProof/>
            <w:webHidden/>
          </w:rPr>
          <w:fldChar w:fldCharType="separate"/>
        </w:r>
        <w:r>
          <w:rPr>
            <w:noProof/>
            <w:webHidden/>
          </w:rPr>
          <w:t>39</w:t>
        </w:r>
        <w:r w:rsidR="007E1A3A">
          <w:rPr>
            <w:noProof/>
            <w:webHidden/>
          </w:rPr>
          <w:fldChar w:fldCharType="end"/>
        </w:r>
      </w:hyperlink>
    </w:p>
    <w:p w:rsidR="00981B7E" w:rsidRPr="00E77008" w:rsidRDefault="0048518E" w:rsidP="00981B7E">
      <w:pPr>
        <w:pStyle w:val="17"/>
        <w:tabs>
          <w:tab w:val="right" w:leader="dot" w:pos="10195"/>
        </w:tabs>
        <w:rPr>
          <w:rFonts w:ascii="Calibri" w:eastAsia="Times New Roman" w:hAnsi="Calibri"/>
          <w:noProof/>
          <w:sz w:val="22"/>
          <w:lang w:eastAsia="ru-RU"/>
        </w:rPr>
      </w:pPr>
      <w:hyperlink w:anchor="_Toc69811585" w:history="1">
        <w:r w:rsidR="00981B7E" w:rsidRPr="00CD7B46">
          <w:rPr>
            <w:rStyle w:val="a6"/>
            <w:noProof/>
          </w:rPr>
          <w:t>Статья 9. Градостроительный регламент. Зона, занятая объектами сельскохозяйственного назначения СХ-1.</w:t>
        </w:r>
        <w:r w:rsidR="00981B7E">
          <w:rPr>
            <w:noProof/>
            <w:webHidden/>
          </w:rPr>
          <w:tab/>
        </w:r>
        <w:r w:rsidR="007E1A3A">
          <w:rPr>
            <w:noProof/>
            <w:webHidden/>
          </w:rPr>
          <w:fldChar w:fldCharType="begin"/>
        </w:r>
        <w:r w:rsidR="00981B7E">
          <w:rPr>
            <w:noProof/>
            <w:webHidden/>
          </w:rPr>
          <w:instrText xml:space="preserve"> PAGEREF _Toc69811585 \h </w:instrText>
        </w:r>
        <w:r w:rsidR="007E1A3A">
          <w:rPr>
            <w:noProof/>
            <w:webHidden/>
          </w:rPr>
        </w:r>
        <w:r w:rsidR="007E1A3A">
          <w:rPr>
            <w:noProof/>
            <w:webHidden/>
          </w:rPr>
          <w:fldChar w:fldCharType="separate"/>
        </w:r>
        <w:r>
          <w:rPr>
            <w:noProof/>
            <w:webHidden/>
          </w:rPr>
          <w:t>41</w:t>
        </w:r>
        <w:r w:rsidR="007E1A3A">
          <w:rPr>
            <w:noProof/>
            <w:webHidden/>
          </w:rPr>
          <w:fldChar w:fldCharType="end"/>
        </w:r>
      </w:hyperlink>
    </w:p>
    <w:p w:rsidR="00981B7E" w:rsidRPr="00E77008" w:rsidRDefault="0048518E" w:rsidP="00981B7E">
      <w:pPr>
        <w:pStyle w:val="17"/>
        <w:tabs>
          <w:tab w:val="right" w:leader="dot" w:pos="10195"/>
        </w:tabs>
        <w:rPr>
          <w:rFonts w:ascii="Calibri" w:eastAsia="Times New Roman" w:hAnsi="Calibri"/>
          <w:noProof/>
          <w:sz w:val="22"/>
          <w:lang w:eastAsia="ru-RU"/>
        </w:rPr>
      </w:pPr>
      <w:hyperlink w:anchor="_Toc69811586" w:history="1">
        <w:r w:rsidR="00981B7E" w:rsidRPr="00CD7B46">
          <w:rPr>
            <w:rStyle w:val="a6"/>
            <w:noProof/>
          </w:rPr>
          <w:t>Статья 10. Градостроительный регламент. Зона садоводства и огородничества СХ-2.</w:t>
        </w:r>
        <w:r w:rsidR="00981B7E">
          <w:rPr>
            <w:noProof/>
            <w:webHidden/>
          </w:rPr>
          <w:tab/>
        </w:r>
        <w:r w:rsidR="007E1A3A">
          <w:rPr>
            <w:noProof/>
            <w:webHidden/>
          </w:rPr>
          <w:fldChar w:fldCharType="begin"/>
        </w:r>
        <w:r w:rsidR="00981B7E">
          <w:rPr>
            <w:noProof/>
            <w:webHidden/>
          </w:rPr>
          <w:instrText xml:space="preserve"> PAGEREF _Toc69811586 \h </w:instrText>
        </w:r>
        <w:r w:rsidR="007E1A3A">
          <w:rPr>
            <w:noProof/>
            <w:webHidden/>
          </w:rPr>
        </w:r>
        <w:r w:rsidR="007E1A3A">
          <w:rPr>
            <w:noProof/>
            <w:webHidden/>
          </w:rPr>
          <w:fldChar w:fldCharType="separate"/>
        </w:r>
        <w:r>
          <w:rPr>
            <w:noProof/>
            <w:webHidden/>
          </w:rPr>
          <w:t>44</w:t>
        </w:r>
        <w:r w:rsidR="007E1A3A">
          <w:rPr>
            <w:noProof/>
            <w:webHidden/>
          </w:rPr>
          <w:fldChar w:fldCharType="end"/>
        </w:r>
      </w:hyperlink>
    </w:p>
    <w:p w:rsidR="00981B7E" w:rsidRPr="00E77008" w:rsidRDefault="0048518E" w:rsidP="00981B7E">
      <w:pPr>
        <w:pStyle w:val="17"/>
        <w:tabs>
          <w:tab w:val="right" w:leader="dot" w:pos="10195"/>
        </w:tabs>
        <w:rPr>
          <w:rFonts w:ascii="Calibri" w:eastAsia="Times New Roman" w:hAnsi="Calibri"/>
          <w:noProof/>
          <w:sz w:val="22"/>
          <w:lang w:eastAsia="ru-RU"/>
        </w:rPr>
      </w:pPr>
      <w:hyperlink w:anchor="_Toc69811587" w:history="1">
        <w:r w:rsidR="00981B7E" w:rsidRPr="00CD7B46">
          <w:rPr>
            <w:rStyle w:val="a6"/>
            <w:noProof/>
          </w:rPr>
          <w:t>Статья 11. Градостроительный регламент. Зона кладбищ СН-1.</w:t>
        </w:r>
        <w:r w:rsidR="00981B7E">
          <w:rPr>
            <w:noProof/>
            <w:webHidden/>
          </w:rPr>
          <w:tab/>
        </w:r>
        <w:r w:rsidR="007E1A3A">
          <w:rPr>
            <w:noProof/>
            <w:webHidden/>
          </w:rPr>
          <w:fldChar w:fldCharType="begin"/>
        </w:r>
        <w:r w:rsidR="00981B7E">
          <w:rPr>
            <w:noProof/>
            <w:webHidden/>
          </w:rPr>
          <w:instrText xml:space="preserve"> PAGEREF _Toc69811587 \h </w:instrText>
        </w:r>
        <w:r w:rsidR="007E1A3A">
          <w:rPr>
            <w:noProof/>
            <w:webHidden/>
          </w:rPr>
        </w:r>
        <w:r w:rsidR="007E1A3A">
          <w:rPr>
            <w:noProof/>
            <w:webHidden/>
          </w:rPr>
          <w:fldChar w:fldCharType="separate"/>
        </w:r>
        <w:r>
          <w:rPr>
            <w:noProof/>
            <w:webHidden/>
          </w:rPr>
          <w:t>45</w:t>
        </w:r>
        <w:r w:rsidR="007E1A3A">
          <w:rPr>
            <w:noProof/>
            <w:webHidden/>
          </w:rPr>
          <w:fldChar w:fldCharType="end"/>
        </w:r>
      </w:hyperlink>
    </w:p>
    <w:p w:rsidR="00981B7E" w:rsidRPr="00E77008" w:rsidRDefault="0048518E" w:rsidP="00981B7E">
      <w:pPr>
        <w:pStyle w:val="17"/>
        <w:tabs>
          <w:tab w:val="right" w:leader="dot" w:pos="10195"/>
        </w:tabs>
        <w:rPr>
          <w:rFonts w:ascii="Calibri" w:eastAsia="Times New Roman" w:hAnsi="Calibri"/>
          <w:noProof/>
          <w:sz w:val="22"/>
          <w:lang w:eastAsia="ru-RU"/>
        </w:rPr>
      </w:pPr>
      <w:hyperlink w:anchor="_Toc69811588" w:history="1">
        <w:r w:rsidR="00981B7E" w:rsidRPr="00CD7B46">
          <w:rPr>
            <w:rStyle w:val="a6"/>
            <w:noProof/>
          </w:rPr>
          <w:t>Статья 12. Градостроительный регламент. Зона режимных территорий СН-2.</w:t>
        </w:r>
        <w:r w:rsidR="00981B7E">
          <w:rPr>
            <w:noProof/>
            <w:webHidden/>
          </w:rPr>
          <w:tab/>
        </w:r>
        <w:r w:rsidR="007E1A3A">
          <w:rPr>
            <w:noProof/>
            <w:webHidden/>
          </w:rPr>
          <w:fldChar w:fldCharType="begin"/>
        </w:r>
        <w:r w:rsidR="00981B7E">
          <w:rPr>
            <w:noProof/>
            <w:webHidden/>
          </w:rPr>
          <w:instrText xml:space="preserve"> PAGEREF _Toc69811588 \h </w:instrText>
        </w:r>
        <w:r w:rsidR="007E1A3A">
          <w:rPr>
            <w:noProof/>
            <w:webHidden/>
          </w:rPr>
        </w:r>
        <w:r w:rsidR="007E1A3A">
          <w:rPr>
            <w:noProof/>
            <w:webHidden/>
          </w:rPr>
          <w:fldChar w:fldCharType="separate"/>
        </w:r>
        <w:r>
          <w:rPr>
            <w:noProof/>
            <w:webHidden/>
          </w:rPr>
          <w:t>46</w:t>
        </w:r>
        <w:r w:rsidR="007E1A3A">
          <w:rPr>
            <w:noProof/>
            <w:webHidden/>
          </w:rPr>
          <w:fldChar w:fldCharType="end"/>
        </w:r>
      </w:hyperlink>
    </w:p>
    <w:p w:rsidR="00981B7E" w:rsidRPr="00E77008" w:rsidRDefault="0048518E" w:rsidP="00981B7E">
      <w:pPr>
        <w:pStyle w:val="17"/>
        <w:tabs>
          <w:tab w:val="right" w:leader="dot" w:pos="10195"/>
        </w:tabs>
        <w:rPr>
          <w:rFonts w:ascii="Calibri" w:eastAsia="Times New Roman" w:hAnsi="Calibri"/>
          <w:noProof/>
          <w:sz w:val="22"/>
          <w:lang w:eastAsia="ru-RU"/>
        </w:rPr>
      </w:pPr>
      <w:hyperlink w:anchor="_Toc69811589" w:history="1">
        <w:r w:rsidR="00981B7E" w:rsidRPr="00CD7B46">
          <w:rPr>
            <w:rStyle w:val="a6"/>
            <w:noProof/>
          </w:rPr>
          <w:t>Статья 13. Описание ограничений использования земельных участков и объектов капитального строительства.</w:t>
        </w:r>
        <w:r w:rsidR="00981B7E">
          <w:rPr>
            <w:noProof/>
            <w:webHidden/>
          </w:rPr>
          <w:tab/>
        </w:r>
        <w:r w:rsidR="007E1A3A">
          <w:rPr>
            <w:noProof/>
            <w:webHidden/>
          </w:rPr>
          <w:fldChar w:fldCharType="begin"/>
        </w:r>
        <w:r w:rsidR="00981B7E">
          <w:rPr>
            <w:noProof/>
            <w:webHidden/>
          </w:rPr>
          <w:instrText xml:space="preserve"> PAGEREF _Toc69811589 \h </w:instrText>
        </w:r>
        <w:r w:rsidR="007E1A3A">
          <w:rPr>
            <w:noProof/>
            <w:webHidden/>
          </w:rPr>
        </w:r>
        <w:r w:rsidR="007E1A3A">
          <w:rPr>
            <w:noProof/>
            <w:webHidden/>
          </w:rPr>
          <w:fldChar w:fldCharType="separate"/>
        </w:r>
        <w:r>
          <w:rPr>
            <w:noProof/>
            <w:webHidden/>
          </w:rPr>
          <w:t>48</w:t>
        </w:r>
        <w:r w:rsidR="007E1A3A">
          <w:rPr>
            <w:noProof/>
            <w:webHidden/>
          </w:rPr>
          <w:fldChar w:fldCharType="end"/>
        </w:r>
      </w:hyperlink>
    </w:p>
    <w:p w:rsidR="00981B7E" w:rsidRPr="00F306CC" w:rsidRDefault="007E1A3A" w:rsidP="00981B7E">
      <w:pPr>
        <w:rPr>
          <w:b/>
          <w:bCs/>
          <w:sz w:val="36"/>
          <w:szCs w:val="28"/>
        </w:rPr>
      </w:pPr>
      <w:r w:rsidRPr="00F306CC">
        <w:fldChar w:fldCharType="end"/>
      </w:r>
    </w:p>
    <w:p w:rsidR="00981B7E" w:rsidRPr="00981B7E" w:rsidRDefault="00981B7E" w:rsidP="00981B7E">
      <w:pPr>
        <w:pStyle w:val="11"/>
        <w:spacing w:before="0" w:after="0"/>
        <w:jc w:val="both"/>
        <w:rPr>
          <w:sz w:val="22"/>
          <w:szCs w:val="22"/>
        </w:rPr>
      </w:pPr>
      <w:r>
        <w:br w:type="page"/>
      </w:r>
      <w:bookmarkStart w:id="0" w:name="_Toc69811577"/>
      <w:r w:rsidRPr="00981B7E">
        <w:rPr>
          <w:sz w:val="22"/>
          <w:szCs w:val="22"/>
        </w:rPr>
        <w:lastRenderedPageBreak/>
        <w:t>Статья 1. Градостроительный регламент.</w:t>
      </w:r>
      <w:bookmarkEnd w:id="0"/>
    </w:p>
    <w:p w:rsidR="00981B7E" w:rsidRPr="00981B7E" w:rsidRDefault="00981B7E" w:rsidP="00303174">
      <w:pPr>
        <w:widowControl w:val="0"/>
        <w:numPr>
          <w:ilvl w:val="0"/>
          <w:numId w:val="7"/>
        </w:numPr>
        <w:ind w:left="0" w:firstLine="709"/>
        <w:jc w:val="both"/>
        <w:rPr>
          <w:rFonts w:eastAsia="Times New Roman"/>
          <w:sz w:val="22"/>
          <w:szCs w:val="22"/>
        </w:rPr>
      </w:pPr>
      <w:r w:rsidRPr="00981B7E">
        <w:rPr>
          <w:rFonts w:eastAsia="Times New Roman"/>
          <w:sz w:val="22"/>
          <w:szCs w:val="22"/>
        </w:rPr>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981B7E" w:rsidRPr="00981B7E" w:rsidRDefault="00981B7E" w:rsidP="00303174">
      <w:pPr>
        <w:widowControl w:val="0"/>
        <w:numPr>
          <w:ilvl w:val="0"/>
          <w:numId w:val="7"/>
        </w:numPr>
        <w:ind w:left="0" w:firstLine="709"/>
        <w:jc w:val="both"/>
        <w:rPr>
          <w:rFonts w:eastAsia="Times New Roman"/>
          <w:sz w:val="22"/>
          <w:szCs w:val="22"/>
        </w:rPr>
      </w:pPr>
      <w:r w:rsidRPr="00981B7E">
        <w:rPr>
          <w:rFonts w:eastAsia="Times New Roman"/>
          <w:sz w:val="22"/>
          <w:szCs w:val="22"/>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981B7E" w:rsidRPr="00981B7E" w:rsidRDefault="00981B7E" w:rsidP="00981B7E">
      <w:pPr>
        <w:jc w:val="both"/>
        <w:rPr>
          <w:rFonts w:eastAsia="Times New Roman"/>
          <w:sz w:val="22"/>
          <w:szCs w:val="22"/>
        </w:rPr>
      </w:pPr>
      <w:r w:rsidRPr="00981B7E">
        <w:rPr>
          <w:rFonts w:eastAsia="Times New Roman"/>
          <w:sz w:val="22"/>
          <w:szCs w:val="22"/>
        </w:rPr>
        <w:t>1) виды разрешенного использования земельных участков и объектов капитального строительства;</w:t>
      </w:r>
    </w:p>
    <w:p w:rsidR="00981B7E" w:rsidRPr="00981B7E" w:rsidRDefault="00981B7E" w:rsidP="00981B7E">
      <w:pPr>
        <w:jc w:val="both"/>
        <w:rPr>
          <w:rFonts w:eastAsia="Times New Roman"/>
          <w:sz w:val="22"/>
          <w:szCs w:val="22"/>
        </w:rPr>
      </w:pPr>
      <w:r w:rsidRPr="00981B7E">
        <w:rPr>
          <w:rFonts w:eastAsia="Times New Roman"/>
          <w:sz w:val="22"/>
          <w:szCs w:val="22"/>
        </w:rPr>
        <w:t xml:space="preserve">2) </w:t>
      </w:r>
      <w:hyperlink r:id="rId13" w:history="1">
        <w:r w:rsidRPr="00981B7E">
          <w:rPr>
            <w:rFonts w:eastAsia="Times New Roman"/>
            <w:sz w:val="22"/>
            <w:szCs w:val="22"/>
          </w:rPr>
          <w:t>предельные</w:t>
        </w:r>
      </w:hyperlink>
      <w:r w:rsidRPr="00981B7E">
        <w:rPr>
          <w:rFonts w:eastAsia="Times New Roman"/>
          <w:sz w:val="22"/>
          <w:szCs w:val="22"/>
        </w:rPr>
        <w:t xml:space="preserve">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81B7E" w:rsidRPr="00981B7E" w:rsidRDefault="00981B7E" w:rsidP="00981B7E">
      <w:pPr>
        <w:jc w:val="both"/>
        <w:rPr>
          <w:rFonts w:eastAsia="Times New Roman"/>
          <w:sz w:val="22"/>
          <w:szCs w:val="22"/>
        </w:rPr>
      </w:pPr>
      <w:r w:rsidRPr="00981B7E">
        <w:rPr>
          <w:rFonts w:eastAsia="Times New Roman"/>
          <w:sz w:val="22"/>
          <w:szCs w:val="22"/>
        </w:rPr>
        <w:t xml:space="preserve">3) ограничения использования земельных участков и объектов капитального строительства, устанавливаемые в соответствии с </w:t>
      </w:r>
      <w:hyperlink r:id="rId14" w:history="1">
        <w:r w:rsidRPr="00981B7E">
          <w:rPr>
            <w:rFonts w:eastAsia="Times New Roman"/>
            <w:sz w:val="22"/>
            <w:szCs w:val="22"/>
          </w:rPr>
          <w:t>законодательством</w:t>
        </w:r>
      </w:hyperlink>
      <w:r w:rsidRPr="00981B7E">
        <w:rPr>
          <w:rFonts w:eastAsia="Times New Roman"/>
          <w:sz w:val="22"/>
          <w:szCs w:val="22"/>
        </w:rPr>
        <w:t xml:space="preserve"> Российской Федерации;</w:t>
      </w:r>
    </w:p>
    <w:p w:rsidR="00981B7E" w:rsidRPr="00981B7E" w:rsidRDefault="00981B7E" w:rsidP="00981B7E">
      <w:pPr>
        <w:jc w:val="both"/>
        <w:rPr>
          <w:rFonts w:eastAsia="Times New Roman"/>
          <w:sz w:val="22"/>
          <w:szCs w:val="22"/>
        </w:rPr>
      </w:pPr>
      <w:r w:rsidRPr="00981B7E">
        <w:rPr>
          <w:rFonts w:eastAsia="Times New Roman"/>
          <w:sz w:val="22"/>
          <w:szCs w:val="22"/>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981B7E" w:rsidRPr="00981B7E" w:rsidRDefault="00981B7E" w:rsidP="00303174">
      <w:pPr>
        <w:widowControl w:val="0"/>
        <w:numPr>
          <w:ilvl w:val="0"/>
          <w:numId w:val="7"/>
        </w:numPr>
        <w:ind w:left="0" w:firstLine="709"/>
        <w:jc w:val="both"/>
        <w:rPr>
          <w:rFonts w:eastAsia="Times New Roman"/>
          <w:sz w:val="22"/>
          <w:szCs w:val="22"/>
        </w:rPr>
      </w:pPr>
      <w:r w:rsidRPr="00981B7E">
        <w:rPr>
          <w:rFonts w:eastAsia="Times New Roman"/>
          <w:sz w:val="22"/>
          <w:szCs w:val="22"/>
        </w:rPr>
        <w:t>Градостроительные регламенты устанавливаются с учетом:</w:t>
      </w:r>
    </w:p>
    <w:p w:rsidR="00981B7E" w:rsidRPr="00981B7E" w:rsidRDefault="00981B7E" w:rsidP="00303174">
      <w:pPr>
        <w:widowControl w:val="0"/>
        <w:numPr>
          <w:ilvl w:val="1"/>
          <w:numId w:val="16"/>
        </w:numPr>
        <w:ind w:left="0" w:firstLine="709"/>
        <w:jc w:val="both"/>
        <w:rPr>
          <w:rFonts w:eastAsia="Times New Roman"/>
          <w:sz w:val="22"/>
          <w:szCs w:val="22"/>
        </w:rPr>
      </w:pPr>
      <w:r w:rsidRPr="00981B7E">
        <w:rPr>
          <w:rFonts w:eastAsia="Times New Roman"/>
          <w:sz w:val="22"/>
          <w:szCs w:val="22"/>
        </w:rPr>
        <w:t>фактического использования земельных участков и объектов капитального строительства в границах территориальной зоны;</w:t>
      </w:r>
    </w:p>
    <w:p w:rsidR="00981B7E" w:rsidRPr="00981B7E" w:rsidRDefault="00981B7E" w:rsidP="00303174">
      <w:pPr>
        <w:widowControl w:val="0"/>
        <w:numPr>
          <w:ilvl w:val="1"/>
          <w:numId w:val="16"/>
        </w:numPr>
        <w:ind w:left="0" w:firstLine="709"/>
        <w:jc w:val="both"/>
        <w:rPr>
          <w:rFonts w:eastAsia="Times New Roman"/>
          <w:sz w:val="22"/>
          <w:szCs w:val="22"/>
        </w:rPr>
      </w:pPr>
      <w:r w:rsidRPr="00981B7E">
        <w:rPr>
          <w:rFonts w:eastAsia="Times New Roman"/>
          <w:sz w:val="22"/>
          <w:szCs w:val="22"/>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981B7E" w:rsidRPr="00981B7E" w:rsidRDefault="00981B7E" w:rsidP="00303174">
      <w:pPr>
        <w:widowControl w:val="0"/>
        <w:numPr>
          <w:ilvl w:val="1"/>
          <w:numId w:val="16"/>
        </w:numPr>
        <w:ind w:left="0" w:firstLine="709"/>
        <w:jc w:val="both"/>
        <w:rPr>
          <w:rFonts w:eastAsia="Times New Roman"/>
          <w:sz w:val="22"/>
          <w:szCs w:val="22"/>
        </w:rPr>
      </w:pPr>
      <w:r w:rsidRPr="00981B7E">
        <w:rPr>
          <w:rFonts w:eastAsia="Times New Roman"/>
          <w:sz w:val="22"/>
          <w:szCs w:val="22"/>
        </w:rPr>
        <w:t>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981B7E" w:rsidRPr="00981B7E" w:rsidRDefault="00981B7E" w:rsidP="00303174">
      <w:pPr>
        <w:widowControl w:val="0"/>
        <w:numPr>
          <w:ilvl w:val="1"/>
          <w:numId w:val="16"/>
        </w:numPr>
        <w:ind w:left="0" w:firstLine="709"/>
        <w:jc w:val="both"/>
        <w:rPr>
          <w:rFonts w:eastAsia="Times New Roman"/>
          <w:sz w:val="22"/>
          <w:szCs w:val="22"/>
        </w:rPr>
      </w:pPr>
      <w:r w:rsidRPr="00981B7E">
        <w:rPr>
          <w:rFonts w:eastAsia="Times New Roman"/>
          <w:sz w:val="22"/>
          <w:szCs w:val="22"/>
        </w:rPr>
        <w:t>видов территориальных зон;</w:t>
      </w:r>
    </w:p>
    <w:p w:rsidR="00981B7E" w:rsidRPr="00981B7E" w:rsidRDefault="00981B7E" w:rsidP="00303174">
      <w:pPr>
        <w:widowControl w:val="0"/>
        <w:numPr>
          <w:ilvl w:val="1"/>
          <w:numId w:val="16"/>
        </w:numPr>
        <w:ind w:left="0" w:firstLine="709"/>
        <w:jc w:val="both"/>
        <w:rPr>
          <w:rFonts w:eastAsia="Times New Roman"/>
          <w:sz w:val="22"/>
          <w:szCs w:val="22"/>
        </w:rPr>
      </w:pPr>
      <w:r w:rsidRPr="00981B7E">
        <w:rPr>
          <w:rFonts w:eastAsia="Times New Roman"/>
          <w:sz w:val="22"/>
          <w:szCs w:val="22"/>
        </w:rPr>
        <w:t>требований охраны объектов культурного наследия, а также особо охраняемых природных территорий, иных природных объектов.</w:t>
      </w:r>
    </w:p>
    <w:p w:rsidR="00981B7E" w:rsidRPr="00981B7E" w:rsidRDefault="00981B7E" w:rsidP="00981B7E">
      <w:pPr>
        <w:jc w:val="both"/>
        <w:rPr>
          <w:rFonts w:eastAsia="Times New Roman"/>
          <w:sz w:val="22"/>
          <w:szCs w:val="22"/>
        </w:rPr>
      </w:pPr>
      <w:r w:rsidRPr="00981B7E">
        <w:rPr>
          <w:rFonts w:eastAsia="Times New Roman"/>
          <w:sz w:val="22"/>
          <w:szCs w:val="22"/>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981B7E" w:rsidRPr="00981B7E" w:rsidRDefault="00981B7E" w:rsidP="00303174">
      <w:pPr>
        <w:widowControl w:val="0"/>
        <w:numPr>
          <w:ilvl w:val="0"/>
          <w:numId w:val="7"/>
        </w:numPr>
        <w:ind w:left="0" w:firstLine="709"/>
        <w:jc w:val="both"/>
        <w:rPr>
          <w:rFonts w:eastAsia="Times New Roman"/>
          <w:sz w:val="22"/>
          <w:szCs w:val="22"/>
        </w:rPr>
      </w:pPr>
      <w:r w:rsidRPr="00981B7E">
        <w:rPr>
          <w:rFonts w:eastAsia="Times New Roman"/>
          <w:sz w:val="22"/>
          <w:szCs w:val="22"/>
        </w:rPr>
        <w:t>Действие градостроительного регламента не распространяется на земельные участки:</w:t>
      </w:r>
    </w:p>
    <w:p w:rsidR="00981B7E" w:rsidRPr="00981B7E" w:rsidRDefault="00981B7E" w:rsidP="003D0369">
      <w:pPr>
        <w:jc w:val="both"/>
        <w:rPr>
          <w:rFonts w:eastAsia="Times New Roman"/>
          <w:sz w:val="22"/>
          <w:szCs w:val="22"/>
        </w:rPr>
      </w:pPr>
      <w:proofErr w:type="gramStart"/>
      <w:r w:rsidRPr="00981B7E">
        <w:rPr>
          <w:rFonts w:eastAsia="Times New Roman"/>
          <w:sz w:val="22"/>
          <w:szCs w:val="22"/>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w:t>
      </w:r>
      <w:r w:rsidRPr="00981B7E">
        <w:rPr>
          <w:rFonts w:eastAsia="Times New Roman"/>
          <w:sz w:val="22"/>
          <w:szCs w:val="22"/>
        </w:rPr>
        <w:lastRenderedPageBreak/>
        <w:t>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w:t>
      </w:r>
      <w:proofErr w:type="gramEnd"/>
      <w:r w:rsidRPr="00981B7E">
        <w:rPr>
          <w:rFonts w:eastAsia="Times New Roman"/>
          <w:sz w:val="22"/>
          <w:szCs w:val="22"/>
        </w:rPr>
        <w:t xml:space="preserve"> наследия;</w:t>
      </w:r>
    </w:p>
    <w:p w:rsidR="00981B7E" w:rsidRPr="00981B7E" w:rsidRDefault="00981B7E" w:rsidP="003D0369">
      <w:pPr>
        <w:jc w:val="both"/>
        <w:rPr>
          <w:rFonts w:eastAsia="Times New Roman"/>
          <w:sz w:val="22"/>
          <w:szCs w:val="22"/>
        </w:rPr>
      </w:pPr>
      <w:r w:rsidRPr="00981B7E">
        <w:rPr>
          <w:rFonts w:eastAsia="Times New Roman"/>
          <w:sz w:val="22"/>
          <w:szCs w:val="22"/>
        </w:rPr>
        <w:t>2) в границах территорий общего пользования;</w:t>
      </w:r>
    </w:p>
    <w:p w:rsidR="00981B7E" w:rsidRPr="00981B7E" w:rsidRDefault="00981B7E" w:rsidP="003D0369">
      <w:pPr>
        <w:jc w:val="both"/>
        <w:rPr>
          <w:rFonts w:eastAsia="Times New Roman"/>
          <w:sz w:val="22"/>
          <w:szCs w:val="22"/>
        </w:rPr>
      </w:pPr>
      <w:proofErr w:type="gramStart"/>
      <w:r w:rsidRPr="00981B7E">
        <w:rPr>
          <w:rFonts w:eastAsia="Times New Roman"/>
          <w:sz w:val="22"/>
          <w:szCs w:val="22"/>
        </w:rPr>
        <w:t>3) предназначенные для размещения линейных объектов и (или) занятые линейными объектами;</w:t>
      </w:r>
      <w:proofErr w:type="gramEnd"/>
    </w:p>
    <w:p w:rsidR="00981B7E" w:rsidRPr="00981B7E" w:rsidRDefault="00981B7E" w:rsidP="003D0369">
      <w:pPr>
        <w:jc w:val="both"/>
        <w:rPr>
          <w:rFonts w:eastAsia="Times New Roman"/>
          <w:sz w:val="22"/>
          <w:szCs w:val="22"/>
        </w:rPr>
      </w:pPr>
      <w:proofErr w:type="gramStart"/>
      <w:r w:rsidRPr="00981B7E">
        <w:rPr>
          <w:rFonts w:eastAsia="Times New Roman"/>
          <w:sz w:val="22"/>
          <w:szCs w:val="22"/>
        </w:rPr>
        <w:t>4) предоставленные для добычи полезных ископаемых.</w:t>
      </w:r>
      <w:proofErr w:type="gramEnd"/>
    </w:p>
    <w:p w:rsidR="00981B7E" w:rsidRPr="00981B7E" w:rsidRDefault="00981B7E" w:rsidP="00303174">
      <w:pPr>
        <w:widowControl w:val="0"/>
        <w:numPr>
          <w:ilvl w:val="0"/>
          <w:numId w:val="7"/>
        </w:numPr>
        <w:ind w:left="0" w:firstLine="709"/>
        <w:jc w:val="both"/>
        <w:rPr>
          <w:rFonts w:eastAsia="Times New Roman"/>
          <w:sz w:val="22"/>
          <w:szCs w:val="22"/>
        </w:rPr>
      </w:pPr>
      <w:r w:rsidRPr="00981B7E">
        <w:rPr>
          <w:rFonts w:eastAsia="Times New Roman"/>
          <w:sz w:val="22"/>
          <w:szCs w:val="22"/>
        </w:rPr>
        <w:t>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981B7E" w:rsidRPr="00981B7E" w:rsidRDefault="00981B7E" w:rsidP="00303174">
      <w:pPr>
        <w:widowControl w:val="0"/>
        <w:numPr>
          <w:ilvl w:val="0"/>
          <w:numId w:val="7"/>
        </w:numPr>
        <w:ind w:left="0" w:firstLine="709"/>
        <w:jc w:val="both"/>
        <w:rPr>
          <w:rFonts w:eastAsia="Times New Roman"/>
          <w:sz w:val="22"/>
          <w:szCs w:val="22"/>
        </w:rPr>
      </w:pPr>
      <w:r w:rsidRPr="00981B7E">
        <w:rPr>
          <w:rFonts w:eastAsia="Times New Roman"/>
          <w:sz w:val="22"/>
          <w:szCs w:val="22"/>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981B7E" w:rsidRPr="00981B7E" w:rsidRDefault="00981B7E" w:rsidP="00303174">
      <w:pPr>
        <w:widowControl w:val="0"/>
        <w:numPr>
          <w:ilvl w:val="0"/>
          <w:numId w:val="7"/>
        </w:numPr>
        <w:ind w:left="0" w:firstLine="709"/>
        <w:jc w:val="both"/>
        <w:rPr>
          <w:rFonts w:eastAsia="Times New Roman"/>
          <w:sz w:val="22"/>
          <w:szCs w:val="22"/>
        </w:rPr>
      </w:pPr>
      <w:proofErr w:type="gramStart"/>
      <w:r w:rsidRPr="00981B7E">
        <w:rPr>
          <w:rFonts w:eastAsia="Times New Roman"/>
          <w:sz w:val="22"/>
          <w:szCs w:val="22"/>
        </w:rPr>
        <w:t>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w:t>
      </w:r>
      <w:proofErr w:type="gramEnd"/>
      <w:r w:rsidRPr="00981B7E">
        <w:rPr>
          <w:rFonts w:eastAsia="Times New Roman"/>
          <w:sz w:val="22"/>
          <w:szCs w:val="22"/>
        </w:rPr>
        <w:t xml:space="preserve">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rsidR="00981B7E" w:rsidRPr="00981B7E" w:rsidRDefault="00981B7E" w:rsidP="00303174">
      <w:pPr>
        <w:widowControl w:val="0"/>
        <w:numPr>
          <w:ilvl w:val="0"/>
          <w:numId w:val="7"/>
        </w:numPr>
        <w:ind w:left="0" w:firstLine="709"/>
        <w:jc w:val="both"/>
        <w:rPr>
          <w:rFonts w:eastAsia="Times New Roman"/>
          <w:sz w:val="22"/>
          <w:szCs w:val="22"/>
        </w:rPr>
      </w:pPr>
      <w:r w:rsidRPr="00981B7E">
        <w:rPr>
          <w:rFonts w:eastAsia="Times New Roman"/>
          <w:sz w:val="22"/>
          <w:szCs w:val="22"/>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w:t>
      </w:r>
      <w:r w:rsidRPr="00981B7E">
        <w:rPr>
          <w:rFonts w:eastAsia="Times New Roman"/>
          <w:sz w:val="22"/>
          <w:szCs w:val="22"/>
        </w:rPr>
        <w:lastRenderedPageBreak/>
        <w:t>законодательством об особо охраняемых природных территориях.</w:t>
      </w:r>
    </w:p>
    <w:p w:rsidR="00981B7E" w:rsidRPr="00981B7E" w:rsidRDefault="00981B7E" w:rsidP="00303174">
      <w:pPr>
        <w:widowControl w:val="0"/>
        <w:numPr>
          <w:ilvl w:val="0"/>
          <w:numId w:val="7"/>
        </w:numPr>
        <w:ind w:left="0" w:firstLine="709"/>
        <w:jc w:val="both"/>
        <w:rPr>
          <w:rFonts w:eastAsia="Times New Roman"/>
          <w:sz w:val="22"/>
          <w:szCs w:val="22"/>
        </w:rPr>
      </w:pPr>
      <w:proofErr w:type="gramStart"/>
      <w:r w:rsidRPr="00981B7E">
        <w:rPr>
          <w:rFonts w:eastAsia="Times New Roman"/>
          <w:sz w:val="22"/>
          <w:szCs w:val="22"/>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roofErr w:type="gramEnd"/>
    </w:p>
    <w:p w:rsidR="00981B7E" w:rsidRPr="00981B7E" w:rsidRDefault="00981B7E" w:rsidP="00303174">
      <w:pPr>
        <w:widowControl w:val="0"/>
        <w:numPr>
          <w:ilvl w:val="0"/>
          <w:numId w:val="7"/>
        </w:numPr>
        <w:ind w:left="0" w:firstLine="709"/>
        <w:jc w:val="both"/>
        <w:rPr>
          <w:rFonts w:eastAsia="Times New Roman"/>
          <w:sz w:val="22"/>
          <w:szCs w:val="22"/>
        </w:rPr>
      </w:pPr>
      <w:r w:rsidRPr="00981B7E">
        <w:rPr>
          <w:rFonts w:eastAsia="Times New Roman"/>
          <w:sz w:val="22"/>
          <w:szCs w:val="22"/>
        </w:rPr>
        <w:t>Реконструкция указанных в части 9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981B7E" w:rsidRPr="00981B7E" w:rsidRDefault="00981B7E" w:rsidP="00303174">
      <w:pPr>
        <w:widowControl w:val="0"/>
        <w:numPr>
          <w:ilvl w:val="0"/>
          <w:numId w:val="7"/>
        </w:numPr>
        <w:ind w:left="0" w:firstLine="709"/>
        <w:jc w:val="both"/>
        <w:rPr>
          <w:rFonts w:eastAsia="Times New Roman"/>
          <w:sz w:val="22"/>
          <w:szCs w:val="22"/>
        </w:rPr>
      </w:pPr>
      <w:r w:rsidRPr="00981B7E">
        <w:rPr>
          <w:rFonts w:eastAsia="Times New Roman"/>
          <w:sz w:val="22"/>
          <w:szCs w:val="22"/>
        </w:rPr>
        <w:t>В случае</w:t>
      </w:r>
      <w:proofErr w:type="gramStart"/>
      <w:r w:rsidRPr="00981B7E">
        <w:rPr>
          <w:rFonts w:eastAsia="Times New Roman"/>
          <w:sz w:val="22"/>
          <w:szCs w:val="22"/>
        </w:rPr>
        <w:t>,</w:t>
      </w:r>
      <w:proofErr w:type="gramEnd"/>
      <w:r w:rsidRPr="00981B7E">
        <w:rPr>
          <w:rFonts w:eastAsia="Times New Roman"/>
          <w:sz w:val="22"/>
          <w:szCs w:val="22"/>
        </w:rPr>
        <w:t xml:space="preserve"> если использование указанных в части 8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981B7E" w:rsidRPr="00981B7E" w:rsidRDefault="00981B7E" w:rsidP="00981B7E">
      <w:pPr>
        <w:pStyle w:val="11"/>
        <w:spacing w:before="0" w:after="0"/>
        <w:jc w:val="both"/>
        <w:rPr>
          <w:sz w:val="22"/>
          <w:szCs w:val="22"/>
        </w:rPr>
      </w:pPr>
      <w:bookmarkStart w:id="1" w:name="_Toc464032172"/>
      <w:bookmarkStart w:id="2" w:name="_Toc464037366"/>
      <w:bookmarkStart w:id="3" w:name="_Toc464641511"/>
      <w:bookmarkStart w:id="4" w:name="_Toc465073822"/>
      <w:bookmarkStart w:id="5" w:name="_Toc465338035"/>
      <w:bookmarkStart w:id="6" w:name="_Toc515951691"/>
      <w:bookmarkStart w:id="7" w:name="_Toc531161378"/>
      <w:bookmarkStart w:id="8" w:name="_Toc5694380"/>
      <w:bookmarkStart w:id="9" w:name="_Toc18505981"/>
      <w:bookmarkStart w:id="10" w:name="_Toc18928034"/>
      <w:bookmarkStart w:id="11" w:name="_Toc67472703"/>
      <w:bookmarkStart w:id="12" w:name="_Toc69811578"/>
      <w:r w:rsidRPr="00981B7E">
        <w:rPr>
          <w:sz w:val="22"/>
          <w:szCs w:val="22"/>
        </w:rPr>
        <w:t>Статья 2. Виды разрешенного использования земельных участков и объектов капитального строительства.</w:t>
      </w:r>
      <w:bookmarkEnd w:id="1"/>
      <w:bookmarkEnd w:id="2"/>
      <w:bookmarkEnd w:id="3"/>
      <w:bookmarkEnd w:id="4"/>
      <w:bookmarkEnd w:id="5"/>
      <w:bookmarkEnd w:id="6"/>
      <w:bookmarkEnd w:id="7"/>
      <w:bookmarkEnd w:id="8"/>
      <w:bookmarkEnd w:id="9"/>
      <w:bookmarkEnd w:id="10"/>
      <w:bookmarkEnd w:id="11"/>
      <w:bookmarkEnd w:id="12"/>
    </w:p>
    <w:p w:rsidR="00981B7E" w:rsidRPr="00981B7E" w:rsidRDefault="00981B7E" w:rsidP="00303174">
      <w:pPr>
        <w:widowControl w:val="0"/>
        <w:numPr>
          <w:ilvl w:val="0"/>
          <w:numId w:val="8"/>
        </w:numPr>
        <w:ind w:left="0" w:firstLine="709"/>
        <w:jc w:val="both"/>
        <w:rPr>
          <w:rFonts w:eastAsia="Times New Roman"/>
          <w:sz w:val="22"/>
          <w:szCs w:val="22"/>
        </w:rPr>
      </w:pPr>
      <w:r w:rsidRPr="00981B7E">
        <w:rPr>
          <w:rFonts w:eastAsia="Times New Roman"/>
          <w:sz w:val="22"/>
          <w:szCs w:val="22"/>
        </w:rPr>
        <w:t>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981B7E" w:rsidRPr="00981B7E" w:rsidRDefault="00981B7E" w:rsidP="00303174">
      <w:pPr>
        <w:widowControl w:val="0"/>
        <w:numPr>
          <w:ilvl w:val="0"/>
          <w:numId w:val="8"/>
        </w:numPr>
        <w:ind w:left="0" w:firstLine="709"/>
        <w:jc w:val="both"/>
        <w:rPr>
          <w:rFonts w:eastAsia="Times New Roman"/>
          <w:sz w:val="22"/>
          <w:szCs w:val="22"/>
        </w:rPr>
      </w:pPr>
      <w:r w:rsidRPr="00981B7E">
        <w:rPr>
          <w:rFonts w:eastAsia="Times New Roman"/>
          <w:sz w:val="22"/>
          <w:szCs w:val="22"/>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981B7E" w:rsidRPr="00981B7E" w:rsidRDefault="00981B7E" w:rsidP="00303174">
      <w:pPr>
        <w:widowControl w:val="0"/>
        <w:numPr>
          <w:ilvl w:val="0"/>
          <w:numId w:val="8"/>
        </w:numPr>
        <w:ind w:left="0" w:firstLine="709"/>
        <w:jc w:val="both"/>
        <w:rPr>
          <w:rFonts w:eastAsia="Times New Roman"/>
          <w:sz w:val="22"/>
          <w:szCs w:val="22"/>
        </w:rPr>
      </w:pPr>
      <w:r w:rsidRPr="00981B7E">
        <w:rPr>
          <w:rFonts w:eastAsia="Times New Roman"/>
          <w:sz w:val="22"/>
          <w:szCs w:val="22"/>
        </w:rPr>
        <w:t xml:space="preserve">Виды разрешенного использования устанавливаются в соответствии </w:t>
      </w:r>
      <w:r w:rsidRPr="00981B7E">
        <w:rPr>
          <w:sz w:val="22"/>
          <w:szCs w:val="22"/>
        </w:rPr>
        <w:t>с приказом</w:t>
      </w:r>
      <w:r w:rsidRPr="00981B7E">
        <w:rPr>
          <w:rFonts w:eastAsia="Times New Roman"/>
          <w:sz w:val="22"/>
          <w:szCs w:val="22"/>
        </w:rPr>
        <w:t xml:space="preserve"> </w:t>
      </w:r>
      <w:r w:rsidRPr="00981B7E">
        <w:rPr>
          <w:sz w:val="22"/>
          <w:szCs w:val="22"/>
        </w:rPr>
        <w:t>Федеральной службы государственной регистрации, кадастра и картографии</w:t>
      </w:r>
      <w:r w:rsidRPr="00981B7E">
        <w:rPr>
          <w:rFonts w:eastAsia="Times New Roman"/>
          <w:sz w:val="22"/>
          <w:szCs w:val="22"/>
        </w:rPr>
        <w:t xml:space="preserve"> </w:t>
      </w:r>
      <w:r w:rsidRPr="00981B7E">
        <w:rPr>
          <w:sz w:val="22"/>
          <w:szCs w:val="22"/>
        </w:rPr>
        <w:t xml:space="preserve">от 10 ноября 2020 г. № </w:t>
      </w:r>
      <w:proofErr w:type="gramStart"/>
      <w:r w:rsidRPr="00981B7E">
        <w:rPr>
          <w:sz w:val="22"/>
          <w:szCs w:val="22"/>
        </w:rPr>
        <w:t>П</w:t>
      </w:r>
      <w:proofErr w:type="gramEnd"/>
      <w:r w:rsidRPr="00981B7E">
        <w:rPr>
          <w:sz w:val="22"/>
          <w:szCs w:val="22"/>
        </w:rPr>
        <w:t>/0412</w:t>
      </w:r>
      <w:r w:rsidRPr="00981B7E">
        <w:rPr>
          <w:rFonts w:eastAsia="Times New Roman"/>
          <w:sz w:val="22"/>
          <w:szCs w:val="22"/>
        </w:rPr>
        <w:t xml:space="preserve"> «</w:t>
      </w:r>
      <w:r w:rsidRPr="00981B7E">
        <w:rPr>
          <w:sz w:val="22"/>
          <w:szCs w:val="22"/>
        </w:rPr>
        <w:t>Об утверждении классификатора</w:t>
      </w:r>
      <w:r w:rsidRPr="00981B7E">
        <w:rPr>
          <w:rFonts w:eastAsia="Times New Roman"/>
          <w:sz w:val="22"/>
          <w:szCs w:val="22"/>
        </w:rPr>
        <w:t xml:space="preserve"> </w:t>
      </w:r>
      <w:r w:rsidRPr="00981B7E">
        <w:rPr>
          <w:sz w:val="22"/>
          <w:szCs w:val="22"/>
        </w:rPr>
        <w:t>видов разрешенного использования земельных участков».</w:t>
      </w:r>
    </w:p>
    <w:p w:rsidR="00981B7E" w:rsidRPr="007F7086" w:rsidRDefault="00981B7E" w:rsidP="00981B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3167"/>
        <w:gridCol w:w="4846"/>
        <w:gridCol w:w="1752"/>
      </w:tblGrid>
      <w:tr w:rsidR="00981B7E" w:rsidRPr="00981B7E" w:rsidTr="00584135">
        <w:tc>
          <w:tcPr>
            <w:tcW w:w="0" w:type="auto"/>
            <w:gridSpan w:val="3"/>
            <w:vAlign w:val="center"/>
          </w:tcPr>
          <w:p w:rsidR="00981B7E" w:rsidRPr="00981B7E" w:rsidRDefault="00981B7E" w:rsidP="00584135">
            <w:pPr>
              <w:pStyle w:val="afff3"/>
              <w:keepNext w:val="0"/>
              <w:keepLines w:val="0"/>
              <w:widowControl w:val="0"/>
              <w:rPr>
                <w:b/>
                <w:sz w:val="20"/>
                <w:szCs w:val="20"/>
              </w:rPr>
            </w:pPr>
            <w:r w:rsidRPr="00981B7E">
              <w:rPr>
                <w:b/>
                <w:sz w:val="20"/>
                <w:szCs w:val="20"/>
              </w:rPr>
              <w:t>Классификатор</w:t>
            </w:r>
            <w:r w:rsidRPr="00981B7E">
              <w:rPr>
                <w:rFonts w:eastAsia="Times New Roman"/>
                <w:b/>
                <w:sz w:val="20"/>
                <w:szCs w:val="20"/>
                <w:lang w:eastAsia="ru-RU"/>
              </w:rPr>
              <w:t xml:space="preserve"> </w:t>
            </w:r>
            <w:r w:rsidRPr="00981B7E">
              <w:rPr>
                <w:b/>
                <w:sz w:val="20"/>
                <w:szCs w:val="20"/>
              </w:rPr>
              <w:t>видов разрешенного использования земельных участков</w:t>
            </w:r>
          </w:p>
        </w:tc>
      </w:tr>
      <w:tr w:rsidR="00981B7E" w:rsidRPr="00981B7E" w:rsidTr="00584135">
        <w:tc>
          <w:tcPr>
            <w:tcW w:w="0" w:type="auto"/>
            <w:vAlign w:val="center"/>
          </w:tcPr>
          <w:p w:rsidR="00981B7E" w:rsidRPr="00981B7E" w:rsidRDefault="00981B7E" w:rsidP="00584135">
            <w:pPr>
              <w:pStyle w:val="afff3"/>
              <w:keepNext w:val="0"/>
              <w:keepLines w:val="0"/>
              <w:widowControl w:val="0"/>
              <w:rPr>
                <w:sz w:val="20"/>
                <w:szCs w:val="20"/>
              </w:rPr>
            </w:pPr>
            <w:r w:rsidRPr="00981B7E">
              <w:rPr>
                <w:sz w:val="20"/>
                <w:szCs w:val="20"/>
              </w:rPr>
              <w:t xml:space="preserve">Наименование вида разрешенного использования земельного участка </w:t>
            </w:r>
            <w:hyperlink w:anchor="P570" w:history="1">
              <w:r w:rsidRPr="00981B7E">
                <w:rPr>
                  <w:sz w:val="20"/>
                  <w:szCs w:val="20"/>
                </w:rPr>
                <w:t>&lt;1&gt;</w:t>
              </w:r>
            </w:hyperlink>
          </w:p>
        </w:tc>
        <w:tc>
          <w:tcPr>
            <w:tcW w:w="0" w:type="auto"/>
            <w:vAlign w:val="center"/>
          </w:tcPr>
          <w:p w:rsidR="00981B7E" w:rsidRPr="00981B7E" w:rsidRDefault="00981B7E" w:rsidP="00584135">
            <w:pPr>
              <w:pStyle w:val="afff3"/>
              <w:keepNext w:val="0"/>
              <w:keepLines w:val="0"/>
              <w:widowControl w:val="0"/>
              <w:rPr>
                <w:sz w:val="20"/>
                <w:szCs w:val="20"/>
              </w:rPr>
            </w:pPr>
            <w:r w:rsidRPr="00981B7E">
              <w:rPr>
                <w:sz w:val="20"/>
                <w:szCs w:val="20"/>
              </w:rPr>
              <w:t xml:space="preserve">Описание вида разрешенного использования земельного участка </w:t>
            </w:r>
            <w:hyperlink w:anchor="P571" w:history="1">
              <w:r w:rsidRPr="00981B7E">
                <w:rPr>
                  <w:sz w:val="20"/>
                  <w:szCs w:val="20"/>
                </w:rPr>
                <w:t>&lt;2&gt;</w:t>
              </w:r>
            </w:hyperlink>
          </w:p>
        </w:tc>
        <w:tc>
          <w:tcPr>
            <w:tcW w:w="0" w:type="auto"/>
            <w:vAlign w:val="center"/>
          </w:tcPr>
          <w:p w:rsidR="00981B7E" w:rsidRPr="00981B7E" w:rsidRDefault="00981B7E" w:rsidP="00584135">
            <w:pPr>
              <w:pStyle w:val="afff3"/>
              <w:keepNext w:val="0"/>
              <w:keepLines w:val="0"/>
              <w:widowControl w:val="0"/>
              <w:rPr>
                <w:sz w:val="20"/>
                <w:szCs w:val="20"/>
              </w:rPr>
            </w:pPr>
            <w:r w:rsidRPr="00981B7E">
              <w:rPr>
                <w:sz w:val="20"/>
                <w:szCs w:val="20"/>
              </w:rPr>
              <w:t xml:space="preserve">Код (числовое обозначение) вида разрешенного использования земельного участка </w:t>
            </w:r>
            <w:hyperlink w:anchor="P572" w:history="1">
              <w:r w:rsidRPr="00981B7E">
                <w:rPr>
                  <w:sz w:val="20"/>
                  <w:szCs w:val="20"/>
                </w:rPr>
                <w:t>&lt;3&gt;</w:t>
              </w:r>
            </w:hyperlink>
          </w:p>
        </w:tc>
      </w:tr>
      <w:tr w:rsidR="00981B7E" w:rsidRPr="00981B7E" w:rsidTr="00584135">
        <w:tc>
          <w:tcPr>
            <w:tcW w:w="0" w:type="auto"/>
          </w:tcPr>
          <w:p w:rsidR="00981B7E" w:rsidRPr="00981B7E" w:rsidRDefault="00981B7E" w:rsidP="00584135">
            <w:pPr>
              <w:pStyle w:val="afff3"/>
              <w:keepNext w:val="0"/>
              <w:keepLines w:val="0"/>
              <w:widowControl w:val="0"/>
              <w:rPr>
                <w:sz w:val="20"/>
                <w:szCs w:val="20"/>
              </w:rPr>
            </w:pPr>
            <w:r w:rsidRPr="00981B7E">
              <w:rPr>
                <w:sz w:val="20"/>
                <w:szCs w:val="20"/>
              </w:rPr>
              <w:lastRenderedPageBreak/>
              <w:t>1</w:t>
            </w:r>
          </w:p>
        </w:tc>
        <w:tc>
          <w:tcPr>
            <w:tcW w:w="0" w:type="auto"/>
          </w:tcPr>
          <w:p w:rsidR="00981B7E" w:rsidRPr="00981B7E" w:rsidRDefault="00981B7E" w:rsidP="00584135">
            <w:pPr>
              <w:pStyle w:val="afff3"/>
              <w:keepNext w:val="0"/>
              <w:keepLines w:val="0"/>
              <w:widowControl w:val="0"/>
              <w:rPr>
                <w:sz w:val="20"/>
                <w:szCs w:val="20"/>
              </w:rPr>
            </w:pPr>
            <w:r w:rsidRPr="00981B7E">
              <w:rPr>
                <w:sz w:val="20"/>
                <w:szCs w:val="20"/>
              </w:rPr>
              <w:t>2</w:t>
            </w:r>
          </w:p>
        </w:tc>
        <w:tc>
          <w:tcPr>
            <w:tcW w:w="0" w:type="auto"/>
          </w:tcPr>
          <w:p w:rsidR="00981B7E" w:rsidRPr="00981B7E" w:rsidRDefault="00981B7E" w:rsidP="00584135">
            <w:pPr>
              <w:pStyle w:val="afff3"/>
              <w:keepNext w:val="0"/>
              <w:keepLines w:val="0"/>
              <w:widowControl w:val="0"/>
              <w:rPr>
                <w:sz w:val="20"/>
                <w:szCs w:val="20"/>
              </w:rPr>
            </w:pPr>
            <w:r w:rsidRPr="00981B7E">
              <w:rPr>
                <w:sz w:val="20"/>
                <w:szCs w:val="20"/>
              </w:rPr>
              <w:t>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Сельскохозяйственное использование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w:anchor="P45" w:history="1">
              <w:r w:rsidRPr="00981B7E">
                <w:rPr>
                  <w:color w:val="auto"/>
                  <w:sz w:val="20"/>
                  <w:szCs w:val="20"/>
                </w:rPr>
                <w:t>кодами 1.1</w:t>
              </w:r>
            </w:hyperlink>
            <w:r w:rsidRPr="00981B7E">
              <w:rPr>
                <w:color w:val="auto"/>
                <w:sz w:val="20"/>
                <w:szCs w:val="20"/>
              </w:rPr>
              <w:t xml:space="preserve"> - </w:t>
            </w:r>
            <w:hyperlink w:anchor="P116" w:history="1">
              <w:r w:rsidRPr="00981B7E">
                <w:rPr>
                  <w:color w:val="auto"/>
                  <w:sz w:val="20"/>
                  <w:szCs w:val="20"/>
                </w:rPr>
                <w:t>1.20</w:t>
              </w:r>
            </w:hyperlink>
            <w:r w:rsidRPr="00981B7E">
              <w:rPr>
                <w:color w:val="auto"/>
                <w:sz w:val="20"/>
                <w:szCs w:val="20"/>
              </w:rPr>
              <w:t>, в том числе размещение зданий и сооружений, используемых для хранения и переработки сельскохозяйственной продукции</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Растениеводство</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хозяйственной деятельности, связанной с выращиванием сельскохозяйственных культур.</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Содержание данного вида разрешенного использования включает в себя содержание видов разрешенного использования с </w:t>
            </w:r>
            <w:hyperlink w:anchor="P48" w:history="1">
              <w:r w:rsidRPr="00981B7E">
                <w:rPr>
                  <w:color w:val="auto"/>
                  <w:sz w:val="20"/>
                  <w:szCs w:val="20"/>
                </w:rPr>
                <w:t>кодами 1.2</w:t>
              </w:r>
            </w:hyperlink>
            <w:r w:rsidRPr="00981B7E">
              <w:rPr>
                <w:color w:val="auto"/>
                <w:sz w:val="20"/>
                <w:szCs w:val="20"/>
              </w:rPr>
              <w:t xml:space="preserve"> - </w:t>
            </w:r>
            <w:hyperlink w:anchor="P60" w:history="1">
              <w:r w:rsidRPr="00981B7E">
                <w:rPr>
                  <w:color w:val="auto"/>
                  <w:sz w:val="20"/>
                  <w:szCs w:val="20"/>
                </w:rPr>
                <w:t>1.6</w:t>
              </w:r>
            </w:hyperlink>
          </w:p>
        </w:tc>
        <w:tc>
          <w:tcPr>
            <w:tcW w:w="0" w:type="auto"/>
          </w:tcPr>
          <w:p w:rsidR="00981B7E" w:rsidRPr="00981B7E" w:rsidRDefault="00981B7E" w:rsidP="00584135">
            <w:pPr>
              <w:pStyle w:val="afff3"/>
              <w:keepNext w:val="0"/>
              <w:keepLines w:val="0"/>
              <w:widowControl w:val="0"/>
              <w:rPr>
                <w:color w:val="auto"/>
                <w:sz w:val="20"/>
                <w:szCs w:val="20"/>
              </w:rPr>
            </w:pPr>
            <w:bookmarkStart w:id="13" w:name="P45"/>
            <w:bookmarkEnd w:id="13"/>
            <w:r w:rsidRPr="00981B7E">
              <w:rPr>
                <w:color w:val="auto"/>
                <w:sz w:val="20"/>
                <w:szCs w:val="20"/>
              </w:rPr>
              <w:t>1.1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Выращивание зерновых и иных сельскохозяйственных культур</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0" w:type="auto"/>
          </w:tcPr>
          <w:p w:rsidR="00981B7E" w:rsidRPr="00981B7E" w:rsidRDefault="00981B7E" w:rsidP="00584135">
            <w:pPr>
              <w:pStyle w:val="afff3"/>
              <w:keepNext w:val="0"/>
              <w:keepLines w:val="0"/>
              <w:widowControl w:val="0"/>
              <w:rPr>
                <w:color w:val="auto"/>
                <w:sz w:val="20"/>
                <w:szCs w:val="20"/>
              </w:rPr>
            </w:pPr>
            <w:bookmarkStart w:id="14" w:name="P48"/>
            <w:bookmarkEnd w:id="14"/>
            <w:r w:rsidRPr="00981B7E">
              <w:rPr>
                <w:color w:val="auto"/>
                <w:sz w:val="20"/>
                <w:szCs w:val="20"/>
              </w:rPr>
              <w:t>1.2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Овощеводство</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Выращивание тонизирующих, лекарственных, цветочных культур</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1.4</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Садоводство</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1.5</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Выращивание льна и конопли</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хозяйственной деятельности, в том числе на сельскохозяйственных угодьях, связанной с выращиванием льна, конопли</w:t>
            </w:r>
          </w:p>
        </w:tc>
        <w:tc>
          <w:tcPr>
            <w:tcW w:w="0" w:type="auto"/>
          </w:tcPr>
          <w:p w:rsidR="00981B7E" w:rsidRPr="00981B7E" w:rsidRDefault="00981B7E" w:rsidP="00584135">
            <w:pPr>
              <w:pStyle w:val="afff3"/>
              <w:keepNext w:val="0"/>
              <w:keepLines w:val="0"/>
              <w:widowControl w:val="0"/>
              <w:rPr>
                <w:color w:val="auto"/>
                <w:sz w:val="20"/>
                <w:szCs w:val="20"/>
              </w:rPr>
            </w:pPr>
            <w:bookmarkStart w:id="15" w:name="P60"/>
            <w:bookmarkEnd w:id="15"/>
            <w:r w:rsidRPr="00981B7E">
              <w:rPr>
                <w:color w:val="auto"/>
                <w:sz w:val="20"/>
                <w:szCs w:val="20"/>
              </w:rPr>
              <w:t>1.6</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Животноводство</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Содержание данного вида разрешенного использования включает в себя содержание видов разрешенного использования с </w:t>
            </w:r>
            <w:hyperlink w:anchor="P69" w:history="1">
              <w:r w:rsidRPr="00981B7E">
                <w:rPr>
                  <w:color w:val="auto"/>
                  <w:sz w:val="20"/>
                  <w:szCs w:val="20"/>
                </w:rPr>
                <w:t>кодами 1.8</w:t>
              </w:r>
            </w:hyperlink>
            <w:r w:rsidRPr="00981B7E">
              <w:rPr>
                <w:color w:val="auto"/>
                <w:sz w:val="20"/>
                <w:szCs w:val="20"/>
              </w:rPr>
              <w:t xml:space="preserve"> - </w:t>
            </w:r>
            <w:hyperlink w:anchor="P84" w:history="1">
              <w:r w:rsidRPr="00981B7E">
                <w:rPr>
                  <w:color w:val="auto"/>
                  <w:sz w:val="20"/>
                  <w:szCs w:val="20"/>
                </w:rPr>
                <w:t>1.11</w:t>
              </w:r>
            </w:hyperlink>
            <w:r w:rsidRPr="00981B7E">
              <w:rPr>
                <w:color w:val="auto"/>
                <w:sz w:val="20"/>
                <w:szCs w:val="20"/>
              </w:rPr>
              <w:t xml:space="preserve">, </w:t>
            </w:r>
            <w:hyperlink w:anchor="P100" w:history="1">
              <w:r w:rsidRPr="00981B7E">
                <w:rPr>
                  <w:color w:val="auto"/>
                  <w:sz w:val="20"/>
                  <w:szCs w:val="20"/>
                </w:rPr>
                <w:t>1.15</w:t>
              </w:r>
            </w:hyperlink>
            <w:r w:rsidRPr="00981B7E">
              <w:rPr>
                <w:color w:val="auto"/>
                <w:sz w:val="20"/>
                <w:szCs w:val="20"/>
              </w:rPr>
              <w:t xml:space="preserve">, </w:t>
            </w:r>
            <w:hyperlink w:anchor="P113" w:history="1">
              <w:r w:rsidRPr="00981B7E">
                <w:rPr>
                  <w:color w:val="auto"/>
                  <w:sz w:val="20"/>
                  <w:szCs w:val="20"/>
                </w:rPr>
                <w:t>1.19</w:t>
              </w:r>
            </w:hyperlink>
            <w:r w:rsidRPr="00981B7E">
              <w:rPr>
                <w:color w:val="auto"/>
                <w:sz w:val="20"/>
                <w:szCs w:val="20"/>
              </w:rPr>
              <w:t xml:space="preserve">, </w:t>
            </w:r>
            <w:hyperlink w:anchor="P116" w:history="1">
              <w:r w:rsidRPr="00981B7E">
                <w:rPr>
                  <w:color w:val="auto"/>
                  <w:sz w:val="20"/>
                  <w:szCs w:val="20"/>
                </w:rPr>
                <w:t>1.20</w:t>
              </w:r>
            </w:hyperlink>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1.7</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Скотоводство</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сенокошение, выпас сельскохозяйственных животных, производство кормов, размещение зданий, сооружений, используемых для содержания и </w:t>
            </w:r>
            <w:r w:rsidRPr="00981B7E">
              <w:rPr>
                <w:color w:val="auto"/>
                <w:sz w:val="20"/>
                <w:szCs w:val="20"/>
              </w:rPr>
              <w:lastRenderedPageBreak/>
              <w:t>разведения сельскохозяйственных животных;</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разведение племенных животных, производство и использование племенной продукции (материала)</w:t>
            </w:r>
          </w:p>
        </w:tc>
        <w:tc>
          <w:tcPr>
            <w:tcW w:w="0" w:type="auto"/>
          </w:tcPr>
          <w:p w:rsidR="00981B7E" w:rsidRPr="00981B7E" w:rsidRDefault="00981B7E" w:rsidP="00584135">
            <w:pPr>
              <w:pStyle w:val="afff3"/>
              <w:keepNext w:val="0"/>
              <w:keepLines w:val="0"/>
              <w:widowControl w:val="0"/>
              <w:rPr>
                <w:color w:val="auto"/>
                <w:sz w:val="20"/>
                <w:szCs w:val="20"/>
              </w:rPr>
            </w:pPr>
            <w:bookmarkStart w:id="16" w:name="P69"/>
            <w:bookmarkEnd w:id="16"/>
            <w:r w:rsidRPr="00981B7E">
              <w:rPr>
                <w:color w:val="auto"/>
                <w:sz w:val="20"/>
                <w:szCs w:val="20"/>
              </w:rPr>
              <w:lastRenderedPageBreak/>
              <w:t>1.8</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Звероводство</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хозяйственной деятельности, связанной с разведением в неволе ценных пушных зверей;</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разведение племенных животных, производство и использование племенной продукции (материала)</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1.9</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Птицеводство</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хозяйственной деятельности, связанной с разведением домашних пород птиц, в том числе водоплавающих;</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разведение племенных животных, производство и использование племенной продукции (материала)</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1.10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Свиноводство</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хозяйственной деятельности, связанной с разведением свиней;</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разведение племенных животных, производство и использование племенной продукции (материала)</w:t>
            </w:r>
          </w:p>
        </w:tc>
        <w:tc>
          <w:tcPr>
            <w:tcW w:w="0" w:type="auto"/>
          </w:tcPr>
          <w:p w:rsidR="00981B7E" w:rsidRPr="00981B7E" w:rsidRDefault="00981B7E" w:rsidP="00584135">
            <w:pPr>
              <w:pStyle w:val="afff3"/>
              <w:keepNext w:val="0"/>
              <w:keepLines w:val="0"/>
              <w:widowControl w:val="0"/>
              <w:rPr>
                <w:color w:val="auto"/>
                <w:sz w:val="20"/>
                <w:szCs w:val="20"/>
              </w:rPr>
            </w:pPr>
            <w:bookmarkStart w:id="17" w:name="P84"/>
            <w:bookmarkEnd w:id="17"/>
            <w:r w:rsidRPr="00981B7E">
              <w:rPr>
                <w:color w:val="auto"/>
                <w:sz w:val="20"/>
                <w:szCs w:val="20"/>
              </w:rPr>
              <w:t>1.11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Пчеловодство</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ульев, иных объектов и оборудования, необходимого для пчеловодства и разведениях иных полезных насекомых;</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сооружений, используемых для хранения и первичной переработки продукции пчеловодства</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1.12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Рыбоводство</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хозяйственной деятельности, связанной с разведением и (или) содержанием, выращиванием объектов рыбоводства (</w:t>
            </w:r>
            <w:proofErr w:type="spellStart"/>
            <w:r w:rsidRPr="00981B7E">
              <w:rPr>
                <w:color w:val="auto"/>
                <w:sz w:val="20"/>
                <w:szCs w:val="20"/>
              </w:rPr>
              <w:t>аквакультуры</w:t>
            </w:r>
            <w:proofErr w:type="spellEnd"/>
            <w:r w:rsidRPr="00981B7E">
              <w:rPr>
                <w:color w:val="auto"/>
                <w:sz w:val="20"/>
                <w:szCs w:val="20"/>
              </w:rPr>
              <w:t>);</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сооружений, оборудования, необходимых для осуществления рыбоводства (</w:t>
            </w:r>
            <w:proofErr w:type="spellStart"/>
            <w:r w:rsidRPr="00981B7E">
              <w:rPr>
                <w:color w:val="auto"/>
                <w:sz w:val="20"/>
                <w:szCs w:val="20"/>
              </w:rPr>
              <w:t>аквакультуры</w:t>
            </w:r>
            <w:proofErr w:type="spellEnd"/>
            <w:r w:rsidRPr="00981B7E">
              <w:rPr>
                <w:color w:val="auto"/>
                <w:sz w:val="20"/>
                <w:szCs w:val="20"/>
              </w:rPr>
              <w:t>)</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1.13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Научное обеспечение сельского хозяйства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коллекций генетических ресурсов растений</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1.14</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Хранение и переработка сельскохозяйственной продукции</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0" w:type="auto"/>
          </w:tcPr>
          <w:p w:rsidR="00981B7E" w:rsidRPr="00981B7E" w:rsidRDefault="00981B7E" w:rsidP="00584135">
            <w:pPr>
              <w:pStyle w:val="afff3"/>
              <w:keepNext w:val="0"/>
              <w:keepLines w:val="0"/>
              <w:widowControl w:val="0"/>
              <w:rPr>
                <w:color w:val="auto"/>
                <w:sz w:val="20"/>
                <w:szCs w:val="20"/>
              </w:rPr>
            </w:pPr>
            <w:bookmarkStart w:id="18" w:name="P100"/>
            <w:bookmarkEnd w:id="18"/>
            <w:r w:rsidRPr="00981B7E">
              <w:rPr>
                <w:color w:val="auto"/>
                <w:sz w:val="20"/>
                <w:szCs w:val="20"/>
              </w:rPr>
              <w:t>1.15</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Ведение личного подсобного хозяйства на полевых участках</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Производство сельскохозяйственной продукции без права возведения объектов капитального строительства</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1.16</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Питомники</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Выращивание и реализация подроста деревьев и кустарников, используемых в сельском хозяйстве, а </w:t>
            </w:r>
            <w:r w:rsidRPr="00981B7E">
              <w:rPr>
                <w:color w:val="auto"/>
                <w:sz w:val="20"/>
                <w:szCs w:val="20"/>
              </w:rPr>
              <w:lastRenderedPageBreak/>
              <w:t>также иных сельскохозяйственных культур для получения рассады и семян;</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сооружений, необходимых для указанных видов сельскохозяйственного производства</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1.17</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Обеспечение сельскохозяйственного производства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1.18</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Сенокошение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Кошение трав, сбор и заготовка сена</w:t>
            </w:r>
          </w:p>
        </w:tc>
        <w:tc>
          <w:tcPr>
            <w:tcW w:w="0" w:type="auto"/>
          </w:tcPr>
          <w:p w:rsidR="00981B7E" w:rsidRPr="00981B7E" w:rsidRDefault="00981B7E" w:rsidP="00584135">
            <w:pPr>
              <w:pStyle w:val="afff3"/>
              <w:keepNext w:val="0"/>
              <w:keepLines w:val="0"/>
              <w:widowControl w:val="0"/>
              <w:rPr>
                <w:color w:val="auto"/>
                <w:sz w:val="20"/>
                <w:szCs w:val="20"/>
              </w:rPr>
            </w:pPr>
            <w:bookmarkStart w:id="19" w:name="P113"/>
            <w:bookmarkEnd w:id="19"/>
            <w:r w:rsidRPr="00981B7E">
              <w:rPr>
                <w:color w:val="auto"/>
                <w:sz w:val="20"/>
                <w:szCs w:val="20"/>
              </w:rPr>
              <w:t>1.19</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Выпас сельскохозяйственных животных</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Выпас сельскохозяйственных животных</w:t>
            </w:r>
          </w:p>
        </w:tc>
        <w:tc>
          <w:tcPr>
            <w:tcW w:w="0" w:type="auto"/>
          </w:tcPr>
          <w:p w:rsidR="00981B7E" w:rsidRPr="00981B7E" w:rsidRDefault="00981B7E" w:rsidP="00584135">
            <w:pPr>
              <w:pStyle w:val="afff3"/>
              <w:keepNext w:val="0"/>
              <w:keepLines w:val="0"/>
              <w:widowControl w:val="0"/>
              <w:rPr>
                <w:color w:val="auto"/>
                <w:sz w:val="20"/>
                <w:szCs w:val="20"/>
              </w:rPr>
            </w:pPr>
            <w:bookmarkStart w:id="20" w:name="P116"/>
            <w:bookmarkEnd w:id="20"/>
            <w:r w:rsidRPr="00981B7E">
              <w:rPr>
                <w:color w:val="auto"/>
                <w:sz w:val="20"/>
                <w:szCs w:val="20"/>
              </w:rPr>
              <w:t>1.20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Жилая застройка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жилых помещений различного вида и обеспечение проживания в них.</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 для проживания с одновременным осуществлением лечения или социального обслуживания населения (санатории, дома ребенка, дома </w:t>
            </w:r>
            <w:proofErr w:type="gramStart"/>
            <w:r w:rsidRPr="00981B7E">
              <w:rPr>
                <w:color w:val="auto"/>
                <w:sz w:val="20"/>
                <w:szCs w:val="20"/>
              </w:rPr>
              <w:t>престарелых</w:t>
            </w:r>
            <w:proofErr w:type="gramEnd"/>
            <w:r w:rsidRPr="00981B7E">
              <w:rPr>
                <w:color w:val="auto"/>
                <w:sz w:val="20"/>
                <w:szCs w:val="20"/>
              </w:rPr>
              <w:t>, больницы);</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как способ обеспечения непрерывности производства (вахтовые помещения, служебные жилые помещения на производственных объектах);</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как способ обеспечения деятельности режимного учреждения (казармы, караульные помещения, места лишения свободы, содержания под стражей).</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Содержание данного вида разрешенного использования включает в себя содержание видов разрешенного использования с </w:t>
            </w:r>
            <w:hyperlink w:anchor="P130" w:history="1">
              <w:r w:rsidRPr="00981B7E">
                <w:rPr>
                  <w:color w:val="auto"/>
                  <w:sz w:val="20"/>
                  <w:szCs w:val="20"/>
                </w:rPr>
                <w:t>кодами 2.1</w:t>
              </w:r>
            </w:hyperlink>
            <w:r w:rsidRPr="00981B7E">
              <w:rPr>
                <w:color w:val="auto"/>
                <w:sz w:val="20"/>
                <w:szCs w:val="20"/>
              </w:rPr>
              <w:t xml:space="preserve"> - </w:t>
            </w:r>
            <w:hyperlink w:anchor="P147" w:history="1">
              <w:r w:rsidRPr="00981B7E">
                <w:rPr>
                  <w:color w:val="auto"/>
                  <w:sz w:val="20"/>
                  <w:szCs w:val="20"/>
                </w:rPr>
                <w:t>2.3</w:t>
              </w:r>
            </w:hyperlink>
            <w:r w:rsidRPr="00981B7E">
              <w:rPr>
                <w:color w:val="auto"/>
                <w:sz w:val="20"/>
                <w:szCs w:val="20"/>
              </w:rPr>
              <w:t xml:space="preserve">, </w:t>
            </w:r>
            <w:hyperlink w:anchor="P157" w:history="1">
              <w:r w:rsidRPr="00981B7E">
                <w:rPr>
                  <w:color w:val="auto"/>
                  <w:sz w:val="20"/>
                  <w:szCs w:val="20"/>
                </w:rPr>
                <w:t>2.5</w:t>
              </w:r>
            </w:hyperlink>
            <w:r w:rsidRPr="00981B7E">
              <w:rPr>
                <w:color w:val="auto"/>
                <w:sz w:val="20"/>
                <w:szCs w:val="20"/>
              </w:rPr>
              <w:t xml:space="preserve"> - </w:t>
            </w:r>
            <w:hyperlink w:anchor="P168" w:history="1">
              <w:r w:rsidRPr="00981B7E">
                <w:rPr>
                  <w:color w:val="auto"/>
                  <w:sz w:val="20"/>
                  <w:szCs w:val="20"/>
                </w:rPr>
                <w:t>2.7.1</w:t>
              </w:r>
            </w:hyperlink>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2.0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Для индивидуального жилищного строительства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выращивание сельскохозяйственных культур;</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индивидуальных гаражей и хозяйственных построек</w:t>
            </w:r>
          </w:p>
        </w:tc>
        <w:tc>
          <w:tcPr>
            <w:tcW w:w="0" w:type="auto"/>
          </w:tcPr>
          <w:p w:rsidR="00981B7E" w:rsidRPr="00981B7E" w:rsidRDefault="00981B7E" w:rsidP="00584135">
            <w:pPr>
              <w:pStyle w:val="afff3"/>
              <w:keepNext w:val="0"/>
              <w:keepLines w:val="0"/>
              <w:widowControl w:val="0"/>
              <w:rPr>
                <w:color w:val="auto"/>
                <w:sz w:val="20"/>
                <w:szCs w:val="20"/>
              </w:rPr>
            </w:pPr>
            <w:bookmarkStart w:id="21" w:name="P130"/>
            <w:bookmarkEnd w:id="21"/>
            <w:r w:rsidRPr="00981B7E">
              <w:rPr>
                <w:color w:val="auto"/>
                <w:sz w:val="20"/>
                <w:szCs w:val="20"/>
              </w:rPr>
              <w:t>2.1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Малоэтажная многоквартирная жилая застройка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малоэтажных многоквартирных домов (многоквартирные дома высотой до 4 этажей, включая </w:t>
            </w:r>
            <w:proofErr w:type="gramStart"/>
            <w:r w:rsidRPr="00981B7E">
              <w:rPr>
                <w:color w:val="auto"/>
                <w:sz w:val="20"/>
                <w:szCs w:val="20"/>
              </w:rPr>
              <w:t>мансардный</w:t>
            </w:r>
            <w:proofErr w:type="gramEnd"/>
            <w:r w:rsidRPr="00981B7E">
              <w:rPr>
                <w:color w:val="auto"/>
                <w:sz w:val="20"/>
                <w:szCs w:val="20"/>
              </w:rPr>
              <w:t>);</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обустройство спортивных и детских площадок, площадок для отдыха;</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2.1.1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 xml:space="preserve">Для ведения личного подсобного </w:t>
            </w:r>
            <w:r w:rsidRPr="00981B7E">
              <w:rPr>
                <w:color w:val="auto"/>
                <w:sz w:val="20"/>
                <w:szCs w:val="20"/>
              </w:rPr>
              <w:lastRenderedPageBreak/>
              <w:t>хозяйства (приусадебный земельный участок)</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lastRenderedPageBreak/>
              <w:t xml:space="preserve">Размещение жилого дома, указанного в описании вида </w:t>
            </w:r>
            <w:r w:rsidRPr="00981B7E">
              <w:rPr>
                <w:color w:val="auto"/>
                <w:sz w:val="20"/>
                <w:szCs w:val="20"/>
              </w:rPr>
              <w:lastRenderedPageBreak/>
              <w:t xml:space="preserve">разрешенного использования с </w:t>
            </w:r>
            <w:hyperlink w:anchor="P130" w:history="1">
              <w:r w:rsidRPr="00981B7E">
                <w:rPr>
                  <w:color w:val="auto"/>
                  <w:sz w:val="20"/>
                  <w:szCs w:val="20"/>
                </w:rPr>
                <w:t>кодом 2.1</w:t>
              </w:r>
            </w:hyperlink>
            <w:r w:rsidRPr="00981B7E">
              <w:rPr>
                <w:color w:val="auto"/>
                <w:sz w:val="20"/>
                <w:szCs w:val="20"/>
              </w:rPr>
              <w:t>;</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производство сельскохозяйственной продукции;</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гаража и иных вспомогательных сооружений;</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содержание сельскохозяйственных животных</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2.2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Блокированная жилая застройка</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981B7E">
              <w:rPr>
                <w:color w:val="auto"/>
                <w:sz w:val="20"/>
                <w:szCs w:val="20"/>
              </w:rPr>
              <w:t xml:space="preserve"> пользования (жилые дома блокированной застройки);</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разведение декоративных и плодовых деревьев, овощных и ягодных культур;</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индивидуальных гаражей и иных вспомогательных сооружений;</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обустройство спортивных и детских площадок, площадок для отдыха</w:t>
            </w:r>
          </w:p>
        </w:tc>
        <w:tc>
          <w:tcPr>
            <w:tcW w:w="0" w:type="auto"/>
          </w:tcPr>
          <w:p w:rsidR="00981B7E" w:rsidRPr="00981B7E" w:rsidRDefault="00981B7E" w:rsidP="00584135">
            <w:pPr>
              <w:pStyle w:val="afff3"/>
              <w:keepNext w:val="0"/>
              <w:keepLines w:val="0"/>
              <w:widowControl w:val="0"/>
              <w:rPr>
                <w:color w:val="auto"/>
                <w:sz w:val="20"/>
                <w:szCs w:val="20"/>
              </w:rPr>
            </w:pPr>
            <w:bookmarkStart w:id="22" w:name="P147"/>
            <w:bookmarkEnd w:id="22"/>
            <w:r w:rsidRPr="00981B7E">
              <w:rPr>
                <w:color w:val="auto"/>
                <w:sz w:val="20"/>
                <w:szCs w:val="20"/>
              </w:rPr>
              <w:t>2.3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Передвижное жилье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2.4</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proofErr w:type="spellStart"/>
            <w:r w:rsidRPr="00981B7E">
              <w:rPr>
                <w:color w:val="auto"/>
                <w:sz w:val="20"/>
                <w:szCs w:val="20"/>
              </w:rPr>
              <w:t>Среднеэтажная</w:t>
            </w:r>
            <w:proofErr w:type="spellEnd"/>
            <w:r w:rsidRPr="00981B7E">
              <w:rPr>
                <w:color w:val="auto"/>
                <w:sz w:val="20"/>
                <w:szCs w:val="20"/>
              </w:rPr>
              <w:t xml:space="preserve"> жилая застройка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многоквартирных домов этажностью не выше восьми этажей;</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благоустройство и озеленение;</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подземных гаражей и автостоянок;</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обустройство спортивных и детских площадок, площадок для отдыха;</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0" w:type="auto"/>
          </w:tcPr>
          <w:p w:rsidR="00981B7E" w:rsidRPr="00981B7E" w:rsidRDefault="00981B7E" w:rsidP="00584135">
            <w:pPr>
              <w:pStyle w:val="afff3"/>
              <w:keepNext w:val="0"/>
              <w:keepLines w:val="0"/>
              <w:widowControl w:val="0"/>
              <w:rPr>
                <w:color w:val="auto"/>
                <w:sz w:val="20"/>
                <w:szCs w:val="20"/>
              </w:rPr>
            </w:pPr>
            <w:bookmarkStart w:id="23" w:name="P157"/>
            <w:bookmarkEnd w:id="23"/>
            <w:r w:rsidRPr="00981B7E">
              <w:rPr>
                <w:color w:val="auto"/>
                <w:sz w:val="20"/>
                <w:szCs w:val="20"/>
              </w:rPr>
              <w:t>2.5</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Многоэтажная жилая застройка (высотная застройка)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многоквартирных домов этажностью девять этажей и выше;</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благоустройство и озеленение придомовых территорий;</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обустройство спортивных и детских площадок, хозяйственных площадок и площадок для отдыха; 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2.6</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Обслуживание жилой застройки</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 xml:space="preserve">Размещение объектов капитального строительства, размещение которых предусмотрено видами разрешенного использования с </w:t>
            </w:r>
            <w:hyperlink w:anchor="P175" w:history="1">
              <w:r w:rsidRPr="00981B7E">
                <w:rPr>
                  <w:color w:val="auto"/>
                  <w:sz w:val="20"/>
                  <w:szCs w:val="20"/>
                </w:rPr>
                <w:t>кодами 3.1</w:t>
              </w:r>
            </w:hyperlink>
            <w:r w:rsidRPr="00981B7E">
              <w:rPr>
                <w:color w:val="auto"/>
                <w:sz w:val="20"/>
                <w:szCs w:val="20"/>
              </w:rPr>
              <w:t xml:space="preserve">, </w:t>
            </w:r>
            <w:hyperlink w:anchor="P184" w:history="1">
              <w:r w:rsidRPr="00981B7E">
                <w:rPr>
                  <w:color w:val="auto"/>
                  <w:sz w:val="20"/>
                  <w:szCs w:val="20"/>
                </w:rPr>
                <w:t>3.2</w:t>
              </w:r>
            </w:hyperlink>
            <w:r w:rsidRPr="00981B7E">
              <w:rPr>
                <w:color w:val="auto"/>
                <w:sz w:val="20"/>
                <w:szCs w:val="20"/>
              </w:rPr>
              <w:t xml:space="preserve">, </w:t>
            </w:r>
            <w:hyperlink w:anchor="P201" w:history="1">
              <w:r w:rsidRPr="00981B7E">
                <w:rPr>
                  <w:color w:val="auto"/>
                  <w:sz w:val="20"/>
                  <w:szCs w:val="20"/>
                </w:rPr>
                <w:t>3.3</w:t>
              </w:r>
            </w:hyperlink>
            <w:r w:rsidRPr="00981B7E">
              <w:rPr>
                <w:color w:val="auto"/>
                <w:sz w:val="20"/>
                <w:szCs w:val="20"/>
              </w:rPr>
              <w:t xml:space="preserve">, </w:t>
            </w:r>
            <w:hyperlink w:anchor="P204" w:history="1">
              <w:r w:rsidRPr="00981B7E">
                <w:rPr>
                  <w:color w:val="auto"/>
                  <w:sz w:val="20"/>
                  <w:szCs w:val="20"/>
                </w:rPr>
                <w:t>3.4</w:t>
              </w:r>
            </w:hyperlink>
            <w:r w:rsidRPr="00981B7E">
              <w:rPr>
                <w:color w:val="auto"/>
                <w:sz w:val="20"/>
                <w:szCs w:val="20"/>
              </w:rPr>
              <w:t xml:space="preserve">, </w:t>
            </w:r>
            <w:hyperlink w:anchor="P207" w:history="1">
              <w:r w:rsidRPr="00981B7E">
                <w:rPr>
                  <w:color w:val="auto"/>
                  <w:sz w:val="20"/>
                  <w:szCs w:val="20"/>
                </w:rPr>
                <w:t>3.4.1</w:t>
              </w:r>
            </w:hyperlink>
            <w:r w:rsidRPr="00981B7E">
              <w:rPr>
                <w:color w:val="auto"/>
                <w:sz w:val="20"/>
                <w:szCs w:val="20"/>
              </w:rPr>
              <w:t xml:space="preserve">, </w:t>
            </w:r>
            <w:hyperlink w:anchor="P221" w:history="1">
              <w:r w:rsidRPr="00981B7E">
                <w:rPr>
                  <w:color w:val="auto"/>
                  <w:sz w:val="20"/>
                  <w:szCs w:val="20"/>
                </w:rPr>
                <w:t>3.5.1</w:t>
              </w:r>
            </w:hyperlink>
            <w:r w:rsidRPr="00981B7E">
              <w:rPr>
                <w:color w:val="auto"/>
                <w:sz w:val="20"/>
                <w:szCs w:val="20"/>
              </w:rPr>
              <w:t xml:space="preserve">, </w:t>
            </w:r>
            <w:hyperlink w:anchor="P227" w:history="1">
              <w:r w:rsidRPr="00981B7E">
                <w:rPr>
                  <w:color w:val="auto"/>
                  <w:sz w:val="20"/>
                  <w:szCs w:val="20"/>
                </w:rPr>
                <w:t>3.6</w:t>
              </w:r>
            </w:hyperlink>
            <w:r w:rsidRPr="00981B7E">
              <w:rPr>
                <w:color w:val="auto"/>
                <w:sz w:val="20"/>
                <w:szCs w:val="20"/>
              </w:rPr>
              <w:t xml:space="preserve">, </w:t>
            </w:r>
            <w:hyperlink w:anchor="P239" w:history="1">
              <w:r w:rsidRPr="00981B7E">
                <w:rPr>
                  <w:color w:val="auto"/>
                  <w:sz w:val="20"/>
                  <w:szCs w:val="20"/>
                </w:rPr>
                <w:t>3.7</w:t>
              </w:r>
            </w:hyperlink>
            <w:r w:rsidRPr="00981B7E">
              <w:rPr>
                <w:color w:val="auto"/>
                <w:sz w:val="20"/>
                <w:szCs w:val="20"/>
              </w:rPr>
              <w:t xml:space="preserve">, </w:t>
            </w:r>
            <w:hyperlink w:anchor="P272" w:history="1">
              <w:r w:rsidRPr="00981B7E">
                <w:rPr>
                  <w:color w:val="auto"/>
                  <w:sz w:val="20"/>
                  <w:szCs w:val="20"/>
                </w:rPr>
                <w:t>3.10.1</w:t>
              </w:r>
            </w:hyperlink>
            <w:r w:rsidRPr="00981B7E">
              <w:rPr>
                <w:color w:val="auto"/>
                <w:sz w:val="20"/>
                <w:szCs w:val="20"/>
              </w:rPr>
              <w:t xml:space="preserve">, </w:t>
            </w:r>
            <w:hyperlink w:anchor="P283" w:history="1">
              <w:r w:rsidRPr="00981B7E">
                <w:rPr>
                  <w:color w:val="auto"/>
                  <w:sz w:val="20"/>
                  <w:szCs w:val="20"/>
                </w:rPr>
                <w:t>4.1</w:t>
              </w:r>
            </w:hyperlink>
            <w:r w:rsidRPr="00981B7E">
              <w:rPr>
                <w:color w:val="auto"/>
                <w:sz w:val="20"/>
                <w:szCs w:val="20"/>
              </w:rPr>
              <w:t xml:space="preserve">, </w:t>
            </w:r>
            <w:hyperlink w:anchor="P290" w:history="1">
              <w:r w:rsidRPr="00981B7E">
                <w:rPr>
                  <w:color w:val="auto"/>
                  <w:sz w:val="20"/>
                  <w:szCs w:val="20"/>
                </w:rPr>
                <w:t>4.3</w:t>
              </w:r>
            </w:hyperlink>
            <w:r w:rsidRPr="00981B7E">
              <w:rPr>
                <w:color w:val="auto"/>
                <w:sz w:val="20"/>
                <w:szCs w:val="20"/>
              </w:rPr>
              <w:t xml:space="preserve">, </w:t>
            </w:r>
            <w:hyperlink w:anchor="P293" w:history="1">
              <w:r w:rsidRPr="00981B7E">
                <w:rPr>
                  <w:color w:val="auto"/>
                  <w:sz w:val="20"/>
                  <w:szCs w:val="20"/>
                </w:rPr>
                <w:t>4.4</w:t>
              </w:r>
            </w:hyperlink>
            <w:r w:rsidRPr="00981B7E">
              <w:rPr>
                <w:color w:val="auto"/>
                <w:sz w:val="20"/>
                <w:szCs w:val="20"/>
              </w:rPr>
              <w:t xml:space="preserve">, </w:t>
            </w:r>
            <w:hyperlink w:anchor="P299" w:history="1">
              <w:r w:rsidRPr="00981B7E">
                <w:rPr>
                  <w:color w:val="auto"/>
                  <w:sz w:val="20"/>
                  <w:szCs w:val="20"/>
                </w:rPr>
                <w:t>4.6</w:t>
              </w:r>
            </w:hyperlink>
            <w:r w:rsidRPr="00981B7E">
              <w:rPr>
                <w:color w:val="auto"/>
                <w:sz w:val="20"/>
                <w:szCs w:val="20"/>
              </w:rPr>
              <w:t xml:space="preserve">, </w:t>
            </w:r>
            <w:hyperlink w:anchor="P347" w:history="1">
              <w:r w:rsidRPr="00981B7E">
                <w:rPr>
                  <w:color w:val="auto"/>
                  <w:sz w:val="20"/>
                  <w:szCs w:val="20"/>
                </w:rPr>
                <w:t>5.1.2</w:t>
              </w:r>
            </w:hyperlink>
            <w:r w:rsidRPr="00981B7E">
              <w:rPr>
                <w:color w:val="auto"/>
                <w:sz w:val="20"/>
                <w:szCs w:val="20"/>
              </w:rPr>
              <w:t xml:space="preserve">, </w:t>
            </w:r>
            <w:hyperlink w:anchor="P350" w:history="1">
              <w:r w:rsidRPr="00981B7E">
                <w:rPr>
                  <w:color w:val="auto"/>
                  <w:sz w:val="20"/>
                  <w:szCs w:val="20"/>
                </w:rPr>
                <w:t>5.1.3</w:t>
              </w:r>
            </w:hyperlink>
            <w:r w:rsidRPr="00981B7E">
              <w:rPr>
                <w:color w:val="auto"/>
                <w:sz w:val="20"/>
                <w:szCs w:val="20"/>
              </w:rPr>
              <w:t xml:space="preserve">, </w:t>
            </w:r>
            <w:r w:rsidRPr="00981B7E">
              <w:rPr>
                <w:color w:val="auto"/>
                <w:sz w:val="20"/>
                <w:szCs w:val="20"/>
              </w:rPr>
              <w:lastRenderedPageBreak/>
              <w:t>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roofErr w:type="gramEnd"/>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2.7</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Хранение автотранспорта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981B7E">
              <w:rPr>
                <w:color w:val="auto"/>
                <w:sz w:val="20"/>
                <w:szCs w:val="20"/>
              </w:rPr>
              <w:t>машино</w:t>
            </w:r>
            <w:proofErr w:type="spellEnd"/>
            <w:r w:rsidRPr="00981B7E">
              <w:rPr>
                <w:color w:val="auto"/>
                <w:sz w:val="20"/>
                <w:szCs w:val="20"/>
              </w:rPr>
              <w:t xml:space="preserve">-места, за исключением гаражей, размещение которых предусмотрено содержанием вида разрешенного использования с </w:t>
            </w:r>
            <w:hyperlink w:anchor="P317" w:history="1">
              <w:r w:rsidRPr="00981B7E">
                <w:rPr>
                  <w:color w:val="auto"/>
                  <w:sz w:val="20"/>
                  <w:szCs w:val="20"/>
                </w:rPr>
                <w:t>кодом 4.9</w:t>
              </w:r>
            </w:hyperlink>
          </w:p>
        </w:tc>
        <w:tc>
          <w:tcPr>
            <w:tcW w:w="0" w:type="auto"/>
          </w:tcPr>
          <w:p w:rsidR="00981B7E" w:rsidRPr="00981B7E" w:rsidRDefault="00981B7E" w:rsidP="00584135">
            <w:pPr>
              <w:pStyle w:val="afff3"/>
              <w:keepNext w:val="0"/>
              <w:keepLines w:val="0"/>
              <w:widowControl w:val="0"/>
              <w:rPr>
                <w:color w:val="auto"/>
                <w:sz w:val="20"/>
                <w:szCs w:val="20"/>
              </w:rPr>
            </w:pPr>
            <w:bookmarkStart w:id="24" w:name="P168"/>
            <w:bookmarkEnd w:id="24"/>
            <w:r w:rsidRPr="00981B7E">
              <w:rPr>
                <w:color w:val="auto"/>
                <w:sz w:val="20"/>
                <w:szCs w:val="20"/>
              </w:rPr>
              <w:t>2.7.1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Общественное использование объектов капитального строительства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в целях обеспечения удовлетворения бытовых, социальных и духовных потребностей человека.</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Содержание данного вида разрешенного использования включает в себя содержание видов разрешенного использования с </w:t>
            </w:r>
            <w:hyperlink w:anchor="P175" w:history="1">
              <w:r w:rsidRPr="00981B7E">
                <w:rPr>
                  <w:color w:val="auto"/>
                  <w:sz w:val="20"/>
                  <w:szCs w:val="20"/>
                </w:rPr>
                <w:t>кодами 3.1</w:t>
              </w:r>
            </w:hyperlink>
            <w:r w:rsidRPr="00981B7E">
              <w:rPr>
                <w:color w:val="auto"/>
                <w:sz w:val="20"/>
                <w:szCs w:val="20"/>
              </w:rPr>
              <w:t xml:space="preserve"> - </w:t>
            </w:r>
            <w:hyperlink w:anchor="P277" w:history="1">
              <w:r w:rsidRPr="00981B7E">
                <w:rPr>
                  <w:color w:val="auto"/>
                  <w:sz w:val="20"/>
                  <w:szCs w:val="20"/>
                </w:rPr>
                <w:t>3.10.2</w:t>
              </w:r>
            </w:hyperlink>
          </w:p>
        </w:tc>
        <w:tc>
          <w:tcPr>
            <w:tcW w:w="0" w:type="auto"/>
          </w:tcPr>
          <w:p w:rsidR="00981B7E" w:rsidRPr="00981B7E" w:rsidRDefault="00981B7E" w:rsidP="00584135">
            <w:pPr>
              <w:pStyle w:val="afff3"/>
              <w:keepNext w:val="0"/>
              <w:keepLines w:val="0"/>
              <w:widowControl w:val="0"/>
              <w:rPr>
                <w:color w:val="auto"/>
                <w:sz w:val="20"/>
                <w:szCs w:val="20"/>
              </w:rPr>
            </w:pPr>
            <w:bookmarkStart w:id="25" w:name="P172"/>
            <w:bookmarkEnd w:id="25"/>
            <w:r w:rsidRPr="00981B7E">
              <w:rPr>
                <w:color w:val="auto"/>
                <w:sz w:val="20"/>
                <w:szCs w:val="20"/>
              </w:rPr>
              <w:t>3.0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Коммунальное обслуживание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78" w:history="1">
              <w:r w:rsidRPr="00981B7E">
                <w:rPr>
                  <w:color w:val="auto"/>
                  <w:sz w:val="20"/>
                  <w:szCs w:val="20"/>
                </w:rPr>
                <w:t>кодами 3.1.1</w:t>
              </w:r>
            </w:hyperlink>
            <w:r w:rsidRPr="00981B7E">
              <w:rPr>
                <w:color w:val="auto"/>
                <w:sz w:val="20"/>
                <w:szCs w:val="20"/>
              </w:rPr>
              <w:t xml:space="preserve"> - </w:t>
            </w:r>
            <w:hyperlink w:anchor="P181" w:history="1">
              <w:r w:rsidRPr="00981B7E">
                <w:rPr>
                  <w:color w:val="auto"/>
                  <w:sz w:val="20"/>
                  <w:szCs w:val="20"/>
                </w:rPr>
                <w:t>3.1.2</w:t>
              </w:r>
            </w:hyperlink>
          </w:p>
        </w:tc>
        <w:tc>
          <w:tcPr>
            <w:tcW w:w="0" w:type="auto"/>
          </w:tcPr>
          <w:p w:rsidR="00981B7E" w:rsidRPr="00981B7E" w:rsidRDefault="00981B7E" w:rsidP="00584135">
            <w:pPr>
              <w:pStyle w:val="afff3"/>
              <w:keepNext w:val="0"/>
              <w:keepLines w:val="0"/>
              <w:widowControl w:val="0"/>
              <w:rPr>
                <w:color w:val="auto"/>
                <w:sz w:val="20"/>
                <w:szCs w:val="20"/>
              </w:rPr>
            </w:pPr>
            <w:bookmarkStart w:id="26" w:name="P175"/>
            <w:bookmarkEnd w:id="26"/>
            <w:r w:rsidRPr="00981B7E">
              <w:rPr>
                <w:color w:val="auto"/>
                <w:sz w:val="20"/>
                <w:szCs w:val="20"/>
              </w:rPr>
              <w:t>3.1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Предоставление коммунальных услуг</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0" w:type="auto"/>
          </w:tcPr>
          <w:p w:rsidR="00981B7E" w:rsidRPr="00981B7E" w:rsidRDefault="00981B7E" w:rsidP="00584135">
            <w:pPr>
              <w:pStyle w:val="afff3"/>
              <w:keepNext w:val="0"/>
              <w:keepLines w:val="0"/>
              <w:widowControl w:val="0"/>
              <w:rPr>
                <w:color w:val="auto"/>
                <w:sz w:val="20"/>
                <w:szCs w:val="20"/>
              </w:rPr>
            </w:pPr>
            <w:bookmarkStart w:id="27" w:name="P178"/>
            <w:bookmarkEnd w:id="27"/>
            <w:r w:rsidRPr="00981B7E">
              <w:rPr>
                <w:color w:val="auto"/>
                <w:sz w:val="20"/>
                <w:szCs w:val="20"/>
              </w:rPr>
              <w:t>3.1.1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Административные здания организаций, обеспечивающих предоставление коммунальных услуг</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0" w:type="auto"/>
          </w:tcPr>
          <w:p w:rsidR="00981B7E" w:rsidRPr="00981B7E" w:rsidRDefault="00981B7E" w:rsidP="00584135">
            <w:pPr>
              <w:pStyle w:val="afff3"/>
              <w:keepNext w:val="0"/>
              <w:keepLines w:val="0"/>
              <w:widowControl w:val="0"/>
              <w:rPr>
                <w:color w:val="auto"/>
                <w:sz w:val="20"/>
                <w:szCs w:val="20"/>
              </w:rPr>
            </w:pPr>
            <w:bookmarkStart w:id="28" w:name="P181"/>
            <w:bookmarkEnd w:id="28"/>
            <w:r w:rsidRPr="00981B7E">
              <w:rPr>
                <w:color w:val="auto"/>
                <w:sz w:val="20"/>
                <w:szCs w:val="20"/>
              </w:rPr>
              <w:t>3.1.2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Социальное обслуживание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188" w:history="1">
              <w:r w:rsidRPr="00981B7E">
                <w:rPr>
                  <w:color w:val="auto"/>
                  <w:sz w:val="20"/>
                  <w:szCs w:val="20"/>
                </w:rPr>
                <w:t>кодами 3.2.1</w:t>
              </w:r>
            </w:hyperlink>
            <w:r w:rsidRPr="00981B7E">
              <w:rPr>
                <w:color w:val="auto"/>
                <w:sz w:val="20"/>
                <w:szCs w:val="20"/>
              </w:rPr>
              <w:t xml:space="preserve"> - </w:t>
            </w:r>
            <w:hyperlink w:anchor="P198" w:history="1">
              <w:r w:rsidRPr="00981B7E">
                <w:rPr>
                  <w:color w:val="auto"/>
                  <w:sz w:val="20"/>
                  <w:szCs w:val="20"/>
                </w:rPr>
                <w:t>3.2.4</w:t>
              </w:r>
            </w:hyperlink>
          </w:p>
        </w:tc>
        <w:tc>
          <w:tcPr>
            <w:tcW w:w="0" w:type="auto"/>
          </w:tcPr>
          <w:p w:rsidR="00981B7E" w:rsidRPr="00981B7E" w:rsidRDefault="00981B7E" w:rsidP="00584135">
            <w:pPr>
              <w:pStyle w:val="afff3"/>
              <w:keepNext w:val="0"/>
              <w:keepLines w:val="0"/>
              <w:widowControl w:val="0"/>
              <w:rPr>
                <w:color w:val="auto"/>
                <w:sz w:val="20"/>
                <w:szCs w:val="20"/>
              </w:rPr>
            </w:pPr>
            <w:bookmarkStart w:id="29" w:name="P184"/>
            <w:bookmarkEnd w:id="29"/>
            <w:r w:rsidRPr="00981B7E">
              <w:rPr>
                <w:color w:val="auto"/>
                <w:sz w:val="20"/>
                <w:szCs w:val="20"/>
              </w:rPr>
              <w:t>3.2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Дома социального обслуживания</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для временного размещения вынужденных переселенцев, лиц, признанных беженцами</w:t>
            </w:r>
          </w:p>
        </w:tc>
        <w:tc>
          <w:tcPr>
            <w:tcW w:w="0" w:type="auto"/>
          </w:tcPr>
          <w:p w:rsidR="00981B7E" w:rsidRPr="00981B7E" w:rsidRDefault="00981B7E" w:rsidP="00584135">
            <w:pPr>
              <w:pStyle w:val="afff3"/>
              <w:keepNext w:val="0"/>
              <w:keepLines w:val="0"/>
              <w:widowControl w:val="0"/>
              <w:rPr>
                <w:color w:val="auto"/>
                <w:sz w:val="20"/>
                <w:szCs w:val="20"/>
              </w:rPr>
            </w:pPr>
            <w:bookmarkStart w:id="30" w:name="P188"/>
            <w:bookmarkEnd w:id="30"/>
            <w:r w:rsidRPr="00981B7E">
              <w:rPr>
                <w:color w:val="auto"/>
                <w:sz w:val="20"/>
                <w:szCs w:val="20"/>
              </w:rPr>
              <w:t>3.2.1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Оказание социальной помощи населению</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некоммерческих фондов, благотворительных </w:t>
            </w:r>
            <w:r w:rsidRPr="00981B7E">
              <w:rPr>
                <w:color w:val="auto"/>
                <w:sz w:val="20"/>
                <w:szCs w:val="20"/>
              </w:rPr>
              <w:lastRenderedPageBreak/>
              <w:t>организаций, клубов по интересам</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3.2.2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Оказание услуг связи</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0" w:type="auto"/>
          </w:tcPr>
          <w:p w:rsidR="00981B7E" w:rsidRPr="00981B7E" w:rsidRDefault="00981B7E" w:rsidP="00584135">
            <w:pPr>
              <w:pStyle w:val="afff3"/>
              <w:keepNext w:val="0"/>
              <w:keepLines w:val="0"/>
              <w:widowControl w:val="0"/>
              <w:rPr>
                <w:color w:val="auto"/>
                <w:sz w:val="20"/>
                <w:szCs w:val="20"/>
              </w:rPr>
            </w:pPr>
            <w:bookmarkStart w:id="31" w:name="P195"/>
            <w:bookmarkEnd w:id="31"/>
            <w:r w:rsidRPr="00981B7E">
              <w:rPr>
                <w:color w:val="auto"/>
                <w:sz w:val="20"/>
                <w:szCs w:val="20"/>
              </w:rPr>
              <w:t>3.2.3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Общежития</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302" w:history="1">
              <w:r w:rsidRPr="00981B7E">
                <w:rPr>
                  <w:color w:val="auto"/>
                  <w:sz w:val="20"/>
                  <w:szCs w:val="20"/>
                </w:rPr>
                <w:t>кодом 4.7</w:t>
              </w:r>
            </w:hyperlink>
          </w:p>
        </w:tc>
        <w:tc>
          <w:tcPr>
            <w:tcW w:w="0" w:type="auto"/>
          </w:tcPr>
          <w:p w:rsidR="00981B7E" w:rsidRPr="00981B7E" w:rsidRDefault="00981B7E" w:rsidP="00584135">
            <w:pPr>
              <w:pStyle w:val="afff3"/>
              <w:keepNext w:val="0"/>
              <w:keepLines w:val="0"/>
              <w:widowControl w:val="0"/>
              <w:rPr>
                <w:color w:val="auto"/>
                <w:sz w:val="20"/>
                <w:szCs w:val="20"/>
              </w:rPr>
            </w:pPr>
            <w:bookmarkStart w:id="32" w:name="P198"/>
            <w:bookmarkEnd w:id="32"/>
            <w:r w:rsidRPr="00981B7E">
              <w:rPr>
                <w:color w:val="auto"/>
                <w:sz w:val="20"/>
                <w:szCs w:val="20"/>
              </w:rPr>
              <w:t>3.2.4</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Бытовое обслуживание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0" w:type="auto"/>
          </w:tcPr>
          <w:p w:rsidR="00981B7E" w:rsidRPr="00981B7E" w:rsidRDefault="00981B7E" w:rsidP="00584135">
            <w:pPr>
              <w:pStyle w:val="afff3"/>
              <w:keepNext w:val="0"/>
              <w:keepLines w:val="0"/>
              <w:widowControl w:val="0"/>
              <w:rPr>
                <w:color w:val="auto"/>
                <w:sz w:val="20"/>
                <w:szCs w:val="20"/>
              </w:rPr>
            </w:pPr>
            <w:bookmarkStart w:id="33" w:name="P201"/>
            <w:bookmarkEnd w:id="33"/>
            <w:r w:rsidRPr="00981B7E">
              <w:rPr>
                <w:color w:val="auto"/>
                <w:sz w:val="20"/>
                <w:szCs w:val="20"/>
              </w:rPr>
              <w:t>3.3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Здравоохранение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207" w:history="1">
              <w:r w:rsidRPr="00981B7E">
                <w:rPr>
                  <w:color w:val="auto"/>
                  <w:sz w:val="20"/>
                  <w:szCs w:val="20"/>
                </w:rPr>
                <w:t>кодами 3.4.1</w:t>
              </w:r>
            </w:hyperlink>
            <w:r w:rsidRPr="00981B7E">
              <w:rPr>
                <w:color w:val="auto"/>
                <w:sz w:val="20"/>
                <w:szCs w:val="20"/>
              </w:rPr>
              <w:t xml:space="preserve"> - </w:t>
            </w:r>
            <w:hyperlink w:anchor="P212" w:history="1">
              <w:r w:rsidRPr="00981B7E">
                <w:rPr>
                  <w:color w:val="auto"/>
                  <w:sz w:val="20"/>
                  <w:szCs w:val="20"/>
                </w:rPr>
                <w:t>3.4.2</w:t>
              </w:r>
            </w:hyperlink>
          </w:p>
        </w:tc>
        <w:tc>
          <w:tcPr>
            <w:tcW w:w="0" w:type="auto"/>
          </w:tcPr>
          <w:p w:rsidR="00981B7E" w:rsidRPr="00981B7E" w:rsidRDefault="00981B7E" w:rsidP="00584135">
            <w:pPr>
              <w:pStyle w:val="afff3"/>
              <w:keepNext w:val="0"/>
              <w:keepLines w:val="0"/>
              <w:widowControl w:val="0"/>
              <w:rPr>
                <w:color w:val="auto"/>
                <w:sz w:val="20"/>
                <w:szCs w:val="20"/>
              </w:rPr>
            </w:pPr>
            <w:bookmarkStart w:id="34" w:name="P204"/>
            <w:bookmarkEnd w:id="34"/>
            <w:r w:rsidRPr="00981B7E">
              <w:rPr>
                <w:color w:val="auto"/>
                <w:sz w:val="20"/>
                <w:szCs w:val="20"/>
              </w:rPr>
              <w:t>3.4</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Амбулаторно-поликлиническое обслуживание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0" w:type="auto"/>
          </w:tcPr>
          <w:p w:rsidR="00981B7E" w:rsidRPr="00981B7E" w:rsidRDefault="00981B7E" w:rsidP="00584135">
            <w:pPr>
              <w:pStyle w:val="afff3"/>
              <w:keepNext w:val="0"/>
              <w:keepLines w:val="0"/>
              <w:widowControl w:val="0"/>
              <w:rPr>
                <w:color w:val="auto"/>
                <w:sz w:val="20"/>
                <w:szCs w:val="20"/>
              </w:rPr>
            </w:pPr>
            <w:bookmarkStart w:id="35" w:name="P207"/>
            <w:bookmarkEnd w:id="35"/>
            <w:r w:rsidRPr="00981B7E">
              <w:rPr>
                <w:color w:val="auto"/>
                <w:sz w:val="20"/>
                <w:szCs w:val="20"/>
              </w:rPr>
              <w:t>3.4.1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Стационарное медицинское обслуживание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станций скорой помощи;</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площадок санитарной авиации</w:t>
            </w:r>
          </w:p>
        </w:tc>
        <w:tc>
          <w:tcPr>
            <w:tcW w:w="0" w:type="auto"/>
          </w:tcPr>
          <w:p w:rsidR="00981B7E" w:rsidRPr="00981B7E" w:rsidRDefault="00981B7E" w:rsidP="00584135">
            <w:pPr>
              <w:pStyle w:val="afff3"/>
              <w:keepNext w:val="0"/>
              <w:keepLines w:val="0"/>
              <w:widowControl w:val="0"/>
              <w:rPr>
                <w:color w:val="auto"/>
                <w:sz w:val="20"/>
                <w:szCs w:val="20"/>
              </w:rPr>
            </w:pPr>
            <w:bookmarkStart w:id="36" w:name="P212"/>
            <w:bookmarkEnd w:id="36"/>
            <w:r w:rsidRPr="00981B7E">
              <w:rPr>
                <w:color w:val="auto"/>
                <w:sz w:val="20"/>
                <w:szCs w:val="20"/>
              </w:rPr>
              <w:t>3.4.2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Медицинские организации особого назначения</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капитального строительства для размещения медицинских организаций, осуществляющих проведение судебно-медицинской и </w:t>
            </w:r>
            <w:proofErr w:type="gramStart"/>
            <w:r w:rsidRPr="00981B7E">
              <w:rPr>
                <w:color w:val="auto"/>
                <w:sz w:val="20"/>
                <w:szCs w:val="20"/>
              </w:rPr>
              <w:t>патолого-анатомической</w:t>
            </w:r>
            <w:proofErr w:type="gramEnd"/>
            <w:r w:rsidRPr="00981B7E">
              <w:rPr>
                <w:color w:val="auto"/>
                <w:sz w:val="20"/>
                <w:szCs w:val="20"/>
              </w:rPr>
              <w:t xml:space="preserve"> экспертизы (морги)</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3.4.3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Образование и просвещение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221" w:history="1">
              <w:r w:rsidRPr="00981B7E">
                <w:rPr>
                  <w:color w:val="auto"/>
                  <w:sz w:val="20"/>
                  <w:szCs w:val="20"/>
                </w:rPr>
                <w:t>кодами 3.5.1</w:t>
              </w:r>
            </w:hyperlink>
            <w:r w:rsidRPr="00981B7E">
              <w:rPr>
                <w:color w:val="auto"/>
                <w:sz w:val="20"/>
                <w:szCs w:val="20"/>
              </w:rPr>
              <w:t xml:space="preserve"> - </w:t>
            </w:r>
            <w:hyperlink w:anchor="P224" w:history="1">
              <w:r w:rsidRPr="00981B7E">
                <w:rPr>
                  <w:color w:val="auto"/>
                  <w:sz w:val="20"/>
                  <w:szCs w:val="20"/>
                </w:rPr>
                <w:t>3.5.2</w:t>
              </w:r>
            </w:hyperlink>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3.5</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Дошкольное, начальное и среднее общее образование</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0" w:type="auto"/>
          </w:tcPr>
          <w:p w:rsidR="00981B7E" w:rsidRPr="00981B7E" w:rsidRDefault="00981B7E" w:rsidP="00584135">
            <w:pPr>
              <w:pStyle w:val="afff3"/>
              <w:keepNext w:val="0"/>
              <w:keepLines w:val="0"/>
              <w:widowControl w:val="0"/>
              <w:rPr>
                <w:color w:val="auto"/>
                <w:sz w:val="20"/>
                <w:szCs w:val="20"/>
              </w:rPr>
            </w:pPr>
            <w:bookmarkStart w:id="37" w:name="P221"/>
            <w:bookmarkEnd w:id="37"/>
            <w:r w:rsidRPr="00981B7E">
              <w:rPr>
                <w:color w:val="auto"/>
                <w:sz w:val="20"/>
                <w:szCs w:val="20"/>
              </w:rPr>
              <w:t>3.5.1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Среднее и высшее профессиональное образование</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0" w:type="auto"/>
          </w:tcPr>
          <w:p w:rsidR="00981B7E" w:rsidRPr="00981B7E" w:rsidRDefault="00981B7E" w:rsidP="00584135">
            <w:pPr>
              <w:pStyle w:val="afff3"/>
              <w:keepNext w:val="0"/>
              <w:keepLines w:val="0"/>
              <w:widowControl w:val="0"/>
              <w:rPr>
                <w:color w:val="auto"/>
                <w:sz w:val="20"/>
                <w:szCs w:val="20"/>
              </w:rPr>
            </w:pPr>
            <w:bookmarkStart w:id="38" w:name="P224"/>
            <w:bookmarkEnd w:id="38"/>
            <w:r w:rsidRPr="00981B7E">
              <w:rPr>
                <w:color w:val="auto"/>
                <w:sz w:val="20"/>
                <w:szCs w:val="20"/>
              </w:rPr>
              <w:t>3.5.2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Культурное развитие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230" w:history="1">
              <w:r w:rsidRPr="00981B7E">
                <w:rPr>
                  <w:color w:val="auto"/>
                  <w:sz w:val="20"/>
                  <w:szCs w:val="20"/>
                </w:rPr>
                <w:t>кодами 3.6.1</w:t>
              </w:r>
            </w:hyperlink>
            <w:r w:rsidRPr="00981B7E">
              <w:rPr>
                <w:color w:val="auto"/>
                <w:sz w:val="20"/>
                <w:szCs w:val="20"/>
              </w:rPr>
              <w:t xml:space="preserve"> - </w:t>
            </w:r>
            <w:hyperlink w:anchor="P236" w:history="1">
              <w:r w:rsidRPr="00981B7E">
                <w:rPr>
                  <w:color w:val="auto"/>
                  <w:sz w:val="20"/>
                  <w:szCs w:val="20"/>
                </w:rPr>
                <w:t>3.6.3</w:t>
              </w:r>
            </w:hyperlink>
          </w:p>
        </w:tc>
        <w:tc>
          <w:tcPr>
            <w:tcW w:w="0" w:type="auto"/>
          </w:tcPr>
          <w:p w:rsidR="00981B7E" w:rsidRPr="00981B7E" w:rsidRDefault="00981B7E" w:rsidP="00584135">
            <w:pPr>
              <w:pStyle w:val="afff3"/>
              <w:keepNext w:val="0"/>
              <w:keepLines w:val="0"/>
              <w:widowControl w:val="0"/>
              <w:rPr>
                <w:color w:val="auto"/>
                <w:sz w:val="20"/>
                <w:szCs w:val="20"/>
              </w:rPr>
            </w:pPr>
            <w:bookmarkStart w:id="39" w:name="P227"/>
            <w:bookmarkEnd w:id="39"/>
            <w:r w:rsidRPr="00981B7E">
              <w:rPr>
                <w:color w:val="auto"/>
                <w:sz w:val="20"/>
                <w:szCs w:val="20"/>
              </w:rPr>
              <w:t>3.6</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Объекты культурно-досуговой деятельности</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roofErr w:type="gramEnd"/>
          </w:p>
        </w:tc>
        <w:tc>
          <w:tcPr>
            <w:tcW w:w="0" w:type="auto"/>
          </w:tcPr>
          <w:p w:rsidR="00981B7E" w:rsidRPr="00981B7E" w:rsidRDefault="00981B7E" w:rsidP="00584135">
            <w:pPr>
              <w:pStyle w:val="afff3"/>
              <w:keepNext w:val="0"/>
              <w:keepLines w:val="0"/>
              <w:widowControl w:val="0"/>
              <w:rPr>
                <w:color w:val="auto"/>
                <w:sz w:val="20"/>
                <w:szCs w:val="20"/>
              </w:rPr>
            </w:pPr>
            <w:bookmarkStart w:id="40" w:name="P230"/>
            <w:bookmarkEnd w:id="40"/>
            <w:r w:rsidRPr="00981B7E">
              <w:rPr>
                <w:color w:val="auto"/>
                <w:sz w:val="20"/>
                <w:szCs w:val="20"/>
              </w:rPr>
              <w:t>3.6.1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Парки культуры и отдыха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парков культуры и отдыха</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3.6.2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Цирки и зверинцы</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0" w:type="auto"/>
          </w:tcPr>
          <w:p w:rsidR="00981B7E" w:rsidRPr="00981B7E" w:rsidRDefault="00981B7E" w:rsidP="00584135">
            <w:pPr>
              <w:pStyle w:val="afff3"/>
              <w:keepNext w:val="0"/>
              <w:keepLines w:val="0"/>
              <w:widowControl w:val="0"/>
              <w:rPr>
                <w:color w:val="auto"/>
                <w:sz w:val="20"/>
                <w:szCs w:val="20"/>
              </w:rPr>
            </w:pPr>
            <w:bookmarkStart w:id="41" w:name="P236"/>
            <w:bookmarkEnd w:id="41"/>
            <w:r w:rsidRPr="00981B7E">
              <w:rPr>
                <w:color w:val="auto"/>
                <w:sz w:val="20"/>
                <w:szCs w:val="20"/>
              </w:rPr>
              <w:t>3.6.3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Религиозное использование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242" w:history="1">
              <w:r w:rsidRPr="00981B7E">
                <w:rPr>
                  <w:color w:val="auto"/>
                  <w:sz w:val="20"/>
                  <w:szCs w:val="20"/>
                </w:rPr>
                <w:t>кодами 3.7.1</w:t>
              </w:r>
            </w:hyperlink>
            <w:r w:rsidRPr="00981B7E">
              <w:rPr>
                <w:color w:val="auto"/>
                <w:sz w:val="20"/>
                <w:szCs w:val="20"/>
              </w:rPr>
              <w:t xml:space="preserve"> - </w:t>
            </w:r>
            <w:hyperlink w:anchor="P245" w:history="1">
              <w:r w:rsidRPr="00981B7E">
                <w:rPr>
                  <w:color w:val="auto"/>
                  <w:sz w:val="20"/>
                  <w:szCs w:val="20"/>
                </w:rPr>
                <w:t>3.7.2</w:t>
              </w:r>
            </w:hyperlink>
          </w:p>
        </w:tc>
        <w:tc>
          <w:tcPr>
            <w:tcW w:w="0" w:type="auto"/>
          </w:tcPr>
          <w:p w:rsidR="00981B7E" w:rsidRPr="00981B7E" w:rsidRDefault="00981B7E" w:rsidP="00584135">
            <w:pPr>
              <w:pStyle w:val="afff3"/>
              <w:keepNext w:val="0"/>
              <w:keepLines w:val="0"/>
              <w:widowControl w:val="0"/>
              <w:rPr>
                <w:color w:val="auto"/>
                <w:sz w:val="20"/>
                <w:szCs w:val="20"/>
              </w:rPr>
            </w:pPr>
            <w:bookmarkStart w:id="42" w:name="P239"/>
            <w:bookmarkEnd w:id="42"/>
            <w:r w:rsidRPr="00981B7E">
              <w:rPr>
                <w:color w:val="auto"/>
                <w:sz w:val="20"/>
                <w:szCs w:val="20"/>
              </w:rPr>
              <w:t>3.7</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Осуществление религиозных обрядов</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0" w:type="auto"/>
          </w:tcPr>
          <w:p w:rsidR="00981B7E" w:rsidRPr="00981B7E" w:rsidRDefault="00981B7E" w:rsidP="00584135">
            <w:pPr>
              <w:pStyle w:val="afff3"/>
              <w:keepNext w:val="0"/>
              <w:keepLines w:val="0"/>
              <w:widowControl w:val="0"/>
              <w:rPr>
                <w:color w:val="auto"/>
                <w:sz w:val="20"/>
                <w:szCs w:val="20"/>
              </w:rPr>
            </w:pPr>
            <w:bookmarkStart w:id="43" w:name="P242"/>
            <w:bookmarkEnd w:id="43"/>
            <w:r w:rsidRPr="00981B7E">
              <w:rPr>
                <w:color w:val="auto"/>
                <w:sz w:val="20"/>
                <w:szCs w:val="20"/>
              </w:rPr>
              <w:t>3.7.1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Религиозное управление и образование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0" w:type="auto"/>
          </w:tcPr>
          <w:p w:rsidR="00981B7E" w:rsidRPr="00981B7E" w:rsidRDefault="00981B7E" w:rsidP="00584135">
            <w:pPr>
              <w:pStyle w:val="afff3"/>
              <w:keepNext w:val="0"/>
              <w:keepLines w:val="0"/>
              <w:widowControl w:val="0"/>
              <w:rPr>
                <w:color w:val="auto"/>
                <w:sz w:val="20"/>
                <w:szCs w:val="20"/>
              </w:rPr>
            </w:pPr>
            <w:bookmarkStart w:id="44" w:name="P245"/>
            <w:bookmarkEnd w:id="44"/>
            <w:r w:rsidRPr="00981B7E">
              <w:rPr>
                <w:color w:val="auto"/>
                <w:sz w:val="20"/>
                <w:szCs w:val="20"/>
              </w:rPr>
              <w:t>3.7.2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Общественное управление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251" w:history="1">
              <w:r w:rsidRPr="00981B7E">
                <w:rPr>
                  <w:color w:val="auto"/>
                  <w:sz w:val="20"/>
                  <w:szCs w:val="20"/>
                </w:rPr>
                <w:t>кодами 3.8.1</w:t>
              </w:r>
            </w:hyperlink>
            <w:r w:rsidRPr="00981B7E">
              <w:rPr>
                <w:color w:val="auto"/>
                <w:sz w:val="20"/>
                <w:szCs w:val="20"/>
              </w:rPr>
              <w:t xml:space="preserve"> - </w:t>
            </w:r>
            <w:hyperlink w:anchor="P254" w:history="1">
              <w:r w:rsidRPr="00981B7E">
                <w:rPr>
                  <w:color w:val="auto"/>
                  <w:sz w:val="20"/>
                  <w:szCs w:val="20"/>
                </w:rPr>
                <w:t>3.8.2</w:t>
              </w:r>
            </w:hyperlink>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3.8</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Государственное управление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0" w:type="auto"/>
          </w:tcPr>
          <w:p w:rsidR="00981B7E" w:rsidRPr="00981B7E" w:rsidRDefault="00981B7E" w:rsidP="00584135">
            <w:pPr>
              <w:pStyle w:val="afff3"/>
              <w:keepNext w:val="0"/>
              <w:keepLines w:val="0"/>
              <w:widowControl w:val="0"/>
              <w:rPr>
                <w:color w:val="auto"/>
                <w:sz w:val="20"/>
                <w:szCs w:val="20"/>
              </w:rPr>
            </w:pPr>
            <w:bookmarkStart w:id="45" w:name="P251"/>
            <w:bookmarkEnd w:id="45"/>
            <w:r w:rsidRPr="00981B7E">
              <w:rPr>
                <w:color w:val="auto"/>
                <w:sz w:val="20"/>
                <w:szCs w:val="20"/>
              </w:rPr>
              <w:t>3.8.1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Представительская деятельность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зданий, предназначенных для </w:t>
            </w:r>
            <w:r w:rsidRPr="00981B7E">
              <w:rPr>
                <w:color w:val="auto"/>
                <w:sz w:val="20"/>
                <w:szCs w:val="20"/>
              </w:rPr>
              <w:lastRenderedPageBreak/>
              <w:t>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0" w:type="auto"/>
          </w:tcPr>
          <w:p w:rsidR="00981B7E" w:rsidRPr="00981B7E" w:rsidRDefault="00981B7E" w:rsidP="00584135">
            <w:pPr>
              <w:pStyle w:val="afff3"/>
              <w:keepNext w:val="0"/>
              <w:keepLines w:val="0"/>
              <w:widowControl w:val="0"/>
              <w:rPr>
                <w:color w:val="auto"/>
                <w:sz w:val="20"/>
                <w:szCs w:val="20"/>
              </w:rPr>
            </w:pPr>
            <w:bookmarkStart w:id="46" w:name="P254"/>
            <w:bookmarkEnd w:id="46"/>
            <w:r w:rsidRPr="00981B7E">
              <w:rPr>
                <w:color w:val="auto"/>
                <w:sz w:val="20"/>
                <w:szCs w:val="20"/>
              </w:rPr>
              <w:lastRenderedPageBreak/>
              <w:t>3.8.2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Обеспечение научной деятельности</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260" w:history="1">
              <w:r w:rsidRPr="00981B7E">
                <w:rPr>
                  <w:color w:val="auto"/>
                  <w:sz w:val="20"/>
                  <w:szCs w:val="20"/>
                </w:rPr>
                <w:t>кодами 3.9.1</w:t>
              </w:r>
            </w:hyperlink>
            <w:r w:rsidRPr="00981B7E">
              <w:rPr>
                <w:color w:val="auto"/>
                <w:sz w:val="20"/>
                <w:szCs w:val="20"/>
              </w:rPr>
              <w:t xml:space="preserve"> - </w:t>
            </w:r>
            <w:hyperlink w:anchor="P266" w:history="1">
              <w:r w:rsidRPr="00981B7E">
                <w:rPr>
                  <w:color w:val="auto"/>
                  <w:sz w:val="20"/>
                  <w:szCs w:val="20"/>
                </w:rPr>
                <w:t>3.9.3</w:t>
              </w:r>
            </w:hyperlink>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3.9</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Обеспечение деятельности в области гидрометеорологии и смежных с ней областях</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roofErr w:type="gramEnd"/>
          </w:p>
        </w:tc>
        <w:tc>
          <w:tcPr>
            <w:tcW w:w="0" w:type="auto"/>
          </w:tcPr>
          <w:p w:rsidR="00981B7E" w:rsidRPr="00981B7E" w:rsidRDefault="00981B7E" w:rsidP="00584135">
            <w:pPr>
              <w:pStyle w:val="afff3"/>
              <w:keepNext w:val="0"/>
              <w:keepLines w:val="0"/>
              <w:widowControl w:val="0"/>
              <w:rPr>
                <w:color w:val="auto"/>
                <w:sz w:val="20"/>
                <w:szCs w:val="20"/>
              </w:rPr>
            </w:pPr>
            <w:bookmarkStart w:id="47" w:name="P260"/>
            <w:bookmarkEnd w:id="47"/>
            <w:r w:rsidRPr="00981B7E">
              <w:rPr>
                <w:color w:val="auto"/>
                <w:sz w:val="20"/>
                <w:szCs w:val="20"/>
              </w:rPr>
              <w:t>3.9.1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Проведение научных исследований</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3.9.2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Проведение научных испытаний</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0" w:type="auto"/>
          </w:tcPr>
          <w:p w:rsidR="00981B7E" w:rsidRPr="00981B7E" w:rsidRDefault="00981B7E" w:rsidP="00584135">
            <w:pPr>
              <w:pStyle w:val="afff3"/>
              <w:keepNext w:val="0"/>
              <w:keepLines w:val="0"/>
              <w:widowControl w:val="0"/>
              <w:rPr>
                <w:color w:val="auto"/>
                <w:sz w:val="20"/>
                <w:szCs w:val="20"/>
              </w:rPr>
            </w:pPr>
            <w:bookmarkStart w:id="48" w:name="P266"/>
            <w:bookmarkEnd w:id="48"/>
            <w:r w:rsidRPr="00981B7E">
              <w:rPr>
                <w:color w:val="auto"/>
                <w:sz w:val="20"/>
                <w:szCs w:val="20"/>
              </w:rPr>
              <w:t>3.9.3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Ветеринарное обслуживание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272" w:history="1">
              <w:r w:rsidRPr="00981B7E">
                <w:rPr>
                  <w:color w:val="auto"/>
                  <w:sz w:val="20"/>
                  <w:szCs w:val="20"/>
                </w:rPr>
                <w:t>кодами 3.10.1</w:t>
              </w:r>
            </w:hyperlink>
            <w:r w:rsidRPr="00981B7E">
              <w:rPr>
                <w:color w:val="auto"/>
                <w:sz w:val="20"/>
                <w:szCs w:val="20"/>
              </w:rPr>
              <w:t xml:space="preserve"> - </w:t>
            </w:r>
            <w:hyperlink w:anchor="P277" w:history="1">
              <w:r w:rsidRPr="00981B7E">
                <w:rPr>
                  <w:color w:val="auto"/>
                  <w:sz w:val="20"/>
                  <w:szCs w:val="20"/>
                </w:rPr>
                <w:t>3.10.2</w:t>
              </w:r>
            </w:hyperlink>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3.10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Амбулаторное ветеринарное обслуживание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0" w:type="auto"/>
          </w:tcPr>
          <w:p w:rsidR="00981B7E" w:rsidRPr="00981B7E" w:rsidRDefault="00981B7E" w:rsidP="00584135">
            <w:pPr>
              <w:pStyle w:val="afff3"/>
              <w:keepNext w:val="0"/>
              <w:keepLines w:val="0"/>
              <w:widowControl w:val="0"/>
              <w:rPr>
                <w:color w:val="auto"/>
                <w:sz w:val="20"/>
                <w:szCs w:val="20"/>
              </w:rPr>
            </w:pPr>
            <w:bookmarkStart w:id="49" w:name="P272"/>
            <w:bookmarkEnd w:id="49"/>
            <w:r w:rsidRPr="00981B7E">
              <w:rPr>
                <w:color w:val="auto"/>
                <w:sz w:val="20"/>
                <w:szCs w:val="20"/>
              </w:rPr>
              <w:t>3.10.1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Приюты для животных</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предназначенных для оказания ветеринарных услуг в стационаре;</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предназначенных для организации гостиниц для животных</w:t>
            </w:r>
          </w:p>
        </w:tc>
        <w:tc>
          <w:tcPr>
            <w:tcW w:w="0" w:type="auto"/>
          </w:tcPr>
          <w:p w:rsidR="00981B7E" w:rsidRPr="00981B7E" w:rsidRDefault="00981B7E" w:rsidP="00584135">
            <w:pPr>
              <w:pStyle w:val="afff3"/>
              <w:keepNext w:val="0"/>
              <w:keepLines w:val="0"/>
              <w:widowControl w:val="0"/>
              <w:rPr>
                <w:color w:val="auto"/>
                <w:sz w:val="20"/>
                <w:szCs w:val="20"/>
              </w:rPr>
            </w:pPr>
            <w:bookmarkStart w:id="50" w:name="P277"/>
            <w:bookmarkEnd w:id="50"/>
            <w:r w:rsidRPr="00981B7E">
              <w:rPr>
                <w:color w:val="auto"/>
                <w:sz w:val="20"/>
                <w:szCs w:val="20"/>
              </w:rPr>
              <w:t>3.10.2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Предпринимательство</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w:t>
            </w:r>
            <w:hyperlink w:anchor="P283" w:history="1">
              <w:r w:rsidRPr="00981B7E">
                <w:rPr>
                  <w:color w:val="auto"/>
                  <w:sz w:val="20"/>
                  <w:szCs w:val="20"/>
                </w:rPr>
                <w:t>кодами 4.1</w:t>
              </w:r>
            </w:hyperlink>
            <w:r w:rsidRPr="00981B7E">
              <w:rPr>
                <w:color w:val="auto"/>
                <w:sz w:val="20"/>
                <w:szCs w:val="20"/>
              </w:rPr>
              <w:t xml:space="preserve"> - </w:t>
            </w:r>
            <w:hyperlink w:anchor="P335" w:history="1">
              <w:r w:rsidRPr="00981B7E">
                <w:rPr>
                  <w:color w:val="auto"/>
                  <w:sz w:val="20"/>
                  <w:szCs w:val="20"/>
                </w:rPr>
                <w:t>4.10</w:t>
              </w:r>
            </w:hyperlink>
          </w:p>
        </w:tc>
        <w:tc>
          <w:tcPr>
            <w:tcW w:w="0" w:type="auto"/>
          </w:tcPr>
          <w:p w:rsidR="00981B7E" w:rsidRPr="00981B7E" w:rsidRDefault="00981B7E" w:rsidP="00584135">
            <w:pPr>
              <w:pStyle w:val="afff3"/>
              <w:keepNext w:val="0"/>
              <w:keepLines w:val="0"/>
              <w:widowControl w:val="0"/>
              <w:rPr>
                <w:color w:val="auto"/>
                <w:sz w:val="20"/>
                <w:szCs w:val="20"/>
              </w:rPr>
            </w:pPr>
            <w:bookmarkStart w:id="51" w:name="P280"/>
            <w:bookmarkEnd w:id="51"/>
            <w:r w:rsidRPr="00981B7E">
              <w:rPr>
                <w:color w:val="auto"/>
                <w:sz w:val="20"/>
                <w:szCs w:val="20"/>
              </w:rPr>
              <w:t>4.0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Деловое управление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0" w:type="auto"/>
          </w:tcPr>
          <w:p w:rsidR="00981B7E" w:rsidRPr="00981B7E" w:rsidRDefault="00981B7E" w:rsidP="00584135">
            <w:pPr>
              <w:pStyle w:val="afff3"/>
              <w:keepNext w:val="0"/>
              <w:keepLines w:val="0"/>
              <w:widowControl w:val="0"/>
              <w:rPr>
                <w:color w:val="auto"/>
                <w:sz w:val="20"/>
                <w:szCs w:val="20"/>
              </w:rPr>
            </w:pPr>
            <w:bookmarkStart w:id="52" w:name="P283"/>
            <w:bookmarkEnd w:id="52"/>
            <w:r w:rsidRPr="00981B7E">
              <w:rPr>
                <w:color w:val="auto"/>
                <w:sz w:val="20"/>
                <w:szCs w:val="20"/>
              </w:rPr>
              <w:t>4.1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proofErr w:type="gramStart"/>
            <w:r w:rsidRPr="00981B7E">
              <w:rPr>
                <w:color w:val="auto"/>
                <w:sz w:val="20"/>
                <w:szCs w:val="20"/>
              </w:rPr>
              <w:t>Объекты торговли (торговые центры, торгово-развлекательные центры (комплексы)</w:t>
            </w:r>
            <w:proofErr w:type="gramEnd"/>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296" w:history="1">
              <w:r w:rsidRPr="00981B7E">
                <w:rPr>
                  <w:color w:val="auto"/>
                  <w:sz w:val="20"/>
                  <w:szCs w:val="20"/>
                </w:rPr>
                <w:t>кодами 4.5</w:t>
              </w:r>
            </w:hyperlink>
            <w:r w:rsidRPr="00981B7E">
              <w:rPr>
                <w:color w:val="auto"/>
                <w:sz w:val="20"/>
                <w:szCs w:val="20"/>
              </w:rPr>
              <w:t xml:space="preserve"> - </w:t>
            </w:r>
            <w:hyperlink w:anchor="P311" w:history="1">
              <w:r w:rsidRPr="00981B7E">
                <w:rPr>
                  <w:color w:val="auto"/>
                  <w:sz w:val="20"/>
                  <w:szCs w:val="20"/>
                </w:rPr>
                <w:t>4.8.2</w:t>
              </w:r>
            </w:hyperlink>
            <w:r w:rsidRPr="00981B7E">
              <w:rPr>
                <w:color w:val="auto"/>
                <w:sz w:val="20"/>
                <w:szCs w:val="20"/>
              </w:rPr>
              <w:t>; размещение гаражей и (или) стоянок для автомобилей сотрудников и посетителей торгового центра</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4.2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Рынки</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гаражей и (или) стоянок для автомобилей сотрудников и посетителей рынка</w:t>
            </w:r>
          </w:p>
        </w:tc>
        <w:tc>
          <w:tcPr>
            <w:tcW w:w="0" w:type="auto"/>
          </w:tcPr>
          <w:p w:rsidR="00981B7E" w:rsidRPr="00981B7E" w:rsidRDefault="00981B7E" w:rsidP="00584135">
            <w:pPr>
              <w:pStyle w:val="afff3"/>
              <w:keepNext w:val="0"/>
              <w:keepLines w:val="0"/>
              <w:widowControl w:val="0"/>
              <w:rPr>
                <w:color w:val="auto"/>
                <w:sz w:val="20"/>
                <w:szCs w:val="20"/>
              </w:rPr>
            </w:pPr>
            <w:bookmarkStart w:id="53" w:name="P290"/>
            <w:bookmarkEnd w:id="53"/>
            <w:r w:rsidRPr="00981B7E">
              <w:rPr>
                <w:color w:val="auto"/>
                <w:sz w:val="20"/>
                <w:szCs w:val="20"/>
              </w:rPr>
              <w:t>4.3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Магазины</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0" w:type="auto"/>
          </w:tcPr>
          <w:p w:rsidR="00981B7E" w:rsidRPr="00981B7E" w:rsidRDefault="00981B7E" w:rsidP="00584135">
            <w:pPr>
              <w:pStyle w:val="afff3"/>
              <w:keepNext w:val="0"/>
              <w:keepLines w:val="0"/>
              <w:widowControl w:val="0"/>
              <w:rPr>
                <w:color w:val="auto"/>
                <w:sz w:val="20"/>
                <w:szCs w:val="20"/>
              </w:rPr>
            </w:pPr>
            <w:bookmarkStart w:id="54" w:name="P293"/>
            <w:bookmarkEnd w:id="54"/>
            <w:r w:rsidRPr="00981B7E">
              <w:rPr>
                <w:color w:val="auto"/>
                <w:sz w:val="20"/>
                <w:szCs w:val="20"/>
              </w:rPr>
              <w:t>4.4</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Банковская и страховая деятельность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0" w:type="auto"/>
          </w:tcPr>
          <w:p w:rsidR="00981B7E" w:rsidRPr="00981B7E" w:rsidRDefault="00981B7E" w:rsidP="00584135">
            <w:pPr>
              <w:pStyle w:val="afff3"/>
              <w:keepNext w:val="0"/>
              <w:keepLines w:val="0"/>
              <w:widowControl w:val="0"/>
              <w:rPr>
                <w:color w:val="auto"/>
                <w:sz w:val="20"/>
                <w:szCs w:val="20"/>
              </w:rPr>
            </w:pPr>
            <w:bookmarkStart w:id="55" w:name="P296"/>
            <w:bookmarkEnd w:id="55"/>
            <w:r w:rsidRPr="00981B7E">
              <w:rPr>
                <w:color w:val="auto"/>
                <w:sz w:val="20"/>
                <w:szCs w:val="20"/>
              </w:rPr>
              <w:t>4.5</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Общественное питание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0" w:type="auto"/>
          </w:tcPr>
          <w:p w:rsidR="00981B7E" w:rsidRPr="00981B7E" w:rsidRDefault="00981B7E" w:rsidP="00584135">
            <w:pPr>
              <w:pStyle w:val="afff3"/>
              <w:keepNext w:val="0"/>
              <w:keepLines w:val="0"/>
              <w:widowControl w:val="0"/>
              <w:rPr>
                <w:color w:val="auto"/>
                <w:sz w:val="20"/>
                <w:szCs w:val="20"/>
              </w:rPr>
            </w:pPr>
            <w:bookmarkStart w:id="56" w:name="P299"/>
            <w:bookmarkEnd w:id="56"/>
            <w:r w:rsidRPr="00981B7E">
              <w:rPr>
                <w:color w:val="auto"/>
                <w:sz w:val="20"/>
                <w:szCs w:val="20"/>
              </w:rPr>
              <w:t>4.6</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Гостиничное обслуживание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0" w:type="auto"/>
          </w:tcPr>
          <w:p w:rsidR="00981B7E" w:rsidRPr="00981B7E" w:rsidRDefault="00981B7E" w:rsidP="00584135">
            <w:pPr>
              <w:pStyle w:val="afff3"/>
              <w:keepNext w:val="0"/>
              <w:keepLines w:val="0"/>
              <w:widowControl w:val="0"/>
              <w:rPr>
                <w:color w:val="auto"/>
                <w:sz w:val="20"/>
                <w:szCs w:val="20"/>
              </w:rPr>
            </w:pPr>
            <w:bookmarkStart w:id="57" w:name="P302"/>
            <w:bookmarkEnd w:id="57"/>
            <w:r w:rsidRPr="00981B7E">
              <w:rPr>
                <w:color w:val="auto"/>
                <w:sz w:val="20"/>
                <w:szCs w:val="20"/>
              </w:rPr>
              <w:t>4.7</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Развлечение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308" w:history="1">
              <w:r w:rsidRPr="00981B7E">
                <w:rPr>
                  <w:color w:val="auto"/>
                  <w:sz w:val="20"/>
                  <w:szCs w:val="20"/>
                </w:rPr>
                <w:t>кодами 4.8.1</w:t>
              </w:r>
            </w:hyperlink>
            <w:r w:rsidRPr="00981B7E">
              <w:rPr>
                <w:color w:val="auto"/>
                <w:sz w:val="20"/>
                <w:szCs w:val="20"/>
              </w:rPr>
              <w:t xml:space="preserve"> - </w:t>
            </w:r>
            <w:hyperlink w:anchor="P314" w:history="1">
              <w:r w:rsidRPr="00981B7E">
                <w:rPr>
                  <w:color w:val="auto"/>
                  <w:sz w:val="20"/>
                  <w:szCs w:val="20"/>
                </w:rPr>
                <w:t>4.8.3</w:t>
              </w:r>
            </w:hyperlink>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4.8</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Развлекательные мероприятия</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0" w:type="auto"/>
          </w:tcPr>
          <w:p w:rsidR="00981B7E" w:rsidRPr="00981B7E" w:rsidRDefault="00981B7E" w:rsidP="00584135">
            <w:pPr>
              <w:pStyle w:val="afff3"/>
              <w:keepNext w:val="0"/>
              <w:keepLines w:val="0"/>
              <w:widowControl w:val="0"/>
              <w:rPr>
                <w:color w:val="auto"/>
                <w:sz w:val="20"/>
                <w:szCs w:val="20"/>
              </w:rPr>
            </w:pPr>
            <w:bookmarkStart w:id="58" w:name="P308"/>
            <w:bookmarkEnd w:id="58"/>
            <w:r w:rsidRPr="00981B7E">
              <w:rPr>
                <w:color w:val="auto"/>
                <w:sz w:val="20"/>
                <w:szCs w:val="20"/>
              </w:rPr>
              <w:t>4.8.1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Проведение азартных игр</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0" w:type="auto"/>
          </w:tcPr>
          <w:p w:rsidR="00981B7E" w:rsidRPr="00981B7E" w:rsidRDefault="00981B7E" w:rsidP="00584135">
            <w:pPr>
              <w:pStyle w:val="afff3"/>
              <w:keepNext w:val="0"/>
              <w:keepLines w:val="0"/>
              <w:widowControl w:val="0"/>
              <w:rPr>
                <w:color w:val="auto"/>
                <w:sz w:val="20"/>
                <w:szCs w:val="20"/>
              </w:rPr>
            </w:pPr>
            <w:bookmarkStart w:id="59" w:name="P311"/>
            <w:bookmarkEnd w:id="59"/>
            <w:r w:rsidRPr="00981B7E">
              <w:rPr>
                <w:color w:val="auto"/>
                <w:sz w:val="20"/>
                <w:szCs w:val="20"/>
              </w:rPr>
              <w:t>4.8.2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Проведение азартных игр в игорных зонах</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0" w:type="auto"/>
          </w:tcPr>
          <w:p w:rsidR="00981B7E" w:rsidRPr="00981B7E" w:rsidRDefault="00981B7E" w:rsidP="00584135">
            <w:pPr>
              <w:pStyle w:val="afff3"/>
              <w:keepNext w:val="0"/>
              <w:keepLines w:val="0"/>
              <w:widowControl w:val="0"/>
              <w:rPr>
                <w:color w:val="auto"/>
                <w:sz w:val="20"/>
                <w:szCs w:val="20"/>
              </w:rPr>
            </w:pPr>
            <w:bookmarkStart w:id="60" w:name="P314"/>
            <w:bookmarkEnd w:id="60"/>
            <w:r w:rsidRPr="00981B7E">
              <w:rPr>
                <w:color w:val="auto"/>
                <w:sz w:val="20"/>
                <w:szCs w:val="20"/>
              </w:rPr>
              <w:t>4.8.3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Служебные гаражи</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72" w:history="1">
              <w:r w:rsidRPr="00981B7E">
                <w:rPr>
                  <w:color w:val="auto"/>
                  <w:sz w:val="20"/>
                  <w:szCs w:val="20"/>
                </w:rPr>
                <w:t>кодами 3.0</w:t>
              </w:r>
            </w:hyperlink>
            <w:r w:rsidRPr="00981B7E">
              <w:rPr>
                <w:color w:val="auto"/>
                <w:sz w:val="20"/>
                <w:szCs w:val="20"/>
              </w:rPr>
              <w:t xml:space="preserve">, </w:t>
            </w:r>
            <w:hyperlink w:anchor="P280" w:history="1">
              <w:r w:rsidRPr="00981B7E">
                <w:rPr>
                  <w:color w:val="auto"/>
                  <w:sz w:val="20"/>
                  <w:szCs w:val="20"/>
                </w:rPr>
                <w:t>4.0</w:t>
              </w:r>
            </w:hyperlink>
            <w:r w:rsidRPr="00981B7E">
              <w:rPr>
                <w:color w:val="auto"/>
                <w:sz w:val="20"/>
                <w:szCs w:val="20"/>
              </w:rPr>
              <w:t>, а также для стоянки и хранения транспортных средств общего пользования, в том числе в депо</w:t>
            </w:r>
          </w:p>
        </w:tc>
        <w:tc>
          <w:tcPr>
            <w:tcW w:w="0" w:type="auto"/>
          </w:tcPr>
          <w:p w:rsidR="00981B7E" w:rsidRPr="00981B7E" w:rsidRDefault="00981B7E" w:rsidP="00584135">
            <w:pPr>
              <w:pStyle w:val="afff3"/>
              <w:keepNext w:val="0"/>
              <w:keepLines w:val="0"/>
              <w:widowControl w:val="0"/>
              <w:rPr>
                <w:color w:val="auto"/>
                <w:sz w:val="20"/>
                <w:szCs w:val="20"/>
              </w:rPr>
            </w:pPr>
            <w:bookmarkStart w:id="61" w:name="P317"/>
            <w:bookmarkEnd w:id="61"/>
            <w:r w:rsidRPr="00981B7E">
              <w:rPr>
                <w:color w:val="auto"/>
                <w:sz w:val="20"/>
                <w:szCs w:val="20"/>
              </w:rPr>
              <w:t>4.9</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Объекты дорожного сервиса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323" w:history="1">
              <w:r w:rsidRPr="00981B7E">
                <w:rPr>
                  <w:color w:val="auto"/>
                  <w:sz w:val="20"/>
                  <w:szCs w:val="20"/>
                </w:rPr>
                <w:t>кодами 4.9.1.1</w:t>
              </w:r>
            </w:hyperlink>
            <w:r w:rsidRPr="00981B7E">
              <w:rPr>
                <w:color w:val="auto"/>
                <w:sz w:val="20"/>
                <w:szCs w:val="20"/>
              </w:rPr>
              <w:t xml:space="preserve"> - </w:t>
            </w:r>
            <w:hyperlink w:anchor="P332" w:history="1">
              <w:r w:rsidRPr="00981B7E">
                <w:rPr>
                  <w:color w:val="auto"/>
                  <w:sz w:val="20"/>
                  <w:szCs w:val="20"/>
                </w:rPr>
                <w:t>4.9.1.4</w:t>
              </w:r>
            </w:hyperlink>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4.9.1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Заправка транспортных средств</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0" w:type="auto"/>
          </w:tcPr>
          <w:p w:rsidR="00981B7E" w:rsidRPr="00981B7E" w:rsidRDefault="00981B7E" w:rsidP="00584135">
            <w:pPr>
              <w:pStyle w:val="afff3"/>
              <w:keepNext w:val="0"/>
              <w:keepLines w:val="0"/>
              <w:widowControl w:val="0"/>
              <w:rPr>
                <w:color w:val="auto"/>
                <w:sz w:val="20"/>
                <w:szCs w:val="20"/>
              </w:rPr>
            </w:pPr>
            <w:bookmarkStart w:id="62" w:name="P323"/>
            <w:bookmarkEnd w:id="62"/>
            <w:r w:rsidRPr="00981B7E">
              <w:rPr>
                <w:color w:val="auto"/>
                <w:sz w:val="20"/>
                <w:szCs w:val="20"/>
              </w:rPr>
              <w:t>4.9.1.1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Обеспечение дорожного отдыха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4.9.1.2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Автомобильные мойки</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автомобильных моек, а также размещение магазинов сопутствующей торговли</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4.9.1.3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Ремонт автомобилей</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0" w:type="auto"/>
          </w:tcPr>
          <w:p w:rsidR="00981B7E" w:rsidRPr="00981B7E" w:rsidRDefault="00981B7E" w:rsidP="00584135">
            <w:pPr>
              <w:pStyle w:val="afff3"/>
              <w:keepNext w:val="0"/>
              <w:keepLines w:val="0"/>
              <w:widowControl w:val="0"/>
              <w:rPr>
                <w:color w:val="auto"/>
                <w:sz w:val="20"/>
                <w:szCs w:val="20"/>
              </w:rPr>
            </w:pPr>
            <w:bookmarkStart w:id="63" w:name="P332"/>
            <w:bookmarkEnd w:id="63"/>
            <w:r w:rsidRPr="00981B7E">
              <w:rPr>
                <w:color w:val="auto"/>
                <w:sz w:val="20"/>
                <w:szCs w:val="20"/>
              </w:rPr>
              <w:t>4.9.1.4</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Выставочно-ярмарочная деятельность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капитального строительства, сооружений, предназначенных для осуществления </w:t>
            </w:r>
            <w:proofErr w:type="spellStart"/>
            <w:r w:rsidRPr="00981B7E">
              <w:rPr>
                <w:color w:val="auto"/>
                <w:sz w:val="20"/>
                <w:szCs w:val="20"/>
              </w:rPr>
              <w:t>выставочно</w:t>
            </w:r>
            <w:proofErr w:type="spellEnd"/>
            <w:r w:rsidRPr="00981B7E">
              <w:rPr>
                <w:color w:val="auto"/>
                <w:sz w:val="20"/>
                <w:szCs w:val="20"/>
              </w:rPr>
              <w:t xml:space="preserve">-ярмарочной и </w:t>
            </w:r>
            <w:proofErr w:type="spellStart"/>
            <w:r w:rsidRPr="00981B7E">
              <w:rPr>
                <w:color w:val="auto"/>
                <w:sz w:val="20"/>
                <w:szCs w:val="20"/>
              </w:rPr>
              <w:t>конгрессной</w:t>
            </w:r>
            <w:proofErr w:type="spellEnd"/>
            <w:r w:rsidRPr="00981B7E">
              <w:rPr>
                <w:color w:val="auto"/>
                <w:sz w:val="20"/>
                <w:szCs w:val="20"/>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0" w:type="auto"/>
          </w:tcPr>
          <w:p w:rsidR="00981B7E" w:rsidRPr="00981B7E" w:rsidRDefault="00981B7E" w:rsidP="00584135">
            <w:pPr>
              <w:pStyle w:val="afff3"/>
              <w:keepNext w:val="0"/>
              <w:keepLines w:val="0"/>
              <w:widowControl w:val="0"/>
              <w:rPr>
                <w:color w:val="auto"/>
                <w:sz w:val="20"/>
                <w:szCs w:val="20"/>
              </w:rPr>
            </w:pPr>
            <w:bookmarkStart w:id="64" w:name="P335"/>
            <w:bookmarkEnd w:id="64"/>
            <w:r w:rsidRPr="00981B7E">
              <w:rPr>
                <w:color w:val="auto"/>
                <w:sz w:val="20"/>
                <w:szCs w:val="20"/>
              </w:rPr>
              <w:t>4.10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Отдых (рекреация)</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w:t>
            </w:r>
            <w:proofErr w:type="gramEnd"/>
            <w:r w:rsidRPr="00981B7E">
              <w:rPr>
                <w:color w:val="auto"/>
                <w:sz w:val="20"/>
                <w:szCs w:val="20"/>
              </w:rPr>
              <w:t xml:space="preserve"> Содержание данного вида разрешенного использования включает в себя содержание видов разрешенного использования с </w:t>
            </w:r>
            <w:hyperlink w:anchor="P341" w:history="1">
              <w:r w:rsidRPr="00981B7E">
                <w:rPr>
                  <w:color w:val="auto"/>
                  <w:sz w:val="20"/>
                  <w:szCs w:val="20"/>
                </w:rPr>
                <w:t>кодами 5.1</w:t>
              </w:r>
            </w:hyperlink>
            <w:r w:rsidRPr="00981B7E">
              <w:rPr>
                <w:color w:val="auto"/>
                <w:sz w:val="20"/>
                <w:szCs w:val="20"/>
              </w:rPr>
              <w:t xml:space="preserve"> - </w:t>
            </w:r>
            <w:hyperlink w:anchor="P379" w:history="1">
              <w:r w:rsidRPr="00981B7E">
                <w:rPr>
                  <w:color w:val="auto"/>
                  <w:sz w:val="20"/>
                  <w:szCs w:val="20"/>
                </w:rPr>
                <w:t>5.5</w:t>
              </w:r>
            </w:hyperlink>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5.0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Спорт</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зданий и сооружений для занятия спортом. Содержание данного вида разрешенного использования включает в себя содержание видов </w:t>
            </w:r>
            <w:r w:rsidRPr="00981B7E">
              <w:rPr>
                <w:color w:val="auto"/>
                <w:sz w:val="20"/>
                <w:szCs w:val="20"/>
              </w:rPr>
              <w:lastRenderedPageBreak/>
              <w:t xml:space="preserve">разрешенного использования с </w:t>
            </w:r>
            <w:hyperlink w:anchor="P344" w:history="1">
              <w:r w:rsidRPr="00981B7E">
                <w:rPr>
                  <w:color w:val="auto"/>
                  <w:sz w:val="20"/>
                  <w:szCs w:val="20"/>
                </w:rPr>
                <w:t>кодами 5.1.1</w:t>
              </w:r>
            </w:hyperlink>
            <w:r w:rsidRPr="00981B7E">
              <w:rPr>
                <w:color w:val="auto"/>
                <w:sz w:val="20"/>
                <w:szCs w:val="20"/>
              </w:rPr>
              <w:t xml:space="preserve"> - </w:t>
            </w:r>
            <w:hyperlink w:anchor="P362" w:history="1">
              <w:r w:rsidRPr="00981B7E">
                <w:rPr>
                  <w:color w:val="auto"/>
                  <w:sz w:val="20"/>
                  <w:szCs w:val="20"/>
                </w:rPr>
                <w:t>5.1.7</w:t>
              </w:r>
            </w:hyperlink>
          </w:p>
        </w:tc>
        <w:tc>
          <w:tcPr>
            <w:tcW w:w="0" w:type="auto"/>
          </w:tcPr>
          <w:p w:rsidR="00981B7E" w:rsidRPr="00981B7E" w:rsidRDefault="00981B7E" w:rsidP="00584135">
            <w:pPr>
              <w:pStyle w:val="afff3"/>
              <w:keepNext w:val="0"/>
              <w:keepLines w:val="0"/>
              <w:widowControl w:val="0"/>
              <w:rPr>
                <w:color w:val="auto"/>
                <w:sz w:val="20"/>
                <w:szCs w:val="20"/>
              </w:rPr>
            </w:pPr>
            <w:bookmarkStart w:id="65" w:name="P341"/>
            <w:bookmarkEnd w:id="65"/>
            <w:r w:rsidRPr="00981B7E">
              <w:rPr>
                <w:color w:val="auto"/>
                <w:sz w:val="20"/>
                <w:szCs w:val="20"/>
              </w:rPr>
              <w:lastRenderedPageBreak/>
              <w:t>5.1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Обеспечение спортивно-зрелищных мероприятий</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0" w:type="auto"/>
          </w:tcPr>
          <w:p w:rsidR="00981B7E" w:rsidRPr="00981B7E" w:rsidRDefault="00981B7E" w:rsidP="00584135">
            <w:pPr>
              <w:pStyle w:val="afff3"/>
              <w:keepNext w:val="0"/>
              <w:keepLines w:val="0"/>
              <w:widowControl w:val="0"/>
              <w:rPr>
                <w:color w:val="auto"/>
                <w:sz w:val="20"/>
                <w:szCs w:val="20"/>
              </w:rPr>
            </w:pPr>
            <w:bookmarkStart w:id="66" w:name="P344"/>
            <w:bookmarkEnd w:id="66"/>
            <w:r w:rsidRPr="00981B7E">
              <w:rPr>
                <w:color w:val="auto"/>
                <w:sz w:val="20"/>
                <w:szCs w:val="20"/>
              </w:rPr>
              <w:t>5.1.1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Обеспечение занятий спортом в помещениях</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0" w:type="auto"/>
          </w:tcPr>
          <w:p w:rsidR="00981B7E" w:rsidRPr="00981B7E" w:rsidRDefault="00981B7E" w:rsidP="00584135">
            <w:pPr>
              <w:pStyle w:val="afff3"/>
              <w:keepNext w:val="0"/>
              <w:keepLines w:val="0"/>
              <w:widowControl w:val="0"/>
              <w:rPr>
                <w:color w:val="auto"/>
                <w:sz w:val="20"/>
                <w:szCs w:val="20"/>
              </w:rPr>
            </w:pPr>
            <w:bookmarkStart w:id="67" w:name="P347"/>
            <w:bookmarkEnd w:id="67"/>
            <w:r w:rsidRPr="00981B7E">
              <w:rPr>
                <w:color w:val="auto"/>
                <w:sz w:val="20"/>
                <w:szCs w:val="20"/>
              </w:rPr>
              <w:t>5.1.2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Площадки для занятий спортом</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0" w:type="auto"/>
          </w:tcPr>
          <w:p w:rsidR="00981B7E" w:rsidRPr="00981B7E" w:rsidRDefault="00981B7E" w:rsidP="00584135">
            <w:pPr>
              <w:pStyle w:val="afff3"/>
              <w:keepNext w:val="0"/>
              <w:keepLines w:val="0"/>
              <w:widowControl w:val="0"/>
              <w:rPr>
                <w:color w:val="auto"/>
                <w:sz w:val="20"/>
                <w:szCs w:val="20"/>
              </w:rPr>
            </w:pPr>
            <w:bookmarkStart w:id="68" w:name="P350"/>
            <w:bookmarkEnd w:id="68"/>
            <w:r w:rsidRPr="00981B7E">
              <w:rPr>
                <w:color w:val="auto"/>
                <w:sz w:val="20"/>
                <w:szCs w:val="20"/>
              </w:rPr>
              <w:t>5.1.3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Оборудованные площадки для занятий спортом</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5.1.4</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Водный спорт</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5.1.5</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Авиационный спорт</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5.1.6</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Спортивные базы</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спортивных баз и лагерей, в которых осуществляется спортивная подготовка длительно проживающих в них лиц</w:t>
            </w:r>
          </w:p>
        </w:tc>
        <w:tc>
          <w:tcPr>
            <w:tcW w:w="0" w:type="auto"/>
          </w:tcPr>
          <w:p w:rsidR="00981B7E" w:rsidRPr="00981B7E" w:rsidRDefault="00981B7E" w:rsidP="00584135">
            <w:pPr>
              <w:pStyle w:val="afff3"/>
              <w:keepNext w:val="0"/>
              <w:keepLines w:val="0"/>
              <w:widowControl w:val="0"/>
              <w:rPr>
                <w:color w:val="auto"/>
                <w:sz w:val="20"/>
                <w:szCs w:val="20"/>
              </w:rPr>
            </w:pPr>
            <w:bookmarkStart w:id="69" w:name="P362"/>
            <w:bookmarkEnd w:id="69"/>
            <w:r w:rsidRPr="00981B7E">
              <w:rPr>
                <w:color w:val="auto"/>
                <w:sz w:val="20"/>
                <w:szCs w:val="20"/>
              </w:rPr>
              <w:t>5.1.7</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Природно-познавательный туризм</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981B7E">
              <w:rPr>
                <w:color w:val="auto"/>
                <w:sz w:val="20"/>
                <w:szCs w:val="20"/>
              </w:rPr>
              <w:t>природовосстановительных</w:t>
            </w:r>
            <w:proofErr w:type="spellEnd"/>
            <w:r w:rsidRPr="00981B7E">
              <w:rPr>
                <w:color w:val="auto"/>
                <w:sz w:val="20"/>
                <w:szCs w:val="20"/>
              </w:rPr>
              <w:t xml:space="preserve"> мероприятий</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5.2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Туристическое обслуживание</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детских лагерей</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5.2.1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Охота и рыбалка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5.3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Причалы для маломерных судов</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5.4</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Поля для гольфа или конных прогулок</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lastRenderedPageBreak/>
              <w:t>размещение конноспортивных манежей, не предусматривающих устройство трибун</w:t>
            </w:r>
          </w:p>
        </w:tc>
        <w:tc>
          <w:tcPr>
            <w:tcW w:w="0" w:type="auto"/>
          </w:tcPr>
          <w:p w:rsidR="00981B7E" w:rsidRPr="00981B7E" w:rsidRDefault="00981B7E" w:rsidP="00584135">
            <w:pPr>
              <w:pStyle w:val="afff3"/>
              <w:keepNext w:val="0"/>
              <w:keepLines w:val="0"/>
              <w:widowControl w:val="0"/>
              <w:rPr>
                <w:color w:val="auto"/>
                <w:sz w:val="20"/>
                <w:szCs w:val="20"/>
              </w:rPr>
            </w:pPr>
            <w:bookmarkStart w:id="70" w:name="P379"/>
            <w:bookmarkEnd w:id="70"/>
            <w:r w:rsidRPr="00981B7E">
              <w:rPr>
                <w:color w:val="auto"/>
                <w:sz w:val="20"/>
                <w:szCs w:val="20"/>
              </w:rPr>
              <w:lastRenderedPageBreak/>
              <w:t>5.5</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Производственная деятельность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6.0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Недропользование</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w:t>
            </w:r>
            <w:proofErr w:type="gramEnd"/>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необходимых для подготовки сырья к транспортировке и (или) промышленной переработке;</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6.1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Тяжелая промышленность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6.2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Автомобилестроительная промышленность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6.2.1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Легкая промышленность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капитального строительства, предназначенных для текстильной, </w:t>
            </w:r>
            <w:proofErr w:type="spellStart"/>
            <w:proofErr w:type="gramStart"/>
            <w:r w:rsidRPr="00981B7E">
              <w:rPr>
                <w:color w:val="auto"/>
                <w:sz w:val="20"/>
                <w:szCs w:val="20"/>
              </w:rPr>
              <w:t>фарфоро</w:t>
            </w:r>
            <w:proofErr w:type="spellEnd"/>
            <w:r w:rsidRPr="00981B7E">
              <w:rPr>
                <w:color w:val="auto"/>
                <w:sz w:val="20"/>
                <w:szCs w:val="20"/>
              </w:rPr>
              <w:t>-фаянсовой</w:t>
            </w:r>
            <w:proofErr w:type="gramEnd"/>
            <w:r w:rsidRPr="00981B7E">
              <w:rPr>
                <w:color w:val="auto"/>
                <w:sz w:val="20"/>
                <w:szCs w:val="20"/>
              </w:rPr>
              <w:t>, электронной промышленности</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6.3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Фармацевтическая промышленность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6.3.1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Пищевая промышленность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6.4</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Нефтехимическая промышленность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w:t>
            </w:r>
            <w:r w:rsidRPr="00981B7E">
              <w:rPr>
                <w:color w:val="auto"/>
                <w:sz w:val="20"/>
                <w:szCs w:val="20"/>
              </w:rPr>
              <w:lastRenderedPageBreak/>
              <w:t>подобной продукции, а также другие подобные промышленные предприятия</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6.5</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Строительная промышленность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6.6</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Энергетика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981B7E">
              <w:rPr>
                <w:color w:val="auto"/>
                <w:sz w:val="20"/>
                <w:szCs w:val="20"/>
              </w:rPr>
              <w:t>золоотвалов</w:t>
            </w:r>
            <w:proofErr w:type="spellEnd"/>
            <w:r w:rsidRPr="00981B7E">
              <w:rPr>
                <w:color w:val="auto"/>
                <w:sz w:val="20"/>
                <w:szCs w:val="20"/>
              </w:rPr>
              <w:t>, гидротехнических сооружений);</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175" w:history="1">
              <w:r w:rsidRPr="00981B7E">
                <w:rPr>
                  <w:color w:val="auto"/>
                  <w:sz w:val="20"/>
                  <w:szCs w:val="20"/>
                </w:rPr>
                <w:t>кодом 3.1</w:t>
              </w:r>
            </w:hyperlink>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6.7</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Атомная энергетика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использования атомной энергии, в том числе атомных станций, ядерных установок (за </w:t>
            </w:r>
            <w:proofErr w:type="gramStart"/>
            <w:r w:rsidRPr="00981B7E">
              <w:rPr>
                <w:color w:val="auto"/>
                <w:sz w:val="20"/>
                <w:szCs w:val="20"/>
              </w:rPr>
              <w:t>исключением</w:t>
            </w:r>
            <w:proofErr w:type="gramEnd"/>
            <w:r w:rsidRPr="00981B7E">
              <w:rPr>
                <w:color w:val="auto"/>
                <w:sz w:val="20"/>
                <w:szCs w:val="20"/>
              </w:rPr>
              <w:t xml:space="preserve">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 размещение объектов электросетевого хозяйства, обслуживающих атомные электростанции</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6.7.1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Связь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78" w:history="1">
              <w:r w:rsidRPr="00981B7E">
                <w:rPr>
                  <w:color w:val="auto"/>
                  <w:sz w:val="20"/>
                  <w:szCs w:val="20"/>
                </w:rPr>
                <w:t>кодами 3.1.1</w:t>
              </w:r>
            </w:hyperlink>
            <w:r w:rsidRPr="00981B7E">
              <w:rPr>
                <w:color w:val="auto"/>
                <w:sz w:val="20"/>
                <w:szCs w:val="20"/>
              </w:rPr>
              <w:t xml:space="preserve">, </w:t>
            </w:r>
            <w:hyperlink w:anchor="P195" w:history="1">
              <w:r w:rsidRPr="00981B7E">
                <w:rPr>
                  <w:color w:val="auto"/>
                  <w:sz w:val="20"/>
                  <w:szCs w:val="20"/>
                </w:rPr>
                <w:t>3.2.3</w:t>
              </w:r>
            </w:hyperlink>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6.8</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Склад</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6.9</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Складские площадки</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6.9.1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Обеспечение космической деятельности</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w:t>
            </w:r>
            <w:r w:rsidRPr="00981B7E">
              <w:rPr>
                <w:color w:val="auto"/>
                <w:sz w:val="20"/>
                <w:szCs w:val="20"/>
              </w:rPr>
              <w:lastRenderedPageBreak/>
              <w:t>оборудования для подготовки космонавтов, других сооружений, используемых при осуществлении космической деятельности</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6.10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Целлюлозно-бумажная промышленность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6.11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Научно-производственная деятельность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технологических, промышленных, агропромышленных парков, </w:t>
            </w:r>
            <w:proofErr w:type="gramStart"/>
            <w:r w:rsidRPr="00981B7E">
              <w:rPr>
                <w:color w:val="auto"/>
                <w:sz w:val="20"/>
                <w:szCs w:val="20"/>
              </w:rPr>
              <w:t>бизнес-инкубаторов</w:t>
            </w:r>
            <w:proofErr w:type="gramEnd"/>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6.12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Транспорт</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различного рода путей сообщения и сооружений, используемых для перевозки людей или грузов либо передачи веществ. Содержание данного вида разрешенного использования включает в себя содержание видов разрешенного использования с </w:t>
            </w:r>
            <w:hyperlink w:anchor="P439" w:history="1">
              <w:r w:rsidRPr="00981B7E">
                <w:rPr>
                  <w:color w:val="auto"/>
                  <w:sz w:val="20"/>
                  <w:szCs w:val="20"/>
                </w:rPr>
                <w:t>кодами 7.1</w:t>
              </w:r>
            </w:hyperlink>
            <w:r w:rsidRPr="00981B7E">
              <w:rPr>
                <w:color w:val="auto"/>
                <w:sz w:val="20"/>
                <w:szCs w:val="20"/>
              </w:rPr>
              <w:t xml:space="preserve"> - </w:t>
            </w:r>
            <w:hyperlink w:anchor="P467" w:history="1">
              <w:r w:rsidRPr="00981B7E">
                <w:rPr>
                  <w:color w:val="auto"/>
                  <w:sz w:val="20"/>
                  <w:szCs w:val="20"/>
                </w:rPr>
                <w:t>7.5</w:t>
              </w:r>
            </w:hyperlink>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7.0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Железнодорожный транспорт</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442" w:history="1">
              <w:r w:rsidRPr="00981B7E">
                <w:rPr>
                  <w:color w:val="auto"/>
                  <w:sz w:val="20"/>
                  <w:szCs w:val="20"/>
                </w:rPr>
                <w:t>кодами 7.1.1</w:t>
              </w:r>
            </w:hyperlink>
            <w:r w:rsidRPr="00981B7E">
              <w:rPr>
                <w:color w:val="auto"/>
                <w:sz w:val="20"/>
                <w:szCs w:val="20"/>
              </w:rPr>
              <w:t xml:space="preserve"> - </w:t>
            </w:r>
            <w:hyperlink w:anchor="P446" w:history="1">
              <w:r w:rsidRPr="00981B7E">
                <w:rPr>
                  <w:color w:val="auto"/>
                  <w:sz w:val="20"/>
                  <w:szCs w:val="20"/>
                </w:rPr>
                <w:t>7.1.2</w:t>
              </w:r>
            </w:hyperlink>
          </w:p>
        </w:tc>
        <w:tc>
          <w:tcPr>
            <w:tcW w:w="0" w:type="auto"/>
          </w:tcPr>
          <w:p w:rsidR="00981B7E" w:rsidRPr="00981B7E" w:rsidRDefault="00981B7E" w:rsidP="00584135">
            <w:pPr>
              <w:pStyle w:val="afff3"/>
              <w:keepNext w:val="0"/>
              <w:keepLines w:val="0"/>
              <w:widowControl w:val="0"/>
              <w:rPr>
                <w:color w:val="auto"/>
                <w:sz w:val="20"/>
                <w:szCs w:val="20"/>
              </w:rPr>
            </w:pPr>
            <w:bookmarkStart w:id="71" w:name="P439"/>
            <w:bookmarkEnd w:id="71"/>
            <w:r w:rsidRPr="00981B7E">
              <w:rPr>
                <w:color w:val="auto"/>
                <w:sz w:val="20"/>
                <w:szCs w:val="20"/>
              </w:rPr>
              <w:t>7.1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Железнодорожные пути</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железнодорожных путей</w:t>
            </w:r>
          </w:p>
        </w:tc>
        <w:tc>
          <w:tcPr>
            <w:tcW w:w="0" w:type="auto"/>
          </w:tcPr>
          <w:p w:rsidR="00981B7E" w:rsidRPr="00981B7E" w:rsidRDefault="00981B7E" w:rsidP="00584135">
            <w:pPr>
              <w:pStyle w:val="afff3"/>
              <w:keepNext w:val="0"/>
              <w:keepLines w:val="0"/>
              <w:widowControl w:val="0"/>
              <w:rPr>
                <w:color w:val="auto"/>
                <w:sz w:val="20"/>
                <w:szCs w:val="20"/>
              </w:rPr>
            </w:pPr>
            <w:bookmarkStart w:id="72" w:name="P442"/>
            <w:bookmarkEnd w:id="72"/>
            <w:r w:rsidRPr="00981B7E">
              <w:rPr>
                <w:color w:val="auto"/>
                <w:sz w:val="20"/>
                <w:szCs w:val="20"/>
              </w:rPr>
              <w:t>7.1.1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Обслуживание железнодорожных перевозок</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0" w:type="auto"/>
          </w:tcPr>
          <w:p w:rsidR="00981B7E" w:rsidRPr="00981B7E" w:rsidRDefault="00981B7E" w:rsidP="00584135">
            <w:pPr>
              <w:pStyle w:val="afff3"/>
              <w:keepNext w:val="0"/>
              <w:keepLines w:val="0"/>
              <w:widowControl w:val="0"/>
              <w:rPr>
                <w:color w:val="auto"/>
                <w:sz w:val="20"/>
                <w:szCs w:val="20"/>
              </w:rPr>
            </w:pPr>
            <w:bookmarkStart w:id="73" w:name="P446"/>
            <w:bookmarkEnd w:id="73"/>
            <w:r w:rsidRPr="00981B7E">
              <w:rPr>
                <w:color w:val="auto"/>
                <w:sz w:val="20"/>
                <w:szCs w:val="20"/>
              </w:rPr>
              <w:t>7.1.2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Автомобильный транспорт</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452" w:history="1">
              <w:r w:rsidRPr="00981B7E">
                <w:rPr>
                  <w:color w:val="auto"/>
                  <w:sz w:val="20"/>
                  <w:szCs w:val="20"/>
                </w:rPr>
                <w:t>кодами 7.2.1</w:t>
              </w:r>
            </w:hyperlink>
            <w:r w:rsidRPr="00981B7E">
              <w:rPr>
                <w:color w:val="auto"/>
                <w:sz w:val="20"/>
                <w:szCs w:val="20"/>
              </w:rPr>
              <w:t xml:space="preserve"> - </w:t>
            </w:r>
            <w:hyperlink w:anchor="P458" w:history="1">
              <w:r w:rsidRPr="00981B7E">
                <w:rPr>
                  <w:color w:val="auto"/>
                  <w:sz w:val="20"/>
                  <w:szCs w:val="20"/>
                </w:rPr>
                <w:t>7.2.3</w:t>
              </w:r>
            </w:hyperlink>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7.2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Размещение автомобильных дорог</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68" w:history="1">
              <w:r w:rsidRPr="00981B7E">
                <w:rPr>
                  <w:color w:val="auto"/>
                  <w:sz w:val="20"/>
                  <w:szCs w:val="20"/>
                </w:rPr>
                <w:t>кодами 2.7.1</w:t>
              </w:r>
            </w:hyperlink>
            <w:r w:rsidRPr="00981B7E">
              <w:rPr>
                <w:color w:val="auto"/>
                <w:sz w:val="20"/>
                <w:szCs w:val="20"/>
              </w:rPr>
              <w:t xml:space="preserve">, </w:t>
            </w:r>
            <w:hyperlink w:anchor="P317" w:history="1">
              <w:r w:rsidRPr="00981B7E">
                <w:rPr>
                  <w:color w:val="auto"/>
                  <w:sz w:val="20"/>
                  <w:szCs w:val="20"/>
                </w:rPr>
                <w:t>4.9</w:t>
              </w:r>
            </w:hyperlink>
            <w:r w:rsidRPr="00981B7E">
              <w:rPr>
                <w:color w:val="auto"/>
                <w:sz w:val="20"/>
                <w:szCs w:val="20"/>
              </w:rPr>
              <w:t xml:space="preserve">, </w:t>
            </w:r>
            <w:hyperlink w:anchor="P458" w:history="1">
              <w:r w:rsidRPr="00981B7E">
                <w:rPr>
                  <w:color w:val="auto"/>
                  <w:sz w:val="20"/>
                  <w:szCs w:val="20"/>
                </w:rPr>
                <w:t>7.2.3</w:t>
              </w:r>
            </w:hyperlink>
            <w:r w:rsidRPr="00981B7E">
              <w:rPr>
                <w:color w:val="auto"/>
                <w:sz w:val="20"/>
                <w:szCs w:val="20"/>
              </w:rPr>
              <w:t>,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roofErr w:type="gramEnd"/>
          </w:p>
        </w:tc>
        <w:tc>
          <w:tcPr>
            <w:tcW w:w="0" w:type="auto"/>
          </w:tcPr>
          <w:p w:rsidR="00981B7E" w:rsidRPr="00981B7E" w:rsidRDefault="00981B7E" w:rsidP="00584135">
            <w:pPr>
              <w:pStyle w:val="afff3"/>
              <w:keepNext w:val="0"/>
              <w:keepLines w:val="0"/>
              <w:widowControl w:val="0"/>
              <w:rPr>
                <w:color w:val="auto"/>
                <w:sz w:val="20"/>
                <w:szCs w:val="20"/>
              </w:rPr>
            </w:pPr>
            <w:bookmarkStart w:id="74" w:name="P452"/>
            <w:bookmarkEnd w:id="74"/>
            <w:r w:rsidRPr="00981B7E">
              <w:rPr>
                <w:color w:val="auto"/>
                <w:sz w:val="20"/>
                <w:szCs w:val="20"/>
              </w:rPr>
              <w:t>7.2.1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Обслуживание перевозок пассажиров</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зданий и сооружений, предназначенных для обслуживания пассажиров, за исключением </w:t>
            </w:r>
            <w:r w:rsidRPr="00981B7E">
              <w:rPr>
                <w:color w:val="auto"/>
                <w:sz w:val="20"/>
                <w:szCs w:val="20"/>
              </w:rPr>
              <w:lastRenderedPageBreak/>
              <w:t xml:space="preserve">объектов капитального строительства, размещение которых предусмотрено содержанием вида разрешенного использования с </w:t>
            </w:r>
            <w:hyperlink w:anchor="P470" w:history="1">
              <w:r w:rsidRPr="00981B7E">
                <w:rPr>
                  <w:color w:val="auto"/>
                  <w:sz w:val="20"/>
                  <w:szCs w:val="20"/>
                </w:rPr>
                <w:t>кодом 7.6</w:t>
              </w:r>
            </w:hyperlink>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7.2.2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Стоянки транспорта общего пользования</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стоянок транспортных средств, осуществляющих перевозки людей по установленному маршруту</w:t>
            </w:r>
          </w:p>
        </w:tc>
        <w:tc>
          <w:tcPr>
            <w:tcW w:w="0" w:type="auto"/>
          </w:tcPr>
          <w:p w:rsidR="00981B7E" w:rsidRPr="00981B7E" w:rsidRDefault="00981B7E" w:rsidP="00584135">
            <w:pPr>
              <w:pStyle w:val="afff3"/>
              <w:keepNext w:val="0"/>
              <w:keepLines w:val="0"/>
              <w:widowControl w:val="0"/>
              <w:rPr>
                <w:color w:val="auto"/>
                <w:sz w:val="20"/>
                <w:szCs w:val="20"/>
              </w:rPr>
            </w:pPr>
            <w:bookmarkStart w:id="75" w:name="P458"/>
            <w:bookmarkEnd w:id="75"/>
            <w:r w:rsidRPr="00981B7E">
              <w:rPr>
                <w:color w:val="auto"/>
                <w:sz w:val="20"/>
                <w:szCs w:val="20"/>
              </w:rPr>
              <w:t>7.2.3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Водный транспорт</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roofErr w:type="gramEnd"/>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7.3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Воздушный транспорт</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w:t>
            </w:r>
            <w:proofErr w:type="gramEnd"/>
            <w:r w:rsidRPr="00981B7E">
              <w:rPr>
                <w:color w:val="auto"/>
                <w:sz w:val="20"/>
                <w:szCs w:val="20"/>
              </w:rPr>
              <w:t xml:space="preserve"> путем; размещение объектов, предназначенных для технического обслуживания и ремонта воздушных судов</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7.4</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Трубопроводный транспорт</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0" w:type="auto"/>
          </w:tcPr>
          <w:p w:rsidR="00981B7E" w:rsidRPr="00981B7E" w:rsidRDefault="00981B7E" w:rsidP="00584135">
            <w:pPr>
              <w:pStyle w:val="afff3"/>
              <w:keepNext w:val="0"/>
              <w:keepLines w:val="0"/>
              <w:widowControl w:val="0"/>
              <w:rPr>
                <w:color w:val="auto"/>
                <w:sz w:val="20"/>
                <w:szCs w:val="20"/>
              </w:rPr>
            </w:pPr>
            <w:bookmarkStart w:id="76" w:name="P467"/>
            <w:bookmarkEnd w:id="76"/>
            <w:r w:rsidRPr="00981B7E">
              <w:rPr>
                <w:color w:val="auto"/>
                <w:sz w:val="20"/>
                <w:szCs w:val="20"/>
              </w:rPr>
              <w:t>7.5</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Внеуличный транспорт</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w:t>
            </w:r>
            <w:proofErr w:type="spellStart"/>
            <w:r w:rsidRPr="00981B7E">
              <w:rPr>
                <w:color w:val="auto"/>
                <w:sz w:val="20"/>
                <w:szCs w:val="20"/>
              </w:rPr>
              <w:t>электродепо</w:t>
            </w:r>
            <w:proofErr w:type="spellEnd"/>
            <w:r w:rsidRPr="00981B7E">
              <w:rPr>
                <w:color w:val="auto"/>
                <w:sz w:val="20"/>
                <w:szCs w:val="20"/>
              </w:rPr>
              <w:t>, вентиляционных шахт; размещение наземных сооружений иных видов внеуличного транспорта (монорельсового транспорта, подвесных канатных дорог, фуникулеров)</w:t>
            </w:r>
          </w:p>
        </w:tc>
        <w:tc>
          <w:tcPr>
            <w:tcW w:w="0" w:type="auto"/>
          </w:tcPr>
          <w:p w:rsidR="00981B7E" w:rsidRPr="00981B7E" w:rsidRDefault="00981B7E" w:rsidP="00584135">
            <w:pPr>
              <w:pStyle w:val="afff3"/>
              <w:keepNext w:val="0"/>
              <w:keepLines w:val="0"/>
              <w:widowControl w:val="0"/>
              <w:rPr>
                <w:color w:val="auto"/>
                <w:sz w:val="20"/>
                <w:szCs w:val="20"/>
              </w:rPr>
            </w:pPr>
            <w:bookmarkStart w:id="77" w:name="P470"/>
            <w:bookmarkEnd w:id="77"/>
            <w:r w:rsidRPr="00981B7E">
              <w:rPr>
                <w:color w:val="auto"/>
                <w:sz w:val="20"/>
                <w:szCs w:val="20"/>
              </w:rPr>
              <w:t>7.6</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Обеспечение обороны и безопасности</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roofErr w:type="gramEnd"/>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зданий военных училищ, военных институтов, военных университетов, военных академий;</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обеспечивающих осуществление таможенной деятельности</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8.0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Обеспечение вооруженных сил</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капитального строительства, предназначенных для разработки, испытания, </w:t>
            </w:r>
            <w:r w:rsidRPr="00981B7E">
              <w:rPr>
                <w:color w:val="auto"/>
                <w:sz w:val="20"/>
                <w:szCs w:val="20"/>
              </w:rPr>
              <w:lastRenderedPageBreak/>
              <w:t>производства ремонта или уничтожения вооружения, техники военного назначения и боеприпасов;</w:t>
            </w:r>
          </w:p>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roofErr w:type="gramEnd"/>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для </w:t>
            </w:r>
            <w:proofErr w:type="gramStart"/>
            <w:r w:rsidRPr="00981B7E">
              <w:rPr>
                <w:color w:val="auto"/>
                <w:sz w:val="20"/>
                <w:szCs w:val="20"/>
              </w:rPr>
              <w:t>обеспечения</w:t>
            </w:r>
            <w:proofErr w:type="gramEnd"/>
            <w:r w:rsidRPr="00981B7E">
              <w:rPr>
                <w:color w:val="auto"/>
                <w:sz w:val="20"/>
                <w:szCs w:val="20"/>
              </w:rPr>
              <w:t xml:space="preserve"> безопасности которых были созданы закрытые административно-территориальные образования</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8.1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Охрана Государственной границы Российской Федерации</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8.2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Обеспечение внутреннего правопорядка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981B7E">
              <w:rPr>
                <w:color w:val="auto"/>
                <w:sz w:val="20"/>
                <w:szCs w:val="20"/>
              </w:rPr>
              <w:t>Росгвардии</w:t>
            </w:r>
            <w:proofErr w:type="spellEnd"/>
            <w:r w:rsidRPr="00981B7E">
              <w:rPr>
                <w:color w:val="auto"/>
                <w:sz w:val="20"/>
                <w:szCs w:val="20"/>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8.3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Обеспечение деятельности по исполнению наказаний</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объектов капитального строительства для создания мест лишения свободы (следственные изоляторы, тюрьмы, поселения)</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8.4</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Деятельность по особой охране и изучению природы</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9.0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Охрана природных территорий</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9.1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Курортная деятельность</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 xml:space="preserve">Использование, в том числе с их извлечением, для лечения и оздоровления человека природных лечебных ресурсов (месторождения минеральных вод, лечебные </w:t>
            </w:r>
            <w:r w:rsidRPr="00981B7E">
              <w:rPr>
                <w:color w:val="auto"/>
                <w:sz w:val="20"/>
                <w:szCs w:val="20"/>
              </w:rPr>
              <w:lastRenderedPageBreak/>
              <w:t>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w:t>
            </w:r>
            <w:proofErr w:type="gramEnd"/>
            <w:r w:rsidRPr="00981B7E">
              <w:rPr>
                <w:color w:val="auto"/>
                <w:sz w:val="20"/>
                <w:szCs w:val="20"/>
              </w:rPr>
              <w:t xml:space="preserve"> охраны лечебно-оздоровительных местностей и курорта</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9.2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Санаторная деятельность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обустройство лечебно-оздоровительных местностей (пляжи, бюветы, места добычи целебной грязи);</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лечебно-оздоровительных лагерей</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9.2.1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Историко-культурная деятельность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Сохранение и изучение объектов культурного наследия народов Российской Федерации (памятников истории и культуры), в том числе:</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9.3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Использование лесов</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Деятельность по заготовке, первичной обработке и вывозу древесины и </w:t>
            </w:r>
            <w:proofErr w:type="spellStart"/>
            <w:r w:rsidRPr="00981B7E">
              <w:rPr>
                <w:color w:val="auto"/>
                <w:sz w:val="20"/>
                <w:szCs w:val="20"/>
              </w:rPr>
              <w:t>недревесных</w:t>
            </w:r>
            <w:proofErr w:type="spellEnd"/>
            <w:r w:rsidRPr="00981B7E">
              <w:rPr>
                <w:color w:val="auto"/>
                <w:sz w:val="20"/>
                <w:szCs w:val="20"/>
              </w:rPr>
              <w:t xml:space="preserve"> лесных ресурсов, охрана и восстановление </w:t>
            </w:r>
            <w:proofErr w:type="gramStart"/>
            <w:r w:rsidRPr="00981B7E">
              <w:rPr>
                <w:color w:val="auto"/>
                <w:sz w:val="20"/>
                <w:szCs w:val="20"/>
              </w:rPr>
              <w:t>лесов</w:t>
            </w:r>
            <w:proofErr w:type="gramEnd"/>
            <w:r w:rsidRPr="00981B7E">
              <w:rPr>
                <w:color w:val="auto"/>
                <w:sz w:val="20"/>
                <w:szCs w:val="20"/>
              </w:rPr>
              <w:t xml:space="preserve"> и иные цели. Содержание данного вида разрешенного использования включает в себя содержание видов разрешенного использования с </w:t>
            </w:r>
            <w:hyperlink w:anchor="P514" w:history="1">
              <w:r w:rsidRPr="00981B7E">
                <w:rPr>
                  <w:color w:val="auto"/>
                  <w:sz w:val="20"/>
                  <w:szCs w:val="20"/>
                </w:rPr>
                <w:t>кодами 10.1</w:t>
              </w:r>
            </w:hyperlink>
            <w:r w:rsidRPr="00981B7E">
              <w:rPr>
                <w:color w:val="auto"/>
                <w:sz w:val="20"/>
                <w:szCs w:val="20"/>
              </w:rPr>
              <w:t xml:space="preserve"> - </w:t>
            </w:r>
            <w:hyperlink w:anchor="P523" w:history="1">
              <w:r w:rsidRPr="00981B7E">
                <w:rPr>
                  <w:color w:val="auto"/>
                  <w:sz w:val="20"/>
                  <w:szCs w:val="20"/>
                </w:rPr>
                <w:t>10.4</w:t>
              </w:r>
            </w:hyperlink>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10.0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Заготовка древесины</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0" w:type="auto"/>
          </w:tcPr>
          <w:p w:rsidR="00981B7E" w:rsidRPr="00981B7E" w:rsidRDefault="00981B7E" w:rsidP="00584135">
            <w:pPr>
              <w:pStyle w:val="afff3"/>
              <w:keepNext w:val="0"/>
              <w:keepLines w:val="0"/>
              <w:widowControl w:val="0"/>
              <w:rPr>
                <w:color w:val="auto"/>
                <w:sz w:val="20"/>
                <w:szCs w:val="20"/>
              </w:rPr>
            </w:pPr>
            <w:bookmarkStart w:id="78" w:name="P514"/>
            <w:bookmarkEnd w:id="78"/>
            <w:r w:rsidRPr="00981B7E">
              <w:rPr>
                <w:color w:val="auto"/>
                <w:sz w:val="20"/>
                <w:szCs w:val="20"/>
              </w:rPr>
              <w:t>10.1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Лесные плантации</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10.2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Заготовка лесных ресурсов</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Заготовка живицы, сбор </w:t>
            </w:r>
            <w:proofErr w:type="spellStart"/>
            <w:r w:rsidRPr="00981B7E">
              <w:rPr>
                <w:color w:val="auto"/>
                <w:sz w:val="20"/>
                <w:szCs w:val="20"/>
              </w:rPr>
              <w:t>недревесных</w:t>
            </w:r>
            <w:proofErr w:type="spellEnd"/>
            <w:r w:rsidRPr="00981B7E">
              <w:rPr>
                <w:color w:val="auto"/>
                <w:sz w:val="20"/>
                <w:szCs w:val="20"/>
              </w:rPr>
              <w:t xml:space="preserve">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10.3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Резервные леса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Деятельность, связанная с охраной лесов</w:t>
            </w:r>
          </w:p>
        </w:tc>
        <w:tc>
          <w:tcPr>
            <w:tcW w:w="0" w:type="auto"/>
          </w:tcPr>
          <w:p w:rsidR="00981B7E" w:rsidRPr="00981B7E" w:rsidRDefault="00981B7E" w:rsidP="00584135">
            <w:pPr>
              <w:pStyle w:val="afff3"/>
              <w:keepNext w:val="0"/>
              <w:keepLines w:val="0"/>
              <w:widowControl w:val="0"/>
              <w:rPr>
                <w:color w:val="auto"/>
                <w:sz w:val="20"/>
                <w:szCs w:val="20"/>
              </w:rPr>
            </w:pPr>
            <w:bookmarkStart w:id="79" w:name="P523"/>
            <w:bookmarkEnd w:id="79"/>
            <w:r w:rsidRPr="00981B7E">
              <w:rPr>
                <w:color w:val="auto"/>
                <w:sz w:val="20"/>
                <w:szCs w:val="20"/>
              </w:rPr>
              <w:t>10.4</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Водные объекты</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Ледники, снежники, ручьи, реки, озера, болота, территориальные моря и другие поверхностные </w:t>
            </w:r>
            <w:r w:rsidRPr="00981B7E">
              <w:rPr>
                <w:color w:val="auto"/>
                <w:sz w:val="20"/>
                <w:szCs w:val="20"/>
              </w:rPr>
              <w:lastRenderedPageBreak/>
              <w:t>водные объекты</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11.0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Общее пользование водными объектами</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roofErr w:type="gramEnd"/>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11.1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Специальное пользование водными объектами</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11.2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Гидротехнические сооружения</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981B7E">
              <w:rPr>
                <w:color w:val="auto"/>
                <w:sz w:val="20"/>
                <w:szCs w:val="20"/>
              </w:rPr>
              <w:t>рыбозащитных</w:t>
            </w:r>
            <w:proofErr w:type="spellEnd"/>
            <w:r w:rsidRPr="00981B7E">
              <w:rPr>
                <w:color w:val="auto"/>
                <w:sz w:val="20"/>
                <w:szCs w:val="20"/>
              </w:rPr>
              <w:t xml:space="preserve"> и рыбопропускных сооружений, берегозащитных сооружений)</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11.3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Земельные участки (территории) общего пользования</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542" w:history="1">
              <w:r w:rsidRPr="00981B7E">
                <w:rPr>
                  <w:color w:val="auto"/>
                  <w:sz w:val="20"/>
                  <w:szCs w:val="20"/>
                </w:rPr>
                <w:t>кодами 12.0.1</w:t>
              </w:r>
            </w:hyperlink>
            <w:r w:rsidRPr="00981B7E">
              <w:rPr>
                <w:color w:val="auto"/>
                <w:sz w:val="20"/>
                <w:szCs w:val="20"/>
              </w:rPr>
              <w:t xml:space="preserve"> - </w:t>
            </w:r>
            <w:hyperlink w:anchor="P545" w:history="1">
              <w:r w:rsidRPr="00981B7E">
                <w:rPr>
                  <w:color w:val="auto"/>
                  <w:sz w:val="20"/>
                  <w:szCs w:val="20"/>
                </w:rPr>
                <w:t>12.0.2</w:t>
              </w:r>
            </w:hyperlink>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12.0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Улично-дорожная сеть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981B7E">
              <w:rPr>
                <w:color w:val="auto"/>
                <w:sz w:val="20"/>
                <w:szCs w:val="20"/>
              </w:rPr>
              <w:t>велотранспортной</w:t>
            </w:r>
            <w:proofErr w:type="spellEnd"/>
            <w:r w:rsidRPr="00981B7E">
              <w:rPr>
                <w:color w:val="auto"/>
                <w:sz w:val="20"/>
                <w:szCs w:val="20"/>
              </w:rPr>
              <w:t xml:space="preserve"> и инженерной инфраструктуры;</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придорожных стоянок (парковок) транспортных сре</w:t>
            </w:r>
            <w:proofErr w:type="gramStart"/>
            <w:r w:rsidRPr="00981B7E">
              <w:rPr>
                <w:color w:val="auto"/>
                <w:sz w:val="20"/>
                <w:szCs w:val="20"/>
              </w:rPr>
              <w:t>дств в гр</w:t>
            </w:r>
            <w:proofErr w:type="gramEnd"/>
            <w:r w:rsidRPr="00981B7E">
              <w:rPr>
                <w:color w:val="auto"/>
                <w:sz w:val="20"/>
                <w:szCs w:val="20"/>
              </w:rPr>
              <w:t xml:space="preserve">аницах городских улиц и дорог, за исключением предусмотренных видами разрешенного использования с </w:t>
            </w:r>
            <w:hyperlink w:anchor="P168" w:history="1">
              <w:r w:rsidRPr="00981B7E">
                <w:rPr>
                  <w:color w:val="auto"/>
                  <w:sz w:val="20"/>
                  <w:szCs w:val="20"/>
                </w:rPr>
                <w:t>кодами 2.7.1</w:t>
              </w:r>
            </w:hyperlink>
            <w:r w:rsidRPr="00981B7E">
              <w:rPr>
                <w:color w:val="auto"/>
                <w:sz w:val="20"/>
                <w:szCs w:val="20"/>
              </w:rPr>
              <w:t xml:space="preserve">, </w:t>
            </w:r>
            <w:hyperlink w:anchor="P317" w:history="1">
              <w:r w:rsidRPr="00981B7E">
                <w:rPr>
                  <w:color w:val="auto"/>
                  <w:sz w:val="20"/>
                  <w:szCs w:val="20"/>
                </w:rPr>
                <w:t>4.9</w:t>
              </w:r>
            </w:hyperlink>
            <w:r w:rsidRPr="00981B7E">
              <w:rPr>
                <w:color w:val="auto"/>
                <w:sz w:val="20"/>
                <w:szCs w:val="20"/>
              </w:rPr>
              <w:t xml:space="preserve">, </w:t>
            </w:r>
            <w:hyperlink w:anchor="P458" w:history="1">
              <w:r w:rsidRPr="00981B7E">
                <w:rPr>
                  <w:color w:val="auto"/>
                  <w:sz w:val="20"/>
                  <w:szCs w:val="20"/>
                </w:rPr>
                <w:t>7.2.3</w:t>
              </w:r>
            </w:hyperlink>
            <w:r w:rsidRPr="00981B7E">
              <w:rPr>
                <w:color w:val="auto"/>
                <w:sz w:val="20"/>
                <w:szCs w:val="20"/>
              </w:rPr>
              <w:t>, а также некапитальных сооружений, предназначенных для охраны транспортных средств</w:t>
            </w:r>
          </w:p>
        </w:tc>
        <w:tc>
          <w:tcPr>
            <w:tcW w:w="0" w:type="auto"/>
          </w:tcPr>
          <w:p w:rsidR="00981B7E" w:rsidRPr="00981B7E" w:rsidRDefault="00981B7E" w:rsidP="00584135">
            <w:pPr>
              <w:pStyle w:val="afff3"/>
              <w:keepNext w:val="0"/>
              <w:keepLines w:val="0"/>
              <w:widowControl w:val="0"/>
              <w:rPr>
                <w:color w:val="auto"/>
                <w:sz w:val="20"/>
                <w:szCs w:val="20"/>
              </w:rPr>
            </w:pPr>
            <w:bookmarkStart w:id="80" w:name="P542"/>
            <w:bookmarkEnd w:id="80"/>
            <w:r w:rsidRPr="00981B7E">
              <w:rPr>
                <w:color w:val="auto"/>
                <w:sz w:val="20"/>
                <w:szCs w:val="20"/>
              </w:rPr>
              <w:t>12.0.1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Благоустройство территории</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0" w:type="auto"/>
          </w:tcPr>
          <w:p w:rsidR="00981B7E" w:rsidRPr="00981B7E" w:rsidRDefault="00981B7E" w:rsidP="00584135">
            <w:pPr>
              <w:pStyle w:val="afff3"/>
              <w:keepNext w:val="0"/>
              <w:keepLines w:val="0"/>
              <w:widowControl w:val="0"/>
              <w:rPr>
                <w:color w:val="auto"/>
                <w:sz w:val="20"/>
                <w:szCs w:val="20"/>
              </w:rPr>
            </w:pPr>
            <w:bookmarkStart w:id="81" w:name="P545"/>
            <w:bookmarkEnd w:id="81"/>
            <w:r w:rsidRPr="00981B7E">
              <w:rPr>
                <w:color w:val="auto"/>
                <w:sz w:val="20"/>
                <w:szCs w:val="20"/>
              </w:rPr>
              <w:t>12.0.2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Ритуальная деятельность</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кладбищ, крематориев и мест захоронения;</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соответствующих культовых сооружений;</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деятельности по производству продукции ритуально-обрядового назначения</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12.1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Специальная деятельность</w:t>
            </w:r>
          </w:p>
        </w:tc>
        <w:tc>
          <w:tcPr>
            <w:tcW w:w="0" w:type="auto"/>
          </w:tcPr>
          <w:p w:rsidR="00981B7E" w:rsidRPr="00981B7E" w:rsidRDefault="00981B7E" w:rsidP="00584135">
            <w:pPr>
              <w:pStyle w:val="afff3"/>
              <w:keepNext w:val="0"/>
              <w:keepLines w:val="0"/>
              <w:widowControl w:val="0"/>
              <w:jc w:val="both"/>
              <w:rPr>
                <w:color w:val="auto"/>
                <w:sz w:val="20"/>
                <w:szCs w:val="20"/>
              </w:rPr>
            </w:pPr>
            <w:proofErr w:type="gramStart"/>
            <w:r w:rsidRPr="00981B7E">
              <w:rPr>
                <w:color w:val="auto"/>
                <w:sz w:val="20"/>
                <w:szCs w:val="20"/>
              </w:rPr>
              <w:t xml:space="preserve">Размещение, хранение, захоронение, утилизация, </w:t>
            </w:r>
            <w:r w:rsidRPr="00981B7E">
              <w:rPr>
                <w:color w:val="auto"/>
                <w:sz w:val="20"/>
                <w:szCs w:val="20"/>
              </w:rPr>
              <w:lastRenderedPageBreak/>
              <w:t>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roofErr w:type="gramEnd"/>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12.2</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lastRenderedPageBreak/>
              <w:t>Запас</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Отсутствие хозяйственной деятельности</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12.3</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Земельные участки общего назначения</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13.0</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Ведение огородничества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отдыха и (или) выращивания гражданами для собственных нужд сельскохозяйственных культур;</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13.1</w:t>
            </w:r>
          </w:p>
        </w:tc>
      </w:tr>
      <w:tr w:rsidR="00981B7E" w:rsidRPr="00981B7E" w:rsidTr="00584135">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Ведение садоводства</w:t>
            </w:r>
          </w:p>
        </w:tc>
        <w:tc>
          <w:tcPr>
            <w:tcW w:w="0" w:type="auto"/>
          </w:tcPr>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Осуществление отдыха и (или) выращивания гражданами для собственных нужд сельскохозяйственных культур;</w:t>
            </w:r>
          </w:p>
          <w:p w:rsidR="00981B7E" w:rsidRPr="00981B7E" w:rsidRDefault="00981B7E" w:rsidP="00584135">
            <w:pPr>
              <w:pStyle w:val="afff3"/>
              <w:keepNext w:val="0"/>
              <w:keepLines w:val="0"/>
              <w:widowControl w:val="0"/>
              <w:jc w:val="both"/>
              <w:rPr>
                <w:color w:val="auto"/>
                <w:sz w:val="20"/>
                <w:szCs w:val="20"/>
              </w:rPr>
            </w:pPr>
            <w:r w:rsidRPr="00981B7E">
              <w:rPr>
                <w:color w:val="auto"/>
                <w:sz w:val="20"/>
                <w:szCs w:val="20"/>
              </w:rPr>
              <w:t xml:space="preserve">размещение для собственных нужд садового дома, жилого дома, указанного в описании вида разрешенного использования с </w:t>
            </w:r>
            <w:hyperlink w:anchor="P130" w:history="1">
              <w:r w:rsidRPr="00981B7E">
                <w:rPr>
                  <w:color w:val="auto"/>
                  <w:sz w:val="20"/>
                  <w:szCs w:val="20"/>
                </w:rPr>
                <w:t>кодом 2.1</w:t>
              </w:r>
            </w:hyperlink>
            <w:r w:rsidRPr="00981B7E">
              <w:rPr>
                <w:color w:val="auto"/>
                <w:sz w:val="20"/>
                <w:szCs w:val="20"/>
              </w:rPr>
              <w:t>, хозяйственных построек и гаражей</w:t>
            </w:r>
          </w:p>
        </w:tc>
        <w:tc>
          <w:tcPr>
            <w:tcW w:w="0" w:type="auto"/>
          </w:tcPr>
          <w:p w:rsidR="00981B7E" w:rsidRPr="00981B7E" w:rsidRDefault="00981B7E" w:rsidP="00584135">
            <w:pPr>
              <w:pStyle w:val="afff3"/>
              <w:keepNext w:val="0"/>
              <w:keepLines w:val="0"/>
              <w:widowControl w:val="0"/>
              <w:rPr>
                <w:color w:val="auto"/>
                <w:sz w:val="20"/>
                <w:szCs w:val="20"/>
              </w:rPr>
            </w:pPr>
            <w:r w:rsidRPr="00981B7E">
              <w:rPr>
                <w:color w:val="auto"/>
                <w:sz w:val="20"/>
                <w:szCs w:val="20"/>
              </w:rPr>
              <w:t>13.2</w:t>
            </w:r>
          </w:p>
        </w:tc>
      </w:tr>
    </w:tbl>
    <w:p w:rsidR="00981B7E" w:rsidRPr="00981B7E" w:rsidRDefault="00981B7E" w:rsidP="00981B7E">
      <w:pPr>
        <w:ind w:left="709"/>
        <w:rPr>
          <w:rFonts w:eastAsia="Times New Roman"/>
          <w:sz w:val="20"/>
          <w:szCs w:val="20"/>
        </w:rPr>
      </w:pPr>
    </w:p>
    <w:p w:rsidR="00981B7E" w:rsidRPr="00981B7E" w:rsidRDefault="00981B7E" w:rsidP="00981B7E">
      <w:pPr>
        <w:tabs>
          <w:tab w:val="left" w:pos="2010"/>
        </w:tabs>
        <w:ind w:left="709"/>
        <w:rPr>
          <w:rFonts w:eastAsia="Times New Roman"/>
          <w:sz w:val="20"/>
          <w:szCs w:val="20"/>
        </w:rPr>
      </w:pPr>
      <w:r w:rsidRPr="00981B7E">
        <w:rPr>
          <w:rFonts w:eastAsia="Times New Roman"/>
          <w:sz w:val="20"/>
          <w:szCs w:val="20"/>
        </w:rPr>
        <w:tab/>
      </w:r>
    </w:p>
    <w:p w:rsidR="00981B7E" w:rsidRPr="00F44D41" w:rsidRDefault="00981B7E" w:rsidP="00981B7E">
      <w:pPr>
        <w:ind w:left="709"/>
      </w:pPr>
    </w:p>
    <w:p w:rsidR="00981B7E" w:rsidRPr="00981B7E" w:rsidRDefault="00981B7E" w:rsidP="00981B7E">
      <w:pPr>
        <w:rPr>
          <w:sz w:val="20"/>
          <w:szCs w:val="20"/>
        </w:rPr>
      </w:pPr>
      <w:r w:rsidRPr="00981B7E">
        <w:rPr>
          <w:sz w:val="20"/>
          <w:szCs w:val="20"/>
        </w:rPr>
        <w:t>&lt;1</w:t>
      </w:r>
      <w:proofErr w:type="gramStart"/>
      <w:r w:rsidRPr="00981B7E">
        <w:rPr>
          <w:sz w:val="20"/>
          <w:szCs w:val="20"/>
        </w:rPr>
        <w:t>&gt; В</w:t>
      </w:r>
      <w:proofErr w:type="gramEnd"/>
      <w:r w:rsidRPr="00981B7E">
        <w:rPr>
          <w:sz w:val="20"/>
          <w:szCs w:val="20"/>
        </w:rPr>
        <w:t xml:space="preserve"> скобках указаны иные равнозначные наименования.</w:t>
      </w:r>
    </w:p>
    <w:p w:rsidR="00981B7E" w:rsidRPr="00981B7E" w:rsidRDefault="00981B7E" w:rsidP="00981B7E">
      <w:pPr>
        <w:rPr>
          <w:sz w:val="20"/>
          <w:szCs w:val="20"/>
        </w:rPr>
      </w:pPr>
      <w:proofErr w:type="gramStart"/>
      <w:r w:rsidRPr="00981B7E">
        <w:rPr>
          <w:sz w:val="20"/>
          <w:szCs w:val="20"/>
        </w:rPr>
        <w:t>&lt;2&gt; Содержание видов разрешенного использования, перечисленных в настоящем классификаторе, допускает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 объектов благоустройства, если федеральным законом не установлено иное.</w:t>
      </w:r>
      <w:proofErr w:type="gramEnd"/>
    </w:p>
    <w:p w:rsidR="00981B7E" w:rsidRDefault="00981B7E" w:rsidP="00981B7E">
      <w:pPr>
        <w:rPr>
          <w:sz w:val="20"/>
          <w:szCs w:val="20"/>
        </w:rPr>
      </w:pPr>
      <w:r w:rsidRPr="00981B7E">
        <w:rPr>
          <w:sz w:val="20"/>
          <w:szCs w:val="20"/>
        </w:rPr>
        <w:t>&lt;3&gt; Текстовое наименование вида разрешенного использования земельного участка и его код (числовое обозначение) являются равнозначными.</w:t>
      </w:r>
    </w:p>
    <w:p w:rsidR="002A7053" w:rsidRDefault="002A7053" w:rsidP="00981B7E">
      <w:pPr>
        <w:contextualSpacing/>
        <w:rPr>
          <w:sz w:val="20"/>
          <w:szCs w:val="20"/>
        </w:rPr>
      </w:pPr>
    </w:p>
    <w:p w:rsidR="002A7053" w:rsidRDefault="002A7053" w:rsidP="00981B7E">
      <w:pPr>
        <w:contextualSpacing/>
        <w:rPr>
          <w:sz w:val="20"/>
          <w:szCs w:val="20"/>
        </w:rPr>
      </w:pPr>
    </w:p>
    <w:p w:rsidR="002A7053" w:rsidRDefault="002A7053" w:rsidP="00981B7E">
      <w:pPr>
        <w:contextualSpacing/>
        <w:rPr>
          <w:sz w:val="20"/>
          <w:szCs w:val="20"/>
        </w:rPr>
      </w:pPr>
    </w:p>
    <w:p w:rsidR="002A7053" w:rsidRDefault="002A7053" w:rsidP="00981B7E">
      <w:pPr>
        <w:contextualSpacing/>
        <w:rPr>
          <w:sz w:val="20"/>
          <w:szCs w:val="20"/>
        </w:rPr>
      </w:pPr>
    </w:p>
    <w:p w:rsidR="002A7053" w:rsidRDefault="002A7053" w:rsidP="00981B7E">
      <w:pPr>
        <w:contextualSpacing/>
        <w:rPr>
          <w:sz w:val="20"/>
          <w:szCs w:val="20"/>
        </w:rPr>
      </w:pPr>
    </w:p>
    <w:p w:rsidR="002A7053" w:rsidRDefault="002A7053" w:rsidP="00981B7E">
      <w:pPr>
        <w:contextualSpacing/>
        <w:rPr>
          <w:sz w:val="20"/>
          <w:szCs w:val="20"/>
        </w:rPr>
      </w:pPr>
    </w:p>
    <w:p w:rsidR="002A7053" w:rsidRDefault="002A7053" w:rsidP="00981B7E">
      <w:pPr>
        <w:contextualSpacing/>
        <w:rPr>
          <w:sz w:val="20"/>
          <w:szCs w:val="20"/>
        </w:rPr>
        <w:sectPr w:rsidR="002A7053" w:rsidSect="003D0369">
          <w:footerReference w:type="default" r:id="rId15"/>
          <w:type w:val="continuous"/>
          <w:pgSz w:w="11909" w:h="16834"/>
          <w:pgMar w:top="907" w:right="737" w:bottom="397" w:left="1531" w:header="0" w:footer="6" w:gutter="0"/>
          <w:cols w:space="720"/>
          <w:noEndnote/>
          <w:docGrid w:linePitch="360"/>
        </w:sectPr>
      </w:pPr>
    </w:p>
    <w:p w:rsidR="002A7053" w:rsidRDefault="002A7053" w:rsidP="002A7053">
      <w:pPr>
        <w:pStyle w:val="11"/>
      </w:pPr>
      <w:bookmarkStart w:id="82" w:name="_Toc69811579"/>
      <w:r w:rsidRPr="00050170">
        <w:lastRenderedPageBreak/>
        <w:t xml:space="preserve">Статья 3. Градостроительный регламент. </w:t>
      </w:r>
      <w:r>
        <w:t>Зона</w:t>
      </w:r>
      <w:r w:rsidRPr="00050170">
        <w:t xml:space="preserve"> застройки индивидуальными жилыми домами и малоэтажными жилыми домами блокированной застройки Ж-1.</w:t>
      </w:r>
      <w:bookmarkEnd w:id="82"/>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6"/>
        <w:gridCol w:w="2935"/>
        <w:gridCol w:w="1435"/>
        <w:gridCol w:w="1504"/>
        <w:gridCol w:w="1535"/>
        <w:gridCol w:w="2061"/>
        <w:gridCol w:w="1990"/>
        <w:gridCol w:w="1580"/>
        <w:gridCol w:w="1780"/>
      </w:tblGrid>
      <w:tr w:rsidR="002A7053" w:rsidRPr="00CB5E0C" w:rsidTr="00584135">
        <w:trPr>
          <w:trHeight w:val="823"/>
        </w:trPr>
        <w:tc>
          <w:tcPr>
            <w:tcW w:w="261" w:type="pct"/>
            <w:vMerge w:val="restart"/>
            <w:tcBorders>
              <w:top w:val="single" w:sz="4" w:space="0" w:color="000000"/>
              <w:left w:val="single" w:sz="4" w:space="0" w:color="000000"/>
              <w:right w:val="single" w:sz="4" w:space="0" w:color="000000"/>
            </w:tcBorders>
            <w:shd w:val="clear" w:color="auto" w:fill="auto"/>
            <w:vAlign w:val="center"/>
            <w:hideMark/>
          </w:tcPr>
          <w:p w:rsidR="002A7053" w:rsidRPr="001E43B1" w:rsidRDefault="002A7053" w:rsidP="00584135">
            <w:pPr>
              <w:pStyle w:val="afff3"/>
            </w:pPr>
            <w:r w:rsidRPr="001E43B1">
              <w:t>Код</w:t>
            </w:r>
          </w:p>
        </w:tc>
        <w:tc>
          <w:tcPr>
            <w:tcW w:w="792" w:type="pct"/>
            <w:vMerge w:val="restart"/>
            <w:tcBorders>
              <w:top w:val="single" w:sz="4" w:space="0" w:color="000000"/>
              <w:left w:val="single" w:sz="4" w:space="0" w:color="000000"/>
              <w:right w:val="single" w:sz="4" w:space="0" w:color="auto"/>
            </w:tcBorders>
            <w:shd w:val="clear" w:color="auto" w:fill="auto"/>
            <w:vAlign w:val="center"/>
            <w:hideMark/>
          </w:tcPr>
          <w:p w:rsidR="002A7053" w:rsidRPr="001E43B1" w:rsidRDefault="002A7053" w:rsidP="00584135">
            <w:pPr>
              <w:pStyle w:val="afff3"/>
            </w:pPr>
            <w:r w:rsidRPr="001E43B1">
              <w:t>Виды разрешенного и</w:t>
            </w:r>
            <w:r>
              <w:t>спользования земельных участков</w:t>
            </w:r>
          </w:p>
        </w:tc>
        <w:tc>
          <w:tcPr>
            <w:tcW w:w="1494" w:type="pct"/>
            <w:gridSpan w:val="3"/>
            <w:tcBorders>
              <w:top w:val="single" w:sz="4" w:space="0" w:color="000000"/>
              <w:left w:val="single" w:sz="4" w:space="0" w:color="auto"/>
              <w:bottom w:val="single" w:sz="4" w:space="0" w:color="auto"/>
              <w:right w:val="single" w:sz="4" w:space="0" w:color="000000"/>
            </w:tcBorders>
            <w:shd w:val="clear" w:color="auto" w:fill="auto"/>
            <w:vAlign w:val="center"/>
          </w:tcPr>
          <w:p w:rsidR="002A7053" w:rsidRPr="001E43B1" w:rsidRDefault="002A7053" w:rsidP="00584135">
            <w:pPr>
              <w:pStyle w:val="afff3"/>
              <w:rPr>
                <w:sz w:val="20"/>
                <w:szCs w:val="20"/>
                <w:shd w:val="clear" w:color="auto" w:fill="FFFFFF"/>
              </w:rPr>
            </w:pPr>
            <w:r w:rsidRPr="001E43B1">
              <w:rPr>
                <w:sz w:val="20"/>
                <w:szCs w:val="20"/>
              </w:rPr>
              <w:t>Предельные (минимальные и (или) максимальные) размеры земельных участков, в том числе их площадь</w:t>
            </w:r>
          </w:p>
        </w:tc>
        <w:tc>
          <w:tcPr>
            <w:tcW w:w="1337" w:type="pct"/>
            <w:gridSpan w:val="2"/>
            <w:vMerge w:val="restart"/>
            <w:tcBorders>
              <w:top w:val="single" w:sz="4" w:space="0" w:color="000000"/>
              <w:left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sz w:val="20"/>
                <w:szCs w:val="20"/>
              </w:rPr>
              <w:t xml:space="preserve"> </w:t>
            </w:r>
            <w:proofErr w:type="gramStart"/>
            <w:r>
              <w:rPr>
                <w:sz w:val="20"/>
                <w:szCs w:val="20"/>
              </w:rPr>
              <w:t>м</w:t>
            </w:r>
            <w:proofErr w:type="gramEnd"/>
          </w:p>
        </w:tc>
        <w:tc>
          <w:tcPr>
            <w:tcW w:w="526" w:type="pct"/>
            <w:vMerge w:val="restart"/>
            <w:tcBorders>
              <w:top w:val="single" w:sz="4" w:space="0" w:color="000000"/>
              <w:left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r w:rsidRPr="001E43B1">
              <w:rPr>
                <w:sz w:val="20"/>
                <w:szCs w:val="20"/>
              </w:rPr>
              <w:t xml:space="preserve">Предельная высота зданий, строений, сооружений, </w:t>
            </w:r>
            <w:proofErr w:type="gramStart"/>
            <w:r w:rsidRPr="001E43B1">
              <w:rPr>
                <w:sz w:val="20"/>
                <w:szCs w:val="20"/>
              </w:rPr>
              <w:t>м</w:t>
            </w:r>
            <w:proofErr w:type="gramEnd"/>
            <w:r>
              <w:rPr>
                <w:sz w:val="20"/>
                <w:szCs w:val="20"/>
              </w:rPr>
              <w:t xml:space="preserve"> </w:t>
            </w:r>
            <w:r w:rsidRPr="009006A8">
              <w:rPr>
                <w:b/>
                <w:vertAlign w:val="superscript"/>
              </w:rPr>
              <w:t>(1)</w:t>
            </w:r>
          </w:p>
        </w:tc>
        <w:tc>
          <w:tcPr>
            <w:tcW w:w="590" w:type="pct"/>
            <w:vMerge w:val="restart"/>
            <w:tcBorders>
              <w:top w:val="single" w:sz="4" w:space="0" w:color="000000"/>
              <w:left w:val="single" w:sz="4" w:space="0" w:color="auto"/>
              <w:right w:val="single" w:sz="4" w:space="0" w:color="000000"/>
            </w:tcBorders>
            <w:shd w:val="clear" w:color="auto" w:fill="auto"/>
            <w:vAlign w:val="center"/>
          </w:tcPr>
          <w:p w:rsidR="002A7053" w:rsidRPr="001E43B1" w:rsidRDefault="002A7053" w:rsidP="00584135">
            <w:pPr>
              <w:pStyle w:val="afff3"/>
              <w:rPr>
                <w:sz w:val="20"/>
                <w:szCs w:val="20"/>
              </w:rPr>
            </w:pPr>
            <w:r w:rsidRPr="001E43B1">
              <w:rPr>
                <w:sz w:val="20"/>
                <w:szCs w:val="20"/>
                <w:lang w:eastAsia="ru-RU"/>
              </w:rPr>
              <w:t>Максимальный процент застройки в границах земельного участка</w:t>
            </w:r>
            <w:r w:rsidRPr="001E43B1">
              <w:rPr>
                <w:sz w:val="20"/>
                <w:szCs w:val="20"/>
              </w:rPr>
              <w:t>, %</w:t>
            </w:r>
          </w:p>
          <w:p w:rsidR="002A7053" w:rsidRPr="001E43B1" w:rsidRDefault="002A7053" w:rsidP="00584135">
            <w:pPr>
              <w:pStyle w:val="afff3"/>
              <w:rPr>
                <w:b/>
                <w:sz w:val="20"/>
                <w:szCs w:val="20"/>
              </w:rPr>
            </w:pPr>
          </w:p>
        </w:tc>
      </w:tr>
      <w:tr w:rsidR="002A7053" w:rsidRPr="00CB5E0C" w:rsidTr="00584135">
        <w:trPr>
          <w:trHeight w:val="276"/>
        </w:trPr>
        <w:tc>
          <w:tcPr>
            <w:tcW w:w="261" w:type="pct"/>
            <w:vMerge/>
            <w:tcBorders>
              <w:left w:val="single" w:sz="4" w:space="0" w:color="000000"/>
              <w:right w:val="single" w:sz="4" w:space="0" w:color="000000"/>
            </w:tcBorders>
            <w:shd w:val="clear" w:color="auto" w:fill="auto"/>
            <w:vAlign w:val="center"/>
          </w:tcPr>
          <w:p w:rsidR="002A7053" w:rsidRPr="00CB5E0C" w:rsidRDefault="002A7053" w:rsidP="00584135">
            <w:pPr>
              <w:pStyle w:val="afff3"/>
              <w:rPr>
                <w:b/>
              </w:rPr>
            </w:pPr>
          </w:p>
        </w:tc>
        <w:tc>
          <w:tcPr>
            <w:tcW w:w="792" w:type="pct"/>
            <w:vMerge/>
            <w:tcBorders>
              <w:left w:val="single" w:sz="4" w:space="0" w:color="000000"/>
              <w:right w:val="single" w:sz="4" w:space="0" w:color="auto"/>
            </w:tcBorders>
            <w:shd w:val="clear" w:color="auto" w:fill="auto"/>
            <w:vAlign w:val="center"/>
          </w:tcPr>
          <w:p w:rsidR="002A7053" w:rsidRPr="00CB5E0C" w:rsidRDefault="002A7053" w:rsidP="00584135">
            <w:pPr>
              <w:pStyle w:val="afff3"/>
              <w:rPr>
                <w:b/>
              </w:rPr>
            </w:pPr>
          </w:p>
        </w:tc>
        <w:tc>
          <w:tcPr>
            <w:tcW w:w="472" w:type="pct"/>
            <w:vMerge w:val="restart"/>
            <w:tcBorders>
              <w:top w:val="single" w:sz="4" w:space="0" w:color="auto"/>
              <w:left w:val="single" w:sz="4" w:space="0" w:color="auto"/>
              <w:right w:val="single" w:sz="4" w:space="0" w:color="auto"/>
            </w:tcBorders>
            <w:shd w:val="clear" w:color="auto" w:fill="auto"/>
            <w:vAlign w:val="center"/>
          </w:tcPr>
          <w:p w:rsidR="002A7053" w:rsidRPr="001E43B1" w:rsidRDefault="002A7053" w:rsidP="00584135">
            <w:pPr>
              <w:pStyle w:val="afff3"/>
              <w:rPr>
                <w:sz w:val="20"/>
                <w:szCs w:val="20"/>
              </w:rPr>
            </w:pPr>
            <w:r w:rsidRPr="001E43B1">
              <w:rPr>
                <w:sz w:val="20"/>
                <w:szCs w:val="20"/>
              </w:rPr>
              <w:t xml:space="preserve">размеры земельных участков, </w:t>
            </w:r>
            <w:proofErr w:type="gramStart"/>
            <w:r w:rsidRPr="001E43B1">
              <w:rPr>
                <w:sz w:val="20"/>
                <w:szCs w:val="20"/>
              </w:rPr>
              <w:t>м</w:t>
            </w:r>
            <w:proofErr w:type="gramEnd"/>
          </w:p>
        </w:tc>
        <w:tc>
          <w:tcPr>
            <w:tcW w:w="510" w:type="pct"/>
            <w:vMerge w:val="restart"/>
            <w:tcBorders>
              <w:top w:val="single" w:sz="4" w:space="0" w:color="auto"/>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минимальна</w:t>
            </w:r>
            <w:r>
              <w:rPr>
                <w:sz w:val="20"/>
                <w:szCs w:val="20"/>
              </w:rPr>
              <w:t>я площадь земельных участков</w:t>
            </w:r>
          </w:p>
        </w:tc>
        <w:tc>
          <w:tcPr>
            <w:tcW w:w="512" w:type="pct"/>
            <w:vMerge w:val="restart"/>
            <w:tcBorders>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shd w:val="clear" w:color="auto" w:fill="FFFFFF"/>
              </w:rPr>
            </w:pPr>
            <w:r w:rsidRPr="000374D4">
              <w:rPr>
                <w:sz w:val="20"/>
                <w:szCs w:val="20"/>
              </w:rPr>
              <w:t>максималь</w:t>
            </w:r>
            <w:r>
              <w:rPr>
                <w:sz w:val="20"/>
                <w:szCs w:val="20"/>
              </w:rPr>
              <w:t>ная площадь земельных участков</w:t>
            </w:r>
          </w:p>
        </w:tc>
        <w:tc>
          <w:tcPr>
            <w:tcW w:w="1337" w:type="pct"/>
            <w:gridSpan w:val="2"/>
            <w:vMerge/>
            <w:tcBorders>
              <w:left w:val="single" w:sz="4" w:space="0" w:color="auto"/>
              <w:bottom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p>
        </w:tc>
        <w:tc>
          <w:tcPr>
            <w:tcW w:w="526" w:type="pct"/>
            <w:vMerge/>
            <w:tcBorders>
              <w:left w:val="single" w:sz="4" w:space="0" w:color="000000"/>
              <w:right w:val="single" w:sz="4" w:space="0" w:color="auto"/>
            </w:tcBorders>
            <w:shd w:val="clear" w:color="auto" w:fill="auto"/>
          </w:tcPr>
          <w:p w:rsidR="002A7053" w:rsidRPr="00CB5E0C" w:rsidRDefault="002A7053" w:rsidP="00584135">
            <w:pPr>
              <w:pStyle w:val="afff3"/>
            </w:pPr>
          </w:p>
        </w:tc>
        <w:tc>
          <w:tcPr>
            <w:tcW w:w="590" w:type="pct"/>
            <w:vMerge/>
            <w:tcBorders>
              <w:left w:val="single" w:sz="4" w:space="0" w:color="auto"/>
              <w:right w:val="single" w:sz="4" w:space="0" w:color="000000"/>
            </w:tcBorders>
            <w:shd w:val="clear" w:color="auto" w:fill="auto"/>
          </w:tcPr>
          <w:p w:rsidR="002A7053" w:rsidRPr="00CB5E0C" w:rsidRDefault="002A7053" w:rsidP="00584135">
            <w:pPr>
              <w:pStyle w:val="afff3"/>
              <w:rPr>
                <w:lang w:eastAsia="ru-RU"/>
              </w:rPr>
            </w:pPr>
          </w:p>
        </w:tc>
      </w:tr>
      <w:tr w:rsidR="002A7053" w:rsidRPr="00CB5E0C" w:rsidTr="00584135">
        <w:trPr>
          <w:trHeight w:val="20"/>
        </w:trPr>
        <w:tc>
          <w:tcPr>
            <w:tcW w:w="261" w:type="pct"/>
            <w:vMerge/>
            <w:tcBorders>
              <w:left w:val="single" w:sz="4" w:space="0" w:color="000000"/>
              <w:bottom w:val="single" w:sz="4" w:space="0" w:color="000000"/>
              <w:right w:val="single" w:sz="4" w:space="0" w:color="000000"/>
            </w:tcBorders>
            <w:shd w:val="clear" w:color="auto" w:fill="auto"/>
            <w:vAlign w:val="center"/>
          </w:tcPr>
          <w:p w:rsidR="002A7053" w:rsidRPr="00CB5E0C" w:rsidRDefault="002A7053" w:rsidP="00584135">
            <w:pPr>
              <w:pStyle w:val="afff3"/>
            </w:pPr>
          </w:p>
        </w:tc>
        <w:tc>
          <w:tcPr>
            <w:tcW w:w="792"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472"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10"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12"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680" w:type="pct"/>
            <w:tcBorders>
              <w:top w:val="single" w:sz="4" w:space="0" w:color="000000"/>
              <w:left w:val="single" w:sz="4" w:space="0" w:color="auto"/>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красных линий, улиц, проездов и дорог</w:t>
            </w:r>
          </w:p>
        </w:tc>
        <w:tc>
          <w:tcPr>
            <w:tcW w:w="657"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других сторон земельного участка</w:t>
            </w:r>
          </w:p>
        </w:tc>
        <w:tc>
          <w:tcPr>
            <w:tcW w:w="526"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590" w:type="pct"/>
            <w:vMerge/>
            <w:tcBorders>
              <w:left w:val="single" w:sz="4" w:space="0" w:color="auto"/>
              <w:bottom w:val="single" w:sz="4" w:space="0" w:color="000000"/>
              <w:right w:val="single" w:sz="4" w:space="0" w:color="000000"/>
            </w:tcBorders>
            <w:shd w:val="clear" w:color="auto" w:fill="auto"/>
          </w:tcPr>
          <w:p w:rsidR="002A7053" w:rsidRPr="00A03813" w:rsidRDefault="002A7053" w:rsidP="00584135">
            <w:pPr>
              <w:pStyle w:val="afff3"/>
              <w:rPr>
                <w:b/>
              </w:rPr>
            </w:pP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685C11" w:rsidRDefault="002A7053" w:rsidP="00584135">
            <w:pPr>
              <w:pStyle w:val="afff3"/>
            </w:pPr>
            <w:r w:rsidRPr="00685C11">
              <w:t>1</w:t>
            </w:r>
          </w:p>
        </w:tc>
        <w:tc>
          <w:tcPr>
            <w:tcW w:w="79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2</w:t>
            </w:r>
          </w:p>
        </w:tc>
        <w:tc>
          <w:tcPr>
            <w:tcW w:w="47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3</w:t>
            </w:r>
          </w:p>
        </w:tc>
        <w:tc>
          <w:tcPr>
            <w:tcW w:w="51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4</w:t>
            </w:r>
          </w:p>
        </w:tc>
        <w:tc>
          <w:tcPr>
            <w:tcW w:w="51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5</w:t>
            </w:r>
          </w:p>
        </w:tc>
        <w:tc>
          <w:tcPr>
            <w:tcW w:w="68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6</w:t>
            </w:r>
          </w:p>
        </w:tc>
        <w:tc>
          <w:tcPr>
            <w:tcW w:w="657"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7</w:t>
            </w:r>
          </w:p>
        </w:tc>
        <w:tc>
          <w:tcPr>
            <w:tcW w:w="526"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8</w:t>
            </w:r>
          </w:p>
        </w:tc>
        <w:tc>
          <w:tcPr>
            <w:tcW w:w="59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9</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auto"/>
            </w:tcBorders>
            <w:shd w:val="clear" w:color="auto" w:fill="F2F2F2"/>
            <w:vAlign w:val="center"/>
          </w:tcPr>
          <w:p w:rsidR="002A7053" w:rsidRPr="00A03813" w:rsidRDefault="002A7053" w:rsidP="00584135">
            <w:pPr>
              <w:pStyle w:val="afff3"/>
              <w:rPr>
                <w:b/>
              </w:rPr>
            </w:pPr>
            <w:r w:rsidRPr="00A03813">
              <w:rPr>
                <w:b/>
              </w:rPr>
              <w:t>Основные виды разрешенного использования земельных участков.</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AC755B" w:rsidRDefault="002A7053" w:rsidP="00584135">
            <w:pPr>
              <w:pStyle w:val="afff3"/>
            </w:pPr>
            <w:r w:rsidRPr="00AC755B">
              <w:t>2.1</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0255BD" w:rsidRDefault="002A7053" w:rsidP="00584135">
            <w:pPr>
              <w:pStyle w:val="afff3"/>
              <w:jc w:val="left"/>
              <w:rPr>
                <w:sz w:val="20"/>
                <w:szCs w:val="20"/>
              </w:rPr>
            </w:pPr>
            <w:r w:rsidRPr="000255BD">
              <w:rPr>
                <w:sz w:val="20"/>
                <w:szCs w:val="20"/>
              </w:rPr>
              <w:t>Для индивидуального жилищного строительства</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rPr>
                <w:sz w:val="20"/>
                <w:szCs w:val="20"/>
              </w:rPr>
            </w:pPr>
            <w:r w:rsidRPr="00AC755B">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pStyle w:val="afff3"/>
            </w:pPr>
            <w:r>
              <w:t xml:space="preserve">800 / </w:t>
            </w:r>
            <w:r w:rsidRPr="00AC755B">
              <w:t>600</w:t>
            </w:r>
            <w:r>
              <w:t xml:space="preserve"> </w:t>
            </w:r>
            <w:r w:rsidRPr="009006A8">
              <w:t>м²</w:t>
            </w:r>
          </w:p>
          <w:p w:rsidR="002A7053" w:rsidRPr="00AC755B" w:rsidRDefault="002A7053" w:rsidP="00584135">
            <w:pPr>
              <w:pStyle w:val="afff3"/>
            </w:pPr>
            <w:r w:rsidRPr="009006A8">
              <w:rPr>
                <w:b/>
                <w:vertAlign w:val="superscript"/>
              </w:rPr>
              <w:t>(2)</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t>1500 / 4000</w:t>
            </w:r>
            <w:r w:rsidRPr="009006A8">
              <w:t>м²</w:t>
            </w:r>
            <w:r w:rsidRPr="00AC755B">
              <w:t xml:space="preserve"> </w:t>
            </w:r>
            <w:r w:rsidRPr="009006A8">
              <w:rPr>
                <w:b/>
                <w:vertAlign w:val="superscript"/>
              </w:rPr>
              <w:t>(2)</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rsidRPr="00AC755B">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rsidRPr="00AC755B">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proofErr w:type="gramStart"/>
            <w:r w:rsidRPr="00C66A72">
              <w:rPr>
                <w:sz w:val="20"/>
                <w:szCs w:val="20"/>
              </w:rPr>
              <w:t>согласно описания</w:t>
            </w:r>
            <w:proofErr w:type="gramEnd"/>
            <w:r w:rsidRPr="00C66A72">
              <w:rPr>
                <w:sz w:val="20"/>
                <w:szCs w:val="20"/>
              </w:rPr>
              <w:t xml:space="preserve"> вида разрешенного использования</w:t>
            </w:r>
          </w:p>
        </w:tc>
        <w:tc>
          <w:tcPr>
            <w:tcW w:w="590" w:type="pct"/>
            <w:tcBorders>
              <w:top w:val="single" w:sz="4" w:space="0" w:color="000000"/>
              <w:left w:val="single" w:sz="4" w:space="0" w:color="000000"/>
              <w:bottom w:val="single" w:sz="4" w:space="0" w:color="000000"/>
              <w:right w:val="single" w:sz="4" w:space="0" w:color="auto"/>
            </w:tcBorders>
            <w:vAlign w:val="center"/>
          </w:tcPr>
          <w:p w:rsidR="002A7053" w:rsidRPr="00AC755B" w:rsidRDefault="002A7053" w:rsidP="00584135">
            <w:pPr>
              <w:pStyle w:val="afff3"/>
            </w:pPr>
            <w:r w:rsidRPr="00AC755B">
              <w:t>60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AC755B" w:rsidRDefault="002A7053" w:rsidP="00584135">
            <w:pPr>
              <w:pStyle w:val="afff3"/>
            </w:pPr>
            <w:r w:rsidRPr="00AC755B">
              <w:t>2.2</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0255BD" w:rsidRDefault="002A7053" w:rsidP="00584135">
            <w:pPr>
              <w:pStyle w:val="afff3"/>
              <w:jc w:val="left"/>
              <w:rPr>
                <w:sz w:val="20"/>
                <w:szCs w:val="20"/>
              </w:rPr>
            </w:pPr>
            <w:r w:rsidRPr="000255BD">
              <w:rPr>
                <w:sz w:val="20"/>
                <w:szCs w:val="20"/>
              </w:rPr>
              <w:t>Для ведения личного подсобного хозяйства (приусадебный земельный участок)</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rPr>
                <w:sz w:val="20"/>
                <w:szCs w:val="20"/>
              </w:rPr>
            </w:pPr>
            <w:r w:rsidRPr="00AC755B">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pStyle w:val="afff3"/>
            </w:pPr>
            <w:r>
              <w:t xml:space="preserve">800 / </w:t>
            </w:r>
            <w:r w:rsidRPr="00AC755B">
              <w:t>600</w:t>
            </w:r>
            <w:r>
              <w:t xml:space="preserve"> </w:t>
            </w:r>
            <w:r w:rsidRPr="009006A8">
              <w:t>м²</w:t>
            </w:r>
          </w:p>
          <w:p w:rsidR="002A7053" w:rsidRPr="00AC755B" w:rsidRDefault="002A7053" w:rsidP="00584135">
            <w:pPr>
              <w:pStyle w:val="afff3"/>
            </w:pPr>
            <w:r w:rsidRPr="009006A8">
              <w:rPr>
                <w:b/>
                <w:vertAlign w:val="superscript"/>
              </w:rPr>
              <w:t>(2)</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t>1500 / 4000</w:t>
            </w:r>
            <w:r w:rsidRPr="009006A8">
              <w:t>м²</w:t>
            </w:r>
            <w:r w:rsidRPr="009006A8">
              <w:rPr>
                <w:b/>
                <w:vertAlign w:val="superscript"/>
              </w:rPr>
              <w:t xml:space="preserve"> (2)</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rsidRPr="00AC755B">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rsidRPr="00AC755B">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proofErr w:type="gramStart"/>
            <w:r w:rsidRPr="00C66A72">
              <w:rPr>
                <w:sz w:val="20"/>
                <w:szCs w:val="20"/>
              </w:rPr>
              <w:t>согласно описания</w:t>
            </w:r>
            <w:proofErr w:type="gramEnd"/>
            <w:r w:rsidRPr="00C66A72">
              <w:rPr>
                <w:sz w:val="20"/>
                <w:szCs w:val="20"/>
              </w:rPr>
              <w:t xml:space="preserve"> вида разрешенного использования</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t>60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AC755B" w:rsidRDefault="002A7053" w:rsidP="00584135">
            <w:pPr>
              <w:pStyle w:val="afff3"/>
            </w:pPr>
            <w:r w:rsidRPr="00AC755B">
              <w:t>2.3</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0255BD" w:rsidRDefault="002A7053" w:rsidP="00584135">
            <w:pPr>
              <w:pStyle w:val="afff3"/>
              <w:jc w:val="left"/>
              <w:rPr>
                <w:sz w:val="20"/>
                <w:szCs w:val="20"/>
              </w:rPr>
            </w:pPr>
            <w:r w:rsidRPr="000255BD">
              <w:rPr>
                <w:sz w:val="20"/>
                <w:szCs w:val="20"/>
              </w:rPr>
              <w:t>Блокированная жилая застройка</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rPr>
                <w:sz w:val="20"/>
                <w:szCs w:val="20"/>
              </w:rPr>
            </w:pPr>
            <w:r w:rsidRPr="00AC755B">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rsidRPr="00AC755B">
              <w:t>250</w:t>
            </w:r>
            <w:r>
              <w:t xml:space="preserve"> </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t>1500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rsidRPr="00AC755B">
              <w:t xml:space="preserve">5 </w:t>
            </w:r>
            <w:r w:rsidRPr="009006A8">
              <w:rPr>
                <w:b/>
                <w:vertAlign w:val="superscript"/>
              </w:rPr>
              <w:t>(3</w:t>
            </w:r>
            <w:r>
              <w:rPr>
                <w:b/>
                <w:vertAlign w:val="superscript"/>
              </w:rPr>
              <w:t>)</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rsidRPr="00AC755B">
              <w:t xml:space="preserve">3 </w:t>
            </w:r>
            <w:r w:rsidRPr="009006A8">
              <w:rPr>
                <w:b/>
                <w:vertAlign w:val="superscript"/>
              </w:rPr>
              <w:t>(3</w:t>
            </w:r>
            <w:r>
              <w:rPr>
                <w:b/>
                <w:vertAlign w:val="superscript"/>
              </w:rPr>
              <w:t>)</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proofErr w:type="gramStart"/>
            <w:r w:rsidRPr="00C66A72">
              <w:rPr>
                <w:sz w:val="20"/>
                <w:szCs w:val="20"/>
              </w:rPr>
              <w:t>согласно описания</w:t>
            </w:r>
            <w:proofErr w:type="gramEnd"/>
            <w:r w:rsidRPr="00C66A72">
              <w:rPr>
                <w:sz w:val="20"/>
                <w:szCs w:val="20"/>
              </w:rPr>
              <w:t xml:space="preserve"> вида разрешенного использования</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rsidRPr="00AC755B">
              <w:t>90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FC45F0" w:rsidRDefault="002A7053" w:rsidP="00584135">
            <w:pPr>
              <w:pStyle w:val="afff3"/>
            </w:pPr>
            <w:r w:rsidRPr="00FC45F0">
              <w:t>2.7.1</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0255BD" w:rsidRDefault="002A7053" w:rsidP="00584135">
            <w:pPr>
              <w:pStyle w:val="afff3"/>
              <w:jc w:val="left"/>
              <w:rPr>
                <w:sz w:val="20"/>
                <w:szCs w:val="20"/>
              </w:rPr>
            </w:pPr>
            <w:r w:rsidRPr="000255BD">
              <w:rPr>
                <w:sz w:val="20"/>
                <w:szCs w:val="20"/>
              </w:rPr>
              <w:t>Хранение автотранспорта</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t>20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550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667EF8" w:rsidRDefault="002A7053" w:rsidP="00584135">
            <w:pPr>
              <w:pStyle w:val="afff3"/>
              <w:rPr>
                <w:highlight w:val="cyan"/>
              </w:rPr>
            </w:pPr>
            <w:r>
              <w:t>1</w:t>
            </w:r>
            <w:r w:rsidRPr="00AC755B">
              <w:t xml:space="preserve"> </w:t>
            </w:r>
            <w:r w:rsidRPr="009006A8">
              <w:rPr>
                <w:b/>
                <w:vertAlign w:val="superscript"/>
              </w:rPr>
              <w:t>(3</w:t>
            </w:r>
            <w:r>
              <w:rPr>
                <w:b/>
                <w:vertAlign w:val="superscript"/>
              </w:rPr>
              <w:t>)</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667EF8" w:rsidRDefault="002A7053" w:rsidP="00584135">
            <w:pPr>
              <w:pStyle w:val="afff3"/>
              <w:rPr>
                <w:highlight w:val="cyan"/>
              </w:rPr>
            </w:pPr>
            <w:r>
              <w:t>1</w:t>
            </w:r>
            <w:r w:rsidRPr="00AC755B">
              <w:t xml:space="preserve"> </w:t>
            </w:r>
            <w:r w:rsidRPr="009006A8">
              <w:rPr>
                <w:b/>
                <w:vertAlign w:val="superscript"/>
              </w:rPr>
              <w:t>(3</w:t>
            </w:r>
            <w:r>
              <w:rPr>
                <w:b/>
                <w:vertAlign w:val="superscript"/>
              </w:rPr>
              <w:t>)</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t>20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667EF8">
              <w:rPr>
                <w:highlight w:val="cyan"/>
              </w:rPr>
              <w:t>100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FC45F0" w:rsidRDefault="002A7053" w:rsidP="00584135">
            <w:pPr>
              <w:pStyle w:val="afff3"/>
            </w:pPr>
            <w:r w:rsidRPr="00FC45F0">
              <w:t>3.1.1</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0255BD" w:rsidRDefault="002A7053" w:rsidP="00584135">
            <w:pPr>
              <w:pStyle w:val="afff3"/>
              <w:jc w:val="left"/>
              <w:rPr>
                <w:sz w:val="20"/>
                <w:szCs w:val="20"/>
              </w:rPr>
            </w:pPr>
            <w:r w:rsidRPr="000255BD">
              <w:rPr>
                <w:sz w:val="20"/>
                <w:szCs w:val="20"/>
              </w:rPr>
              <w:t>Предоставление коммунальных услуг</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0,05</w:t>
            </w:r>
            <w:r>
              <w:t xml:space="preserve"> </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100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3.2.3</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rFonts w:eastAsia="Times New Roman"/>
                <w:sz w:val="20"/>
                <w:szCs w:val="20"/>
                <w:lang w:eastAsia="ru-RU"/>
              </w:rPr>
            </w:pPr>
            <w:r w:rsidRPr="000255BD">
              <w:rPr>
                <w:rFonts w:eastAsia="Times New Roman"/>
                <w:sz w:val="20"/>
                <w:szCs w:val="20"/>
                <w:lang w:eastAsia="ru-RU"/>
              </w:rPr>
              <w:t xml:space="preserve">Оказание услуг связи </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sz w:val="20"/>
                <w:szCs w:val="20"/>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w:t>
            </w:r>
            <w:r w:rsidRPr="00FC45F0">
              <w:rPr>
                <w:rFonts w:eastAsia="Times New Roman"/>
                <w:lang w:eastAsia="ru-RU"/>
              </w:rPr>
              <w:t>00</w:t>
            </w:r>
            <w:r>
              <w:rPr>
                <w:rFonts w:eastAsia="Times New Roman"/>
                <w:lang w:eastAsia="ru-RU"/>
              </w:rPr>
              <w:t xml:space="preserve"> </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2000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20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3.4.1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rFonts w:eastAsia="Times New Roman"/>
                <w:sz w:val="20"/>
                <w:szCs w:val="20"/>
                <w:lang w:eastAsia="ru-RU"/>
              </w:rPr>
            </w:pPr>
            <w:r w:rsidRPr="000255BD">
              <w:rPr>
                <w:rFonts w:eastAsia="Times New Roman"/>
                <w:sz w:val="20"/>
                <w:szCs w:val="20"/>
                <w:lang w:eastAsia="ru-RU"/>
              </w:rPr>
              <w:t>Амбулаторно-поликлиническое обслуживание</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sz w:val="20"/>
                <w:szCs w:val="20"/>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w:t>
            </w:r>
            <w:r w:rsidRPr="00FC45F0">
              <w:rPr>
                <w:rFonts w:eastAsia="Times New Roman"/>
                <w:lang w:eastAsia="ru-RU"/>
              </w:rPr>
              <w:t>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2000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20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FC45F0" w:rsidRDefault="002A7053" w:rsidP="00584135">
            <w:pPr>
              <w:pStyle w:val="afff3"/>
            </w:pPr>
            <w:r w:rsidRPr="00FC45F0">
              <w:t>3.5.1</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0255BD" w:rsidRDefault="002A7053" w:rsidP="00584135">
            <w:pPr>
              <w:pStyle w:val="afff3"/>
              <w:jc w:val="left"/>
              <w:rPr>
                <w:sz w:val="20"/>
                <w:szCs w:val="20"/>
              </w:rPr>
            </w:pPr>
            <w:r w:rsidRPr="000255BD">
              <w:rPr>
                <w:sz w:val="20"/>
                <w:szCs w:val="20"/>
              </w:rPr>
              <w:t>Дошкольное, начальное и  среднее общее образование</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2000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20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lastRenderedPageBreak/>
              <w:t>3.6.1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rFonts w:eastAsia="Times New Roman"/>
                <w:sz w:val="20"/>
                <w:szCs w:val="20"/>
                <w:lang w:eastAsia="ru-RU"/>
              </w:rPr>
              <w:t>Объекты культурно-досуговой деятельности</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sz w:val="20"/>
                <w:szCs w:val="20"/>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0E0F4B" w:rsidRDefault="002A7053" w:rsidP="00584135">
            <w:pPr>
              <w:pStyle w:val="afff3"/>
              <w:rPr>
                <w:rFonts w:eastAsia="Times New Roman"/>
                <w:lang w:eastAsia="ru-RU"/>
              </w:rPr>
            </w:pPr>
            <w:r w:rsidRPr="000E0F4B">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20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3.6.2</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rFonts w:eastAsia="Times New Roman"/>
                <w:sz w:val="20"/>
                <w:szCs w:val="20"/>
                <w:lang w:eastAsia="ru-RU"/>
              </w:rPr>
              <w:t>Парки культуры и отдыха</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sz w:val="20"/>
                <w:szCs w:val="20"/>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0E0F4B" w:rsidRDefault="002A7053" w:rsidP="00584135">
            <w:pPr>
              <w:pStyle w:val="afff3"/>
              <w:rPr>
                <w:rFonts w:eastAsia="Times New Roman"/>
                <w:lang w:eastAsia="ru-RU"/>
              </w:rPr>
            </w:pPr>
            <w:r w:rsidRPr="000E0F4B">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20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w:t>
            </w:r>
            <w:r w:rsidRPr="00FC45F0">
              <w:rPr>
                <w:rFonts w:eastAsia="Times New Roman"/>
                <w:lang w:eastAsia="ru-RU"/>
              </w:rPr>
              <w:t>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5.1.2</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rFonts w:eastAsia="Times New Roman"/>
                <w:sz w:val="20"/>
                <w:szCs w:val="20"/>
                <w:lang w:eastAsia="ru-RU"/>
              </w:rPr>
              <w:t>Обеспечение занятий спортом в помещениях</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sz w:val="20"/>
                <w:szCs w:val="20"/>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2000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0E0F4B" w:rsidRDefault="002A7053" w:rsidP="00584135">
            <w:pPr>
              <w:pStyle w:val="afff3"/>
              <w:rPr>
                <w:rFonts w:eastAsia="Times New Roman"/>
                <w:lang w:eastAsia="ru-RU"/>
              </w:rPr>
            </w:pPr>
            <w:r w:rsidRPr="000E0F4B">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20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5.1.3</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rFonts w:eastAsia="Times New Roman"/>
                <w:sz w:val="20"/>
                <w:szCs w:val="20"/>
                <w:lang w:eastAsia="ru-RU"/>
              </w:rPr>
              <w:t>Площадки для занятий спортом</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sz w:val="20"/>
                <w:szCs w:val="20"/>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0E0F4B" w:rsidRDefault="002A7053" w:rsidP="00584135">
            <w:pPr>
              <w:pStyle w:val="afff3"/>
              <w:rPr>
                <w:rFonts w:eastAsia="Times New Roman"/>
                <w:lang w:eastAsia="ru-RU"/>
              </w:rPr>
            </w:pPr>
            <w:r w:rsidRPr="000E0F4B">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20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8.3</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Обеспечение внутреннего правопорядка</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w:t>
            </w:r>
            <w:r w:rsidRPr="00FC45F0">
              <w:rPr>
                <w:rFonts w:eastAsia="Times New Roman"/>
                <w:lang w:eastAsia="ru-RU"/>
              </w:rPr>
              <w:t>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2000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20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Улично-дорожная сеть</w:t>
            </w:r>
          </w:p>
        </w:tc>
        <w:tc>
          <w:tcPr>
            <w:tcW w:w="3947" w:type="pct"/>
            <w:gridSpan w:val="7"/>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rPr>
                <w:sz w:val="20"/>
                <w:szCs w:val="20"/>
              </w:rPr>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12.0.2</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Благоустройство территории</w:t>
            </w:r>
          </w:p>
        </w:tc>
        <w:tc>
          <w:tcPr>
            <w:tcW w:w="3947" w:type="pct"/>
            <w:gridSpan w:val="7"/>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FC45F0" w:rsidRDefault="002A7053" w:rsidP="00584135">
            <w:pPr>
              <w:pStyle w:val="afff3"/>
            </w:pPr>
            <w:r w:rsidRPr="00FC45F0">
              <w:t>13.1</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0255BD" w:rsidRDefault="002A7053" w:rsidP="00584135">
            <w:pPr>
              <w:pStyle w:val="afff3"/>
              <w:jc w:val="left"/>
              <w:rPr>
                <w:sz w:val="20"/>
                <w:szCs w:val="20"/>
              </w:rPr>
            </w:pPr>
            <w:r w:rsidRPr="000255BD">
              <w:rPr>
                <w:sz w:val="20"/>
                <w:szCs w:val="20"/>
              </w:rPr>
              <w:t xml:space="preserve">Ведение огородничества </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t>800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1</w:t>
            </w:r>
            <w:r>
              <w:t>6</w:t>
            </w:r>
            <w:r w:rsidRPr="00FC45F0">
              <w:t>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rPr>
                <w:sz w:val="20"/>
                <w:szCs w:val="20"/>
              </w:rPr>
              <w:t>не подлежит установлению</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rPr>
                <w:sz w:val="20"/>
                <w:szCs w:val="20"/>
              </w:rPr>
              <w:t>не подлежит установлению</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rPr>
                <w:sz w:val="20"/>
                <w:szCs w:val="20"/>
              </w:rPr>
              <w:t>не подлежит установлению</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rPr>
                <w:sz w:val="20"/>
                <w:szCs w:val="20"/>
              </w:rPr>
              <w:t>не подлежит установлению</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pct5" w:color="auto" w:fill="auto"/>
            <w:vAlign w:val="center"/>
            <w:hideMark/>
          </w:tcPr>
          <w:p w:rsidR="002A7053" w:rsidRPr="00FC45F0" w:rsidRDefault="002A7053" w:rsidP="00584135">
            <w:pPr>
              <w:pStyle w:val="afff3"/>
              <w:rPr>
                <w:b/>
              </w:rPr>
            </w:pPr>
            <w:r w:rsidRPr="00FC45F0">
              <w:rPr>
                <w:b/>
              </w:rPr>
              <w:t>Вспомогательные виды разрешённого использования</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3.1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rFonts w:eastAsia="Times New Roman"/>
                <w:sz w:val="20"/>
                <w:szCs w:val="20"/>
                <w:lang w:eastAsia="ru-RU"/>
              </w:rPr>
            </w:pPr>
            <w:r w:rsidRPr="000255BD">
              <w:rPr>
                <w:rFonts w:eastAsia="Times New Roman"/>
                <w:sz w:val="20"/>
                <w:szCs w:val="20"/>
                <w:lang w:eastAsia="ru-RU"/>
              </w:rPr>
              <w:t xml:space="preserve">Коммунальное обслуживание </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0,05</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100</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pct5" w:color="auto" w:fill="auto"/>
            <w:vAlign w:val="center"/>
            <w:hideMark/>
          </w:tcPr>
          <w:p w:rsidR="002A7053" w:rsidRPr="00FC45F0" w:rsidRDefault="002A7053" w:rsidP="00584135">
            <w:pPr>
              <w:pStyle w:val="afff3"/>
              <w:rPr>
                <w:b/>
              </w:rPr>
            </w:pPr>
            <w:r w:rsidRPr="00FC45F0">
              <w:rPr>
                <w:b/>
              </w:rPr>
              <w:t>Условно разрешенные виды разрешённого использования</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3.3</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rFonts w:eastAsia="Times New Roman"/>
                <w:sz w:val="20"/>
                <w:szCs w:val="20"/>
                <w:lang w:eastAsia="ru-RU"/>
              </w:rPr>
              <w:t>Бытовое обслуживание</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2000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20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FC45F0" w:rsidRDefault="002A7053" w:rsidP="00584135">
            <w:pPr>
              <w:pStyle w:val="afff3"/>
            </w:pPr>
            <w:r w:rsidRPr="00FC45F0">
              <w:t>4.4</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0255BD" w:rsidRDefault="002A7053" w:rsidP="00584135">
            <w:pPr>
              <w:pStyle w:val="afff3"/>
              <w:jc w:val="left"/>
              <w:rPr>
                <w:sz w:val="20"/>
                <w:szCs w:val="20"/>
              </w:rPr>
            </w:pPr>
            <w:r w:rsidRPr="000255BD">
              <w:rPr>
                <w:sz w:val="20"/>
                <w:szCs w:val="20"/>
              </w:rPr>
              <w:t>Магазины</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20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rsidR="002A7053" w:rsidRPr="00FC45F0" w:rsidRDefault="002A7053" w:rsidP="00584135">
            <w:pPr>
              <w:pStyle w:val="afff3"/>
              <w:rPr>
                <w:rFonts w:eastAsia="Times New Roman"/>
                <w:lang w:eastAsia="ru-RU"/>
              </w:rPr>
            </w:pPr>
            <w:r>
              <w:rPr>
                <w:b/>
              </w:rPr>
              <w:t>Примечания</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tcPr>
          <w:p w:rsidR="002A7053" w:rsidRPr="00CF4388" w:rsidRDefault="002A7053" w:rsidP="00584135">
            <w:pPr>
              <w:rPr>
                <w:rFonts w:ascii="Times New Roman" w:eastAsia="Times New Roman" w:hAnsi="Times New Roman" w:cs="Times New Roman"/>
                <w:sz w:val="22"/>
                <w:szCs w:val="22"/>
              </w:rPr>
            </w:pPr>
            <w:r w:rsidRPr="00CF4388">
              <w:rPr>
                <w:rFonts w:ascii="Times New Roman" w:eastAsia="Times New Roman" w:hAnsi="Times New Roman" w:cs="Times New Roman"/>
                <w:sz w:val="22"/>
                <w:szCs w:val="22"/>
              </w:rPr>
              <w:t xml:space="preserve">1. Для части территориальной зоны, попадающей в зону действия </w:t>
            </w:r>
            <w:proofErr w:type="spellStart"/>
            <w:r w:rsidRPr="00CF4388">
              <w:rPr>
                <w:rFonts w:ascii="Times New Roman" w:eastAsia="Times New Roman" w:hAnsi="Times New Roman" w:cs="Times New Roman"/>
                <w:sz w:val="22"/>
                <w:szCs w:val="22"/>
              </w:rPr>
              <w:t>приаэродромной</w:t>
            </w:r>
            <w:proofErr w:type="spellEnd"/>
            <w:r w:rsidRPr="00CF4388">
              <w:rPr>
                <w:rFonts w:ascii="Times New Roman" w:eastAsia="Times New Roman" w:hAnsi="Times New Roman" w:cs="Times New Roman"/>
                <w:sz w:val="22"/>
                <w:szCs w:val="22"/>
              </w:rPr>
              <w:t xml:space="preserve"> территории, предельная высота зданий, строений, сооружений, устанавливается </w:t>
            </w:r>
            <w:proofErr w:type="gramStart"/>
            <w:r w:rsidRPr="00CF4388">
              <w:rPr>
                <w:rFonts w:ascii="Times New Roman" w:eastAsia="Times New Roman" w:hAnsi="Times New Roman" w:cs="Times New Roman"/>
                <w:sz w:val="22"/>
                <w:szCs w:val="22"/>
              </w:rPr>
              <w:t>согласно Приказа</w:t>
            </w:r>
            <w:proofErr w:type="gramEnd"/>
            <w:r w:rsidRPr="00CF4388">
              <w:rPr>
                <w:rFonts w:ascii="Times New Roman" w:eastAsia="Times New Roman" w:hAnsi="Times New Roman" w:cs="Times New Roman"/>
                <w:sz w:val="22"/>
                <w:szCs w:val="22"/>
              </w:rPr>
              <w:t xml:space="preserve"> Федерального агентства воздушного транспорта (</w:t>
            </w:r>
            <w:proofErr w:type="spellStart"/>
            <w:r w:rsidRPr="00CF4388">
              <w:rPr>
                <w:rFonts w:ascii="Times New Roman" w:eastAsia="Times New Roman" w:hAnsi="Times New Roman" w:cs="Times New Roman"/>
                <w:sz w:val="22"/>
                <w:szCs w:val="22"/>
              </w:rPr>
              <w:t>Росавиация</w:t>
            </w:r>
            <w:proofErr w:type="spellEnd"/>
            <w:r w:rsidRPr="00CF4388">
              <w:rPr>
                <w:rFonts w:ascii="Times New Roman" w:eastAsia="Times New Roman" w:hAnsi="Times New Roman" w:cs="Times New Roman"/>
                <w:sz w:val="22"/>
                <w:szCs w:val="22"/>
              </w:rPr>
              <w:t>) Минтранса России от 04.02.2020 г. № 98-П.</w:t>
            </w:r>
          </w:p>
          <w:p w:rsidR="002A7053" w:rsidRPr="00CF4388" w:rsidRDefault="002A7053" w:rsidP="00584135">
            <w:pPr>
              <w:pStyle w:val="afff3"/>
              <w:jc w:val="both"/>
              <w:rPr>
                <w:rFonts w:eastAsia="Times New Roman"/>
                <w:sz w:val="22"/>
                <w:szCs w:val="22"/>
                <w:lang w:eastAsia="ru-RU"/>
              </w:rPr>
            </w:pPr>
            <w:r w:rsidRPr="00CF4388">
              <w:rPr>
                <w:rFonts w:eastAsia="Times New Roman"/>
                <w:sz w:val="22"/>
                <w:szCs w:val="22"/>
                <w:lang w:eastAsia="ru-RU"/>
              </w:rPr>
              <w:t xml:space="preserve">2. В числителе </w:t>
            </w:r>
            <w:r w:rsidRPr="00CF4388">
              <w:rPr>
                <w:rFonts w:eastAsia="Times New Roman"/>
                <w:sz w:val="22"/>
                <w:szCs w:val="22"/>
                <w:highlight w:val="yellow"/>
                <w:lang w:eastAsia="ru-RU"/>
              </w:rPr>
              <w:t>максимальная</w:t>
            </w:r>
            <w:r w:rsidRPr="00CF4388">
              <w:rPr>
                <w:rFonts w:eastAsia="Times New Roman"/>
                <w:sz w:val="22"/>
                <w:szCs w:val="22"/>
                <w:lang w:eastAsia="ru-RU"/>
              </w:rPr>
              <w:t xml:space="preserve"> площадь земельных участков, право </w:t>
            </w:r>
            <w:proofErr w:type="gramStart"/>
            <w:r w:rsidRPr="00CF4388">
              <w:rPr>
                <w:rFonts w:eastAsia="Times New Roman"/>
                <w:sz w:val="22"/>
                <w:szCs w:val="22"/>
                <w:lang w:eastAsia="ru-RU"/>
              </w:rPr>
              <w:t>собственности</w:t>
            </w:r>
            <w:proofErr w:type="gramEnd"/>
            <w:r w:rsidRPr="00CF4388">
              <w:rPr>
                <w:rFonts w:eastAsia="Times New Roman"/>
                <w:sz w:val="22"/>
                <w:szCs w:val="22"/>
                <w:lang w:eastAsia="ru-RU"/>
              </w:rPr>
              <w:t xml:space="preserve"> на которые возникнет после утверждения настоящих Правил, в знаменателе минимальная площадь земельных участков, право собственности на которые возникло до момента утверждения настоящих Правил.</w:t>
            </w:r>
          </w:p>
          <w:p w:rsidR="002A7053" w:rsidRPr="002F79F5" w:rsidRDefault="002A7053" w:rsidP="00584135">
            <w:pPr>
              <w:pStyle w:val="afff3"/>
              <w:jc w:val="both"/>
              <w:rPr>
                <w:rFonts w:eastAsia="Times New Roman"/>
                <w:lang w:eastAsia="ru-RU"/>
              </w:rPr>
            </w:pPr>
            <w:r w:rsidRPr="00CF4388">
              <w:rPr>
                <w:rFonts w:eastAsia="Times New Roman"/>
                <w:sz w:val="22"/>
                <w:szCs w:val="22"/>
                <w:lang w:eastAsia="ru-RU"/>
              </w:rPr>
              <w:t>3.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по сторонам земельного участка вдоль которых проходят общие стены или оси общих стен соседних строений  – 0 м.</w:t>
            </w:r>
          </w:p>
        </w:tc>
      </w:tr>
    </w:tbl>
    <w:p w:rsidR="002A7053" w:rsidRPr="00CF4388" w:rsidRDefault="002A7053" w:rsidP="002A7053">
      <w:pPr>
        <w:rPr>
          <w:sz w:val="22"/>
          <w:szCs w:val="22"/>
        </w:rPr>
      </w:pPr>
      <w:r w:rsidRPr="00CF4388">
        <w:rPr>
          <w:sz w:val="22"/>
          <w:szCs w:val="22"/>
        </w:rPr>
        <w:t xml:space="preserve">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w:t>
      </w:r>
      <w:r w:rsidRPr="00CF4388">
        <w:rPr>
          <w:sz w:val="22"/>
          <w:szCs w:val="22"/>
          <w:highlight w:val="yellow"/>
        </w:rPr>
        <w:t>действующим</w:t>
      </w:r>
      <w:r w:rsidRPr="00CF4388">
        <w:rPr>
          <w:sz w:val="22"/>
          <w:szCs w:val="22"/>
        </w:rPr>
        <w:t xml:space="preserve"> законодательством Российской Федерации.</w:t>
      </w:r>
    </w:p>
    <w:p w:rsidR="002A7053" w:rsidRPr="00DC693E" w:rsidRDefault="002A7053" w:rsidP="002A7053">
      <w:pPr>
        <w:pStyle w:val="11"/>
      </w:pPr>
      <w:bookmarkStart w:id="83" w:name="_Toc69811580"/>
      <w:r w:rsidRPr="00050170">
        <w:lastRenderedPageBreak/>
        <w:t xml:space="preserve">Статья 4. Градостроительный регламент. Зона застройки </w:t>
      </w:r>
      <w:proofErr w:type="spellStart"/>
      <w:r w:rsidRPr="00050170">
        <w:t>среднеэтажными</w:t>
      </w:r>
      <w:proofErr w:type="spellEnd"/>
      <w:r w:rsidRPr="00050170">
        <w:t xml:space="preserve"> многоквартирными домами Ж-2.</w:t>
      </w:r>
      <w:bookmarkEnd w:id="83"/>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6"/>
        <w:gridCol w:w="2935"/>
        <w:gridCol w:w="1435"/>
        <w:gridCol w:w="1504"/>
        <w:gridCol w:w="1535"/>
        <w:gridCol w:w="2061"/>
        <w:gridCol w:w="1990"/>
        <w:gridCol w:w="1580"/>
        <w:gridCol w:w="1780"/>
      </w:tblGrid>
      <w:tr w:rsidR="002A7053" w:rsidRPr="00CB5E0C" w:rsidTr="00584135">
        <w:trPr>
          <w:trHeight w:val="823"/>
        </w:trPr>
        <w:tc>
          <w:tcPr>
            <w:tcW w:w="261" w:type="pct"/>
            <w:vMerge w:val="restart"/>
            <w:tcBorders>
              <w:top w:val="single" w:sz="4" w:space="0" w:color="000000"/>
              <w:left w:val="single" w:sz="4" w:space="0" w:color="000000"/>
              <w:right w:val="single" w:sz="4" w:space="0" w:color="000000"/>
            </w:tcBorders>
            <w:shd w:val="clear" w:color="auto" w:fill="auto"/>
            <w:vAlign w:val="center"/>
            <w:hideMark/>
          </w:tcPr>
          <w:p w:rsidR="002A7053" w:rsidRPr="001E43B1" w:rsidRDefault="002A7053" w:rsidP="00584135">
            <w:pPr>
              <w:pStyle w:val="afff3"/>
            </w:pPr>
            <w:r w:rsidRPr="001E43B1">
              <w:t>Код</w:t>
            </w:r>
          </w:p>
        </w:tc>
        <w:tc>
          <w:tcPr>
            <w:tcW w:w="792" w:type="pct"/>
            <w:vMerge w:val="restart"/>
            <w:tcBorders>
              <w:top w:val="single" w:sz="4" w:space="0" w:color="000000"/>
              <w:left w:val="single" w:sz="4" w:space="0" w:color="000000"/>
              <w:right w:val="single" w:sz="4" w:space="0" w:color="auto"/>
            </w:tcBorders>
            <w:shd w:val="clear" w:color="auto" w:fill="auto"/>
            <w:vAlign w:val="center"/>
            <w:hideMark/>
          </w:tcPr>
          <w:p w:rsidR="002A7053" w:rsidRPr="001E43B1" w:rsidRDefault="002A7053" w:rsidP="00584135">
            <w:pPr>
              <w:pStyle w:val="afff3"/>
            </w:pPr>
            <w:r w:rsidRPr="001E43B1">
              <w:t>Виды разрешенного и</w:t>
            </w:r>
            <w:r>
              <w:t>спользования земельных участков</w:t>
            </w:r>
          </w:p>
        </w:tc>
        <w:tc>
          <w:tcPr>
            <w:tcW w:w="1494" w:type="pct"/>
            <w:gridSpan w:val="3"/>
            <w:tcBorders>
              <w:top w:val="single" w:sz="4" w:space="0" w:color="000000"/>
              <w:left w:val="single" w:sz="4" w:space="0" w:color="auto"/>
              <w:bottom w:val="single" w:sz="4" w:space="0" w:color="auto"/>
              <w:right w:val="single" w:sz="4" w:space="0" w:color="000000"/>
            </w:tcBorders>
            <w:shd w:val="clear" w:color="auto" w:fill="auto"/>
            <w:vAlign w:val="center"/>
          </w:tcPr>
          <w:p w:rsidR="002A7053" w:rsidRPr="001E43B1" w:rsidRDefault="002A7053" w:rsidP="00584135">
            <w:pPr>
              <w:pStyle w:val="afff3"/>
              <w:rPr>
                <w:sz w:val="20"/>
                <w:szCs w:val="20"/>
                <w:shd w:val="clear" w:color="auto" w:fill="FFFFFF"/>
              </w:rPr>
            </w:pPr>
            <w:r w:rsidRPr="001E43B1">
              <w:rPr>
                <w:sz w:val="20"/>
                <w:szCs w:val="20"/>
              </w:rPr>
              <w:t>Предельные (минимальные и (или) максимальные) размеры земельных участков, в том числе их площадь</w:t>
            </w:r>
          </w:p>
        </w:tc>
        <w:tc>
          <w:tcPr>
            <w:tcW w:w="1337" w:type="pct"/>
            <w:gridSpan w:val="2"/>
            <w:vMerge w:val="restart"/>
            <w:tcBorders>
              <w:top w:val="single" w:sz="4" w:space="0" w:color="000000"/>
              <w:left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sz w:val="20"/>
                <w:szCs w:val="20"/>
              </w:rPr>
              <w:t xml:space="preserve"> </w:t>
            </w:r>
            <w:proofErr w:type="gramStart"/>
            <w:r>
              <w:rPr>
                <w:sz w:val="20"/>
                <w:szCs w:val="20"/>
              </w:rPr>
              <w:t>м</w:t>
            </w:r>
            <w:proofErr w:type="gramEnd"/>
          </w:p>
        </w:tc>
        <w:tc>
          <w:tcPr>
            <w:tcW w:w="526" w:type="pct"/>
            <w:vMerge w:val="restart"/>
            <w:tcBorders>
              <w:top w:val="single" w:sz="4" w:space="0" w:color="000000"/>
              <w:left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r w:rsidRPr="001E43B1">
              <w:rPr>
                <w:sz w:val="20"/>
                <w:szCs w:val="20"/>
              </w:rPr>
              <w:t xml:space="preserve">Предельная высота зданий, строений, сооружений, </w:t>
            </w:r>
            <w:proofErr w:type="gramStart"/>
            <w:r w:rsidRPr="001E43B1">
              <w:rPr>
                <w:sz w:val="20"/>
                <w:szCs w:val="20"/>
              </w:rPr>
              <w:t>м</w:t>
            </w:r>
            <w:proofErr w:type="gramEnd"/>
            <w:r>
              <w:rPr>
                <w:sz w:val="20"/>
                <w:szCs w:val="20"/>
              </w:rPr>
              <w:t xml:space="preserve"> </w:t>
            </w:r>
            <w:r w:rsidRPr="009006A8">
              <w:rPr>
                <w:b/>
                <w:vertAlign w:val="superscript"/>
              </w:rPr>
              <w:t>(1)</w:t>
            </w:r>
          </w:p>
        </w:tc>
        <w:tc>
          <w:tcPr>
            <w:tcW w:w="590" w:type="pct"/>
            <w:vMerge w:val="restart"/>
            <w:tcBorders>
              <w:top w:val="single" w:sz="4" w:space="0" w:color="000000"/>
              <w:left w:val="single" w:sz="4" w:space="0" w:color="auto"/>
              <w:right w:val="single" w:sz="4" w:space="0" w:color="000000"/>
            </w:tcBorders>
            <w:shd w:val="clear" w:color="auto" w:fill="auto"/>
            <w:vAlign w:val="center"/>
          </w:tcPr>
          <w:p w:rsidR="002A7053" w:rsidRPr="001E43B1" w:rsidRDefault="002A7053" w:rsidP="00584135">
            <w:pPr>
              <w:pStyle w:val="afff3"/>
              <w:rPr>
                <w:sz w:val="20"/>
                <w:szCs w:val="20"/>
              </w:rPr>
            </w:pPr>
            <w:r w:rsidRPr="001E43B1">
              <w:rPr>
                <w:sz w:val="20"/>
                <w:szCs w:val="20"/>
                <w:lang w:eastAsia="ru-RU"/>
              </w:rPr>
              <w:t>Максимальный процент застройки в границах земельного участка</w:t>
            </w:r>
            <w:r w:rsidRPr="001E43B1">
              <w:rPr>
                <w:sz w:val="20"/>
                <w:szCs w:val="20"/>
              </w:rPr>
              <w:t>, %</w:t>
            </w:r>
          </w:p>
          <w:p w:rsidR="002A7053" w:rsidRPr="001E43B1" w:rsidRDefault="002A7053" w:rsidP="00584135">
            <w:pPr>
              <w:pStyle w:val="afff3"/>
              <w:rPr>
                <w:b/>
                <w:sz w:val="20"/>
                <w:szCs w:val="20"/>
              </w:rPr>
            </w:pPr>
          </w:p>
        </w:tc>
      </w:tr>
      <w:tr w:rsidR="002A7053" w:rsidRPr="00CB5E0C" w:rsidTr="00584135">
        <w:trPr>
          <w:trHeight w:val="276"/>
        </w:trPr>
        <w:tc>
          <w:tcPr>
            <w:tcW w:w="261" w:type="pct"/>
            <w:vMerge/>
            <w:tcBorders>
              <w:left w:val="single" w:sz="4" w:space="0" w:color="000000"/>
              <w:right w:val="single" w:sz="4" w:space="0" w:color="000000"/>
            </w:tcBorders>
            <w:shd w:val="clear" w:color="auto" w:fill="auto"/>
            <w:vAlign w:val="center"/>
          </w:tcPr>
          <w:p w:rsidR="002A7053" w:rsidRPr="00CB5E0C" w:rsidRDefault="002A7053" w:rsidP="00584135">
            <w:pPr>
              <w:pStyle w:val="afff3"/>
              <w:rPr>
                <w:b/>
              </w:rPr>
            </w:pPr>
          </w:p>
        </w:tc>
        <w:tc>
          <w:tcPr>
            <w:tcW w:w="792" w:type="pct"/>
            <w:vMerge/>
            <w:tcBorders>
              <w:left w:val="single" w:sz="4" w:space="0" w:color="000000"/>
              <w:right w:val="single" w:sz="4" w:space="0" w:color="auto"/>
            </w:tcBorders>
            <w:shd w:val="clear" w:color="auto" w:fill="auto"/>
            <w:vAlign w:val="center"/>
          </w:tcPr>
          <w:p w:rsidR="002A7053" w:rsidRPr="00CB5E0C" w:rsidRDefault="002A7053" w:rsidP="00584135">
            <w:pPr>
              <w:pStyle w:val="afff3"/>
              <w:rPr>
                <w:b/>
              </w:rPr>
            </w:pPr>
          </w:p>
        </w:tc>
        <w:tc>
          <w:tcPr>
            <w:tcW w:w="472" w:type="pct"/>
            <w:vMerge w:val="restart"/>
            <w:tcBorders>
              <w:top w:val="single" w:sz="4" w:space="0" w:color="auto"/>
              <w:left w:val="single" w:sz="4" w:space="0" w:color="auto"/>
              <w:right w:val="single" w:sz="4" w:space="0" w:color="auto"/>
            </w:tcBorders>
            <w:shd w:val="clear" w:color="auto" w:fill="auto"/>
            <w:vAlign w:val="center"/>
          </w:tcPr>
          <w:p w:rsidR="002A7053" w:rsidRPr="001E43B1" w:rsidRDefault="002A7053" w:rsidP="00584135">
            <w:pPr>
              <w:pStyle w:val="afff3"/>
              <w:rPr>
                <w:sz w:val="20"/>
                <w:szCs w:val="20"/>
              </w:rPr>
            </w:pPr>
            <w:r w:rsidRPr="001E43B1">
              <w:rPr>
                <w:sz w:val="20"/>
                <w:szCs w:val="20"/>
              </w:rPr>
              <w:t xml:space="preserve">размеры земельных участков, </w:t>
            </w:r>
            <w:proofErr w:type="gramStart"/>
            <w:r w:rsidRPr="001E43B1">
              <w:rPr>
                <w:sz w:val="20"/>
                <w:szCs w:val="20"/>
              </w:rPr>
              <w:t>м</w:t>
            </w:r>
            <w:proofErr w:type="gramEnd"/>
          </w:p>
        </w:tc>
        <w:tc>
          <w:tcPr>
            <w:tcW w:w="510" w:type="pct"/>
            <w:vMerge w:val="restart"/>
            <w:tcBorders>
              <w:top w:val="single" w:sz="4" w:space="0" w:color="auto"/>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w:t>
            </w:r>
            <w:r>
              <w:rPr>
                <w:sz w:val="20"/>
                <w:szCs w:val="20"/>
              </w:rPr>
              <w:t>ая площадь земельных участков</w:t>
            </w:r>
          </w:p>
        </w:tc>
        <w:tc>
          <w:tcPr>
            <w:tcW w:w="512" w:type="pct"/>
            <w:vMerge w:val="restart"/>
            <w:tcBorders>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shd w:val="clear" w:color="auto" w:fill="FFFFFF"/>
              </w:rPr>
            </w:pPr>
            <w:r w:rsidRPr="000374D4">
              <w:rPr>
                <w:sz w:val="20"/>
                <w:szCs w:val="20"/>
              </w:rPr>
              <w:t>максимальная площадь земельных участков</w:t>
            </w:r>
          </w:p>
        </w:tc>
        <w:tc>
          <w:tcPr>
            <w:tcW w:w="1337" w:type="pct"/>
            <w:gridSpan w:val="2"/>
            <w:vMerge/>
            <w:tcBorders>
              <w:left w:val="single" w:sz="4" w:space="0" w:color="auto"/>
              <w:bottom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p>
        </w:tc>
        <w:tc>
          <w:tcPr>
            <w:tcW w:w="526" w:type="pct"/>
            <w:vMerge/>
            <w:tcBorders>
              <w:left w:val="single" w:sz="4" w:space="0" w:color="000000"/>
              <w:right w:val="single" w:sz="4" w:space="0" w:color="auto"/>
            </w:tcBorders>
            <w:shd w:val="clear" w:color="auto" w:fill="auto"/>
          </w:tcPr>
          <w:p w:rsidR="002A7053" w:rsidRPr="00CB5E0C" w:rsidRDefault="002A7053" w:rsidP="00584135">
            <w:pPr>
              <w:pStyle w:val="afff3"/>
            </w:pPr>
          </w:p>
        </w:tc>
        <w:tc>
          <w:tcPr>
            <w:tcW w:w="590" w:type="pct"/>
            <w:vMerge/>
            <w:tcBorders>
              <w:left w:val="single" w:sz="4" w:space="0" w:color="auto"/>
              <w:right w:val="single" w:sz="4" w:space="0" w:color="000000"/>
            </w:tcBorders>
            <w:shd w:val="clear" w:color="auto" w:fill="auto"/>
          </w:tcPr>
          <w:p w:rsidR="002A7053" w:rsidRPr="00CB5E0C" w:rsidRDefault="002A7053" w:rsidP="00584135">
            <w:pPr>
              <w:pStyle w:val="afff3"/>
              <w:rPr>
                <w:lang w:eastAsia="ru-RU"/>
              </w:rPr>
            </w:pPr>
          </w:p>
        </w:tc>
      </w:tr>
      <w:tr w:rsidR="002A7053" w:rsidRPr="00CB5E0C" w:rsidTr="00584135">
        <w:trPr>
          <w:trHeight w:val="20"/>
        </w:trPr>
        <w:tc>
          <w:tcPr>
            <w:tcW w:w="261" w:type="pct"/>
            <w:vMerge/>
            <w:tcBorders>
              <w:left w:val="single" w:sz="4" w:space="0" w:color="000000"/>
              <w:bottom w:val="single" w:sz="4" w:space="0" w:color="000000"/>
              <w:right w:val="single" w:sz="4" w:space="0" w:color="000000"/>
            </w:tcBorders>
            <w:shd w:val="clear" w:color="auto" w:fill="auto"/>
            <w:vAlign w:val="center"/>
          </w:tcPr>
          <w:p w:rsidR="002A7053" w:rsidRPr="00CB5E0C" w:rsidRDefault="002A7053" w:rsidP="00584135">
            <w:pPr>
              <w:pStyle w:val="afff3"/>
            </w:pPr>
          </w:p>
        </w:tc>
        <w:tc>
          <w:tcPr>
            <w:tcW w:w="792"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472"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10"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12"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680" w:type="pct"/>
            <w:tcBorders>
              <w:top w:val="single" w:sz="4" w:space="0" w:color="000000"/>
              <w:left w:val="single" w:sz="4" w:space="0" w:color="auto"/>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красных линий, улиц, проездов и дорог</w:t>
            </w:r>
          </w:p>
        </w:tc>
        <w:tc>
          <w:tcPr>
            <w:tcW w:w="657"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других сторон земельного участка</w:t>
            </w:r>
          </w:p>
        </w:tc>
        <w:tc>
          <w:tcPr>
            <w:tcW w:w="526"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590" w:type="pct"/>
            <w:vMerge/>
            <w:tcBorders>
              <w:left w:val="single" w:sz="4" w:space="0" w:color="auto"/>
              <w:bottom w:val="single" w:sz="4" w:space="0" w:color="000000"/>
              <w:right w:val="single" w:sz="4" w:space="0" w:color="000000"/>
            </w:tcBorders>
            <w:shd w:val="clear" w:color="auto" w:fill="auto"/>
          </w:tcPr>
          <w:p w:rsidR="002A7053" w:rsidRPr="00A03813" w:rsidRDefault="002A7053" w:rsidP="00584135">
            <w:pPr>
              <w:pStyle w:val="afff3"/>
              <w:rPr>
                <w:b/>
              </w:rPr>
            </w:pP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685C11" w:rsidRDefault="002A7053" w:rsidP="00584135">
            <w:pPr>
              <w:pStyle w:val="afff3"/>
            </w:pPr>
            <w:r w:rsidRPr="00685C11">
              <w:t>1</w:t>
            </w:r>
          </w:p>
        </w:tc>
        <w:tc>
          <w:tcPr>
            <w:tcW w:w="79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2</w:t>
            </w:r>
          </w:p>
        </w:tc>
        <w:tc>
          <w:tcPr>
            <w:tcW w:w="47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3</w:t>
            </w:r>
          </w:p>
        </w:tc>
        <w:tc>
          <w:tcPr>
            <w:tcW w:w="51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4</w:t>
            </w:r>
          </w:p>
        </w:tc>
        <w:tc>
          <w:tcPr>
            <w:tcW w:w="51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5</w:t>
            </w:r>
          </w:p>
        </w:tc>
        <w:tc>
          <w:tcPr>
            <w:tcW w:w="68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6</w:t>
            </w:r>
          </w:p>
        </w:tc>
        <w:tc>
          <w:tcPr>
            <w:tcW w:w="657"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7</w:t>
            </w:r>
          </w:p>
        </w:tc>
        <w:tc>
          <w:tcPr>
            <w:tcW w:w="526"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8</w:t>
            </w:r>
          </w:p>
        </w:tc>
        <w:tc>
          <w:tcPr>
            <w:tcW w:w="59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9</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auto"/>
            </w:tcBorders>
            <w:shd w:val="clear" w:color="auto" w:fill="F2F2F2"/>
            <w:vAlign w:val="center"/>
          </w:tcPr>
          <w:p w:rsidR="002A7053" w:rsidRPr="00A03813" w:rsidRDefault="002A7053" w:rsidP="00584135">
            <w:pPr>
              <w:pStyle w:val="afff3"/>
              <w:rPr>
                <w:b/>
              </w:rPr>
            </w:pPr>
            <w:r w:rsidRPr="00A03813">
              <w:rPr>
                <w:b/>
              </w:rPr>
              <w:t>Основные виды разрешенного использования земельных участков.</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A7053" w:rsidRPr="00C66A72" w:rsidRDefault="002A7053" w:rsidP="00584135">
            <w:pPr>
              <w:pStyle w:val="afff3"/>
            </w:pPr>
            <w:r w:rsidRPr="00C66A72">
              <w:t>2.1.1</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A7053" w:rsidRPr="000255BD" w:rsidRDefault="002A7053" w:rsidP="00584135">
            <w:pPr>
              <w:pStyle w:val="afff3"/>
              <w:jc w:val="left"/>
              <w:rPr>
                <w:sz w:val="20"/>
                <w:szCs w:val="20"/>
              </w:rPr>
            </w:pPr>
            <w:r w:rsidRPr="000255BD">
              <w:rPr>
                <w:sz w:val="20"/>
                <w:szCs w:val="20"/>
              </w:rPr>
              <w:t>Малоэтажная многоквартирная жилая застройка</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rPr>
                <w:sz w:val="20"/>
                <w:szCs w:val="20"/>
              </w:rPr>
            </w:pPr>
            <w:r w:rsidRPr="00C66A72">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pPr>
            <w:r>
              <w:t>1700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4D4FC4" w:rsidRDefault="002A7053" w:rsidP="00584135">
            <w:pPr>
              <w:pStyle w:val="afff3"/>
            </w:pPr>
            <w:r w:rsidRPr="004D4FC4">
              <w:t>7000  м²</w:t>
            </w:r>
          </w:p>
        </w:tc>
        <w:tc>
          <w:tcPr>
            <w:tcW w:w="6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pPr>
            <w:r>
              <w:t>2</w:t>
            </w:r>
          </w:p>
        </w:tc>
        <w:tc>
          <w:tcPr>
            <w:tcW w:w="6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pPr>
            <w:r>
              <w:t>2</w:t>
            </w:r>
          </w:p>
        </w:tc>
        <w:tc>
          <w:tcPr>
            <w:tcW w:w="5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DC693E" w:rsidRDefault="002A7053" w:rsidP="00584135">
            <w:pPr>
              <w:pStyle w:val="afff3"/>
            </w:pPr>
            <w:proofErr w:type="gramStart"/>
            <w:r w:rsidRPr="00C66A72">
              <w:rPr>
                <w:sz w:val="20"/>
                <w:szCs w:val="20"/>
              </w:rPr>
              <w:t>согласно описания</w:t>
            </w:r>
            <w:proofErr w:type="gramEnd"/>
            <w:r w:rsidRPr="00C66A72">
              <w:rPr>
                <w:sz w:val="20"/>
                <w:szCs w:val="20"/>
              </w:rPr>
              <w:t xml:space="preserve"> вида разрешенного использования</w:t>
            </w:r>
          </w:p>
        </w:tc>
        <w:tc>
          <w:tcPr>
            <w:tcW w:w="590"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C66A72" w:rsidRDefault="002A7053" w:rsidP="00584135">
            <w:pPr>
              <w:pStyle w:val="afff3"/>
            </w:pPr>
            <w:r w:rsidRPr="00C66A72">
              <w:t>60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pPr>
            <w:r>
              <w:t>2.5</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0255BD" w:rsidRDefault="002A7053" w:rsidP="00584135">
            <w:pPr>
              <w:pStyle w:val="afff3"/>
              <w:jc w:val="left"/>
              <w:rPr>
                <w:sz w:val="20"/>
                <w:szCs w:val="20"/>
              </w:rPr>
            </w:pPr>
            <w:proofErr w:type="spellStart"/>
            <w:r w:rsidRPr="000255BD">
              <w:rPr>
                <w:sz w:val="20"/>
                <w:szCs w:val="20"/>
              </w:rPr>
              <w:t>Среднеэтажная</w:t>
            </w:r>
            <w:proofErr w:type="spellEnd"/>
            <w:r w:rsidRPr="000255BD">
              <w:rPr>
                <w:sz w:val="20"/>
                <w:szCs w:val="20"/>
              </w:rPr>
              <w:t xml:space="preserve"> жилая застройка</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rPr>
                <w:sz w:val="20"/>
                <w:szCs w:val="20"/>
              </w:rPr>
            </w:pPr>
            <w:r w:rsidRPr="00C66A72">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Default="002A7053" w:rsidP="00584135">
            <w:pPr>
              <w:pStyle w:val="afff3"/>
            </w:pPr>
            <w:r>
              <w:t>1700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4D4FC4" w:rsidRDefault="002A7053" w:rsidP="00584135">
            <w:pPr>
              <w:pStyle w:val="afff3"/>
            </w:pPr>
            <w:r>
              <w:t>7</w:t>
            </w:r>
            <w:r w:rsidRPr="004D4FC4">
              <w:t>000 м²</w:t>
            </w:r>
          </w:p>
        </w:tc>
        <w:tc>
          <w:tcPr>
            <w:tcW w:w="6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pPr>
            <w:r>
              <w:t>2</w:t>
            </w:r>
          </w:p>
        </w:tc>
        <w:tc>
          <w:tcPr>
            <w:tcW w:w="6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pPr>
            <w:r>
              <w:t>2</w:t>
            </w:r>
          </w:p>
        </w:tc>
        <w:tc>
          <w:tcPr>
            <w:tcW w:w="5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DC693E" w:rsidRDefault="002A7053" w:rsidP="00584135">
            <w:pPr>
              <w:pStyle w:val="afff3"/>
            </w:pPr>
            <w:proofErr w:type="gramStart"/>
            <w:r w:rsidRPr="00C66A72">
              <w:rPr>
                <w:sz w:val="20"/>
                <w:szCs w:val="20"/>
              </w:rPr>
              <w:t>согласно описания</w:t>
            </w:r>
            <w:proofErr w:type="gramEnd"/>
            <w:r w:rsidRPr="00C66A72">
              <w:rPr>
                <w:sz w:val="20"/>
                <w:szCs w:val="20"/>
              </w:rPr>
              <w:t xml:space="preserve"> вида разрешенного использования</w:t>
            </w:r>
          </w:p>
        </w:tc>
        <w:tc>
          <w:tcPr>
            <w:tcW w:w="590"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C66A72" w:rsidRDefault="002A7053" w:rsidP="00584135">
            <w:pPr>
              <w:pStyle w:val="afff3"/>
            </w:pPr>
            <w:r>
              <w:t>60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FC45F0" w:rsidRDefault="002A7053" w:rsidP="00584135">
            <w:pPr>
              <w:pStyle w:val="afff3"/>
            </w:pPr>
            <w:r w:rsidRPr="00FC45F0">
              <w:t>2.7.1</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0255BD" w:rsidRDefault="002A7053" w:rsidP="00584135">
            <w:pPr>
              <w:pStyle w:val="afff3"/>
              <w:jc w:val="left"/>
              <w:rPr>
                <w:sz w:val="20"/>
                <w:szCs w:val="20"/>
              </w:rPr>
            </w:pPr>
            <w:r w:rsidRPr="000255BD">
              <w:rPr>
                <w:sz w:val="20"/>
                <w:szCs w:val="20"/>
              </w:rPr>
              <w:t>Хранение автотранспорта</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t>20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DC693E" w:rsidRDefault="002A7053" w:rsidP="00584135">
            <w:pPr>
              <w:pStyle w:val="afff3"/>
            </w:pPr>
            <w:r w:rsidRPr="00DC693E">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667EF8" w:rsidRDefault="002A7053" w:rsidP="00584135">
            <w:pPr>
              <w:pStyle w:val="afff3"/>
              <w:rPr>
                <w:highlight w:val="cyan"/>
              </w:rPr>
            </w:pPr>
            <w:r>
              <w:t>1</w:t>
            </w:r>
            <w:r w:rsidRPr="00AC755B">
              <w:t xml:space="preserve"> </w:t>
            </w:r>
            <w:r w:rsidRPr="009006A8">
              <w:rPr>
                <w:b/>
                <w:vertAlign w:val="superscript"/>
              </w:rPr>
              <w:t>(3</w:t>
            </w:r>
            <w:r>
              <w:rPr>
                <w:b/>
                <w:vertAlign w:val="superscript"/>
              </w:rPr>
              <w:t>)</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667EF8" w:rsidRDefault="002A7053" w:rsidP="00584135">
            <w:pPr>
              <w:pStyle w:val="afff3"/>
              <w:rPr>
                <w:highlight w:val="cyan"/>
              </w:rPr>
            </w:pPr>
            <w:r>
              <w:t>1</w:t>
            </w:r>
            <w:r w:rsidRPr="00AC755B">
              <w:t xml:space="preserve"> </w:t>
            </w:r>
            <w:r w:rsidRPr="009006A8">
              <w:rPr>
                <w:b/>
                <w:vertAlign w:val="superscript"/>
              </w:rPr>
              <w:t>(3</w:t>
            </w:r>
            <w:r>
              <w:rPr>
                <w:b/>
                <w:vertAlign w:val="superscript"/>
              </w:rPr>
              <w:t>)</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t>25</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100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FC45F0" w:rsidRDefault="002A7053" w:rsidP="00584135">
            <w:pPr>
              <w:pStyle w:val="afff3"/>
            </w:pPr>
            <w:r w:rsidRPr="00FC45F0">
              <w:t>3.1.1</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0255BD" w:rsidRDefault="002A7053" w:rsidP="00584135">
            <w:pPr>
              <w:pStyle w:val="afff3"/>
              <w:jc w:val="left"/>
              <w:rPr>
                <w:sz w:val="20"/>
                <w:szCs w:val="20"/>
              </w:rPr>
            </w:pPr>
            <w:r w:rsidRPr="000255BD">
              <w:rPr>
                <w:sz w:val="20"/>
                <w:szCs w:val="20"/>
              </w:rPr>
              <w:t>Предоставление коммунальных услуг</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0,05</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0</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0</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100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3.2.3</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rFonts w:eastAsia="Times New Roman"/>
                <w:sz w:val="20"/>
                <w:szCs w:val="20"/>
                <w:lang w:eastAsia="ru-RU"/>
              </w:rPr>
            </w:pPr>
            <w:r w:rsidRPr="000255BD">
              <w:rPr>
                <w:rFonts w:eastAsia="Times New Roman"/>
                <w:sz w:val="20"/>
                <w:szCs w:val="20"/>
                <w:lang w:eastAsia="ru-RU"/>
              </w:rPr>
              <w:t xml:space="preserve">Оказание услуг связи </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sz w:val="20"/>
                <w:szCs w:val="20"/>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DC693E" w:rsidRDefault="002A7053" w:rsidP="00584135">
            <w:pPr>
              <w:pStyle w:val="afff3"/>
            </w:pPr>
            <w:r w:rsidRPr="00DC693E">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25</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3.3</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rFonts w:eastAsia="Times New Roman"/>
                <w:sz w:val="20"/>
                <w:szCs w:val="20"/>
                <w:lang w:eastAsia="ru-RU"/>
              </w:rPr>
              <w:t>Бытовое обслуживание</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w:t>
            </w:r>
            <w:r w:rsidRPr="00FC45F0">
              <w:rPr>
                <w:rFonts w:eastAsia="Times New Roman"/>
                <w:lang w:eastAsia="ru-RU"/>
              </w:rPr>
              <w:t>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DC693E">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25</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3.4.1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rFonts w:eastAsia="Times New Roman"/>
                <w:sz w:val="20"/>
                <w:szCs w:val="20"/>
                <w:lang w:eastAsia="ru-RU"/>
              </w:rPr>
            </w:pPr>
            <w:r w:rsidRPr="000255BD">
              <w:rPr>
                <w:rFonts w:eastAsia="Times New Roman"/>
                <w:sz w:val="20"/>
                <w:szCs w:val="20"/>
                <w:lang w:eastAsia="ru-RU"/>
              </w:rPr>
              <w:t>Амбулаторно-поликлиническое обслуживание</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sz w:val="20"/>
                <w:szCs w:val="20"/>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w:t>
            </w:r>
            <w:r w:rsidRPr="00FC45F0">
              <w:rPr>
                <w:rFonts w:eastAsia="Times New Roman"/>
                <w:lang w:eastAsia="ru-RU"/>
              </w:rPr>
              <w:t>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DC693E">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25</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FC45F0" w:rsidRDefault="002A7053" w:rsidP="00584135">
            <w:pPr>
              <w:pStyle w:val="afff3"/>
            </w:pPr>
            <w:r w:rsidRPr="00FC45F0">
              <w:t>3.5.1</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0255BD" w:rsidRDefault="002A7053" w:rsidP="00584135">
            <w:pPr>
              <w:pStyle w:val="afff3"/>
              <w:jc w:val="left"/>
              <w:rPr>
                <w:sz w:val="20"/>
                <w:szCs w:val="20"/>
              </w:rPr>
            </w:pPr>
            <w:r w:rsidRPr="000255BD">
              <w:rPr>
                <w:sz w:val="20"/>
                <w:szCs w:val="20"/>
              </w:rPr>
              <w:t>Дошкольное, начальное и  среднее общее образование</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2000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25</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3.6.1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rFonts w:eastAsia="Times New Roman"/>
                <w:sz w:val="20"/>
                <w:szCs w:val="20"/>
                <w:lang w:eastAsia="ru-RU"/>
              </w:rPr>
              <w:t>Объекты культурно-досуговой деятельности</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sz w:val="20"/>
                <w:szCs w:val="20"/>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DC693E">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25</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3.6.2</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rFonts w:eastAsia="Times New Roman"/>
                <w:sz w:val="20"/>
                <w:szCs w:val="20"/>
                <w:lang w:eastAsia="ru-RU"/>
              </w:rPr>
              <w:t>Парки культуры и отдыха</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sz w:val="20"/>
                <w:szCs w:val="20"/>
                <w:lang w:eastAsia="ru-RU"/>
              </w:rPr>
            </w:pPr>
            <w:r w:rsidRPr="00FC45F0">
              <w:rPr>
                <w:sz w:val="20"/>
                <w:szCs w:val="20"/>
              </w:rPr>
              <w:t xml:space="preserve">не подлежит </w:t>
            </w:r>
            <w:r w:rsidRPr="00FC45F0">
              <w:rPr>
                <w:sz w:val="20"/>
                <w:szCs w:val="20"/>
              </w:rPr>
              <w:lastRenderedPageBreak/>
              <w:t>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lastRenderedPageBreak/>
              <w:t>400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0E0F4B" w:rsidRDefault="002A7053" w:rsidP="00584135">
            <w:pPr>
              <w:pStyle w:val="afff3"/>
              <w:rPr>
                <w:rFonts w:eastAsia="Times New Roman"/>
                <w:lang w:eastAsia="ru-RU"/>
              </w:rPr>
            </w:pPr>
            <w:r w:rsidRPr="000E0F4B">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25</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lastRenderedPageBreak/>
              <w:t>4.4</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Магазины</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w:t>
            </w:r>
            <w:r w:rsidRPr="00FC45F0">
              <w:rPr>
                <w:rFonts w:eastAsia="Times New Roman"/>
                <w:lang w:eastAsia="ru-RU"/>
              </w:rPr>
              <w:t>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7A53B8" w:rsidRDefault="002A7053" w:rsidP="00584135">
            <w:pPr>
              <w:pStyle w:val="afff3"/>
              <w:rPr>
                <w:rFonts w:eastAsia="Times New Roman"/>
                <w:lang w:eastAsia="ru-RU"/>
              </w:rPr>
            </w:pPr>
            <w:r w:rsidRPr="007A53B8">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25</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t>5.1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rFonts w:eastAsia="Times New Roman"/>
                <w:sz w:val="20"/>
                <w:szCs w:val="20"/>
                <w:lang w:eastAsia="ru-RU"/>
              </w:rPr>
              <w:t>Спорт</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sz w:val="20"/>
                <w:szCs w:val="20"/>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7A53B8" w:rsidRDefault="002A7053" w:rsidP="00584135">
            <w:pPr>
              <w:pStyle w:val="afff3"/>
              <w:rPr>
                <w:rFonts w:eastAsia="Times New Roman"/>
                <w:lang w:eastAsia="ru-RU"/>
              </w:rPr>
            </w:pPr>
            <w:r w:rsidRPr="007A53B8">
              <w:t>15000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25</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8.3</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Обеспечение внутреннего правопорядка</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w:t>
            </w:r>
            <w:r w:rsidRPr="00FC45F0">
              <w:rPr>
                <w:rFonts w:eastAsia="Times New Roman"/>
                <w:lang w:eastAsia="ru-RU"/>
              </w:rPr>
              <w:t>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7A53B8" w:rsidRDefault="002A7053" w:rsidP="00584135">
            <w:pPr>
              <w:pStyle w:val="afff3"/>
              <w:rPr>
                <w:rFonts w:eastAsia="Times New Roman"/>
                <w:lang w:eastAsia="ru-RU"/>
              </w:rPr>
            </w:pPr>
            <w:r w:rsidRPr="007A53B8">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25</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Улично-дорожная сеть</w:t>
            </w:r>
          </w:p>
        </w:tc>
        <w:tc>
          <w:tcPr>
            <w:tcW w:w="3947" w:type="pct"/>
            <w:gridSpan w:val="7"/>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rPr>
                <w:sz w:val="20"/>
                <w:szCs w:val="20"/>
              </w:rPr>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12.0.2</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Благоустройство территории</w:t>
            </w:r>
          </w:p>
        </w:tc>
        <w:tc>
          <w:tcPr>
            <w:tcW w:w="3947" w:type="pct"/>
            <w:gridSpan w:val="7"/>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pct5" w:color="auto" w:fill="auto"/>
            <w:vAlign w:val="center"/>
            <w:hideMark/>
          </w:tcPr>
          <w:p w:rsidR="002A7053" w:rsidRPr="00FC45F0" w:rsidRDefault="002A7053" w:rsidP="00584135">
            <w:pPr>
              <w:pStyle w:val="afff3"/>
              <w:rPr>
                <w:b/>
              </w:rPr>
            </w:pPr>
            <w:r w:rsidRPr="00FC45F0">
              <w:rPr>
                <w:b/>
              </w:rPr>
              <w:t>Вспомогательные виды разрешённого использования</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3.1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rFonts w:eastAsia="Times New Roman"/>
                <w:sz w:val="20"/>
                <w:szCs w:val="20"/>
                <w:lang w:eastAsia="ru-RU"/>
              </w:rPr>
            </w:pPr>
            <w:r w:rsidRPr="000255BD">
              <w:rPr>
                <w:rFonts w:eastAsia="Times New Roman"/>
                <w:sz w:val="20"/>
                <w:szCs w:val="20"/>
                <w:lang w:eastAsia="ru-RU"/>
              </w:rPr>
              <w:t xml:space="preserve">Коммунальное обслуживание </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0,05</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100</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pct5" w:color="auto" w:fill="auto"/>
            <w:vAlign w:val="center"/>
            <w:hideMark/>
          </w:tcPr>
          <w:p w:rsidR="002A7053" w:rsidRPr="00FC45F0" w:rsidRDefault="002A7053" w:rsidP="00584135">
            <w:pPr>
              <w:pStyle w:val="afff3"/>
              <w:rPr>
                <w:b/>
              </w:rPr>
            </w:pPr>
            <w:r w:rsidRPr="00FC45F0">
              <w:rPr>
                <w:b/>
              </w:rPr>
              <w:t>Условно разрешенные виды разрешённого использования</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Виды разрешенного использования не установлены</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rsidR="002A7053" w:rsidRPr="00FC45F0" w:rsidRDefault="002A7053" w:rsidP="00584135">
            <w:pPr>
              <w:pStyle w:val="afff3"/>
              <w:rPr>
                <w:rFonts w:eastAsia="Times New Roman"/>
                <w:lang w:eastAsia="ru-RU"/>
              </w:rPr>
            </w:pPr>
            <w:r>
              <w:rPr>
                <w:b/>
              </w:rPr>
              <w:t>Примечания</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rPr>
                <w:rFonts w:eastAsia="Times New Roman"/>
              </w:rPr>
            </w:pPr>
            <w:r w:rsidRPr="00226EBD">
              <w:rPr>
                <w:rFonts w:eastAsia="Times New Roman"/>
              </w:rPr>
              <w:t>1.</w:t>
            </w:r>
            <w:r>
              <w:rPr>
                <w:rFonts w:eastAsia="Times New Roman"/>
              </w:rPr>
              <w:t xml:space="preserve"> Д</w:t>
            </w:r>
            <w:r w:rsidRPr="002F79F5">
              <w:rPr>
                <w:rFonts w:eastAsia="Times New Roman"/>
              </w:rPr>
              <w:t xml:space="preserve">ля части территориальной зоны, попадающей в зону действия </w:t>
            </w:r>
            <w:proofErr w:type="spellStart"/>
            <w:r w:rsidRPr="002F79F5">
              <w:rPr>
                <w:rFonts w:eastAsia="Times New Roman"/>
              </w:rPr>
              <w:t>приаэродромной</w:t>
            </w:r>
            <w:proofErr w:type="spellEnd"/>
            <w:r w:rsidRPr="002F79F5">
              <w:rPr>
                <w:rFonts w:eastAsia="Times New Roman"/>
              </w:rPr>
              <w:t xml:space="preserve"> территории</w:t>
            </w:r>
            <w:r>
              <w:rPr>
                <w:rFonts w:eastAsia="Times New Roman"/>
              </w:rPr>
              <w:t>,</w:t>
            </w:r>
            <w:r w:rsidRPr="002F79F5">
              <w:rPr>
                <w:rFonts w:eastAsia="Times New Roman"/>
              </w:rPr>
              <w:t xml:space="preserve"> </w:t>
            </w:r>
            <w:r>
              <w:rPr>
                <w:rFonts w:eastAsia="Times New Roman"/>
              </w:rPr>
              <w:t>п</w:t>
            </w:r>
            <w:r w:rsidRPr="002F79F5">
              <w:rPr>
                <w:rFonts w:eastAsia="Times New Roman"/>
              </w:rPr>
              <w:t xml:space="preserve">редельная высота зданий, строений, сооружений, </w:t>
            </w:r>
            <w:r>
              <w:rPr>
                <w:rFonts w:eastAsia="Times New Roman"/>
              </w:rPr>
              <w:t xml:space="preserve">устанавливается </w:t>
            </w:r>
            <w:proofErr w:type="gramStart"/>
            <w:r w:rsidRPr="002F79F5">
              <w:rPr>
                <w:rFonts w:eastAsia="Times New Roman"/>
              </w:rPr>
              <w:t>согласно Приказа</w:t>
            </w:r>
            <w:proofErr w:type="gramEnd"/>
            <w:r w:rsidRPr="002F79F5">
              <w:rPr>
                <w:rFonts w:eastAsia="Times New Roman"/>
              </w:rPr>
              <w:t xml:space="preserve"> Федерального агентства воздушного транспорта (</w:t>
            </w:r>
            <w:proofErr w:type="spellStart"/>
            <w:r w:rsidRPr="002F79F5">
              <w:rPr>
                <w:rFonts w:eastAsia="Times New Roman"/>
              </w:rPr>
              <w:t>Росавиация</w:t>
            </w:r>
            <w:proofErr w:type="spellEnd"/>
            <w:r w:rsidRPr="002F79F5">
              <w:rPr>
                <w:rFonts w:eastAsia="Times New Roman"/>
              </w:rPr>
              <w:t>) Минтранса России от 04.02.2020 г.</w:t>
            </w:r>
            <w:r>
              <w:rPr>
                <w:rFonts w:eastAsia="Times New Roman"/>
              </w:rPr>
              <w:t xml:space="preserve"> </w:t>
            </w:r>
            <w:r w:rsidRPr="002F79F5">
              <w:rPr>
                <w:rFonts w:eastAsia="Times New Roman"/>
              </w:rPr>
              <w:t>№ 98-П.</w:t>
            </w:r>
          </w:p>
          <w:p w:rsidR="002A7053" w:rsidRPr="00AC755B" w:rsidRDefault="002A7053" w:rsidP="00584135">
            <w:pPr>
              <w:rPr>
                <w:rFonts w:eastAsia="Times New Roman"/>
              </w:rPr>
            </w:pPr>
            <w:r>
              <w:rPr>
                <w:rFonts w:eastAsia="Times New Roman"/>
              </w:rPr>
              <w:t xml:space="preserve">3. </w:t>
            </w:r>
            <w:r w:rsidRPr="00B6061A">
              <w:rPr>
                <w:rFonts w:eastAsia="Times New Roman"/>
              </w:rPr>
              <w:t xml:space="preserve">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по сторонам земельного участка вдоль которых проходят общие стены или оси общих стен </w:t>
            </w:r>
            <w:r>
              <w:rPr>
                <w:rFonts w:eastAsia="Times New Roman"/>
              </w:rPr>
              <w:t xml:space="preserve"> соседних строений  – </w:t>
            </w:r>
            <w:r w:rsidRPr="00B6061A">
              <w:rPr>
                <w:rFonts w:eastAsia="Times New Roman"/>
              </w:rPr>
              <w:t>0 м.</w:t>
            </w:r>
          </w:p>
        </w:tc>
      </w:tr>
    </w:tbl>
    <w:p w:rsidR="002A7053" w:rsidRDefault="002A7053" w:rsidP="002A7053">
      <w:pPr>
        <w:tabs>
          <w:tab w:val="left" w:pos="8732"/>
        </w:tabs>
        <w:rPr>
          <w:rFonts w:eastAsia="Times New Roman"/>
        </w:rPr>
      </w:pPr>
    </w:p>
    <w:p w:rsidR="002A7053" w:rsidRPr="002A7053" w:rsidRDefault="002A7053" w:rsidP="002A7053">
      <w:pPr>
        <w:rPr>
          <w:sz w:val="22"/>
          <w:szCs w:val="22"/>
        </w:rPr>
      </w:pPr>
      <w:r w:rsidRPr="002A7053">
        <w:rPr>
          <w:sz w:val="22"/>
          <w:szCs w:val="22"/>
        </w:rPr>
        <w:t xml:space="preserve">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w:t>
      </w:r>
      <w:r w:rsidRPr="002A7053">
        <w:rPr>
          <w:sz w:val="22"/>
          <w:szCs w:val="22"/>
          <w:highlight w:val="yellow"/>
        </w:rPr>
        <w:t>действующим</w:t>
      </w:r>
      <w:r w:rsidRPr="002A7053">
        <w:rPr>
          <w:sz w:val="22"/>
          <w:szCs w:val="22"/>
        </w:rPr>
        <w:t xml:space="preserve"> законодательством Российской Федерации.</w:t>
      </w:r>
    </w:p>
    <w:p w:rsidR="002A7053" w:rsidRPr="002A7053" w:rsidRDefault="002A7053" w:rsidP="002A7053">
      <w:pPr>
        <w:pStyle w:val="11"/>
        <w:rPr>
          <w:sz w:val="24"/>
          <w:szCs w:val="24"/>
        </w:rPr>
      </w:pPr>
      <w:bookmarkStart w:id="84" w:name="_Toc69811581"/>
      <w:r w:rsidRPr="002A7053">
        <w:rPr>
          <w:sz w:val="24"/>
          <w:szCs w:val="24"/>
        </w:rPr>
        <w:lastRenderedPageBreak/>
        <w:t>Статья 5. Градостроительный регламент. Зона застройки многоэтажными многоквартирными домами Ж-3.</w:t>
      </w:r>
      <w:bookmarkEnd w:id="84"/>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6"/>
        <w:gridCol w:w="2935"/>
        <w:gridCol w:w="1435"/>
        <w:gridCol w:w="1504"/>
        <w:gridCol w:w="1535"/>
        <w:gridCol w:w="2061"/>
        <w:gridCol w:w="1990"/>
        <w:gridCol w:w="1580"/>
        <w:gridCol w:w="1780"/>
      </w:tblGrid>
      <w:tr w:rsidR="002A7053" w:rsidRPr="00CB5E0C" w:rsidTr="00584135">
        <w:trPr>
          <w:trHeight w:val="823"/>
        </w:trPr>
        <w:tc>
          <w:tcPr>
            <w:tcW w:w="261" w:type="pct"/>
            <w:vMerge w:val="restart"/>
            <w:tcBorders>
              <w:top w:val="single" w:sz="4" w:space="0" w:color="000000"/>
              <w:left w:val="single" w:sz="4" w:space="0" w:color="000000"/>
              <w:right w:val="single" w:sz="4" w:space="0" w:color="000000"/>
            </w:tcBorders>
            <w:shd w:val="clear" w:color="auto" w:fill="auto"/>
            <w:vAlign w:val="center"/>
            <w:hideMark/>
          </w:tcPr>
          <w:p w:rsidR="002A7053" w:rsidRPr="001E43B1" w:rsidRDefault="002A7053" w:rsidP="00584135">
            <w:pPr>
              <w:pStyle w:val="afff3"/>
            </w:pPr>
            <w:r w:rsidRPr="001E43B1">
              <w:t>Код</w:t>
            </w:r>
          </w:p>
        </w:tc>
        <w:tc>
          <w:tcPr>
            <w:tcW w:w="792" w:type="pct"/>
            <w:vMerge w:val="restart"/>
            <w:tcBorders>
              <w:top w:val="single" w:sz="4" w:space="0" w:color="000000"/>
              <w:left w:val="single" w:sz="4" w:space="0" w:color="000000"/>
              <w:right w:val="single" w:sz="4" w:space="0" w:color="auto"/>
            </w:tcBorders>
            <w:shd w:val="clear" w:color="auto" w:fill="auto"/>
            <w:vAlign w:val="center"/>
            <w:hideMark/>
          </w:tcPr>
          <w:p w:rsidR="002A7053" w:rsidRPr="001E43B1" w:rsidRDefault="002A7053" w:rsidP="00584135">
            <w:pPr>
              <w:pStyle w:val="afff3"/>
            </w:pPr>
            <w:r w:rsidRPr="001E43B1">
              <w:t>Виды разрешенного и</w:t>
            </w:r>
            <w:r>
              <w:t>спользования земельных участков</w:t>
            </w:r>
          </w:p>
        </w:tc>
        <w:tc>
          <w:tcPr>
            <w:tcW w:w="1494" w:type="pct"/>
            <w:gridSpan w:val="3"/>
            <w:tcBorders>
              <w:top w:val="single" w:sz="4" w:space="0" w:color="000000"/>
              <w:left w:val="single" w:sz="4" w:space="0" w:color="auto"/>
              <w:bottom w:val="single" w:sz="4" w:space="0" w:color="auto"/>
              <w:right w:val="single" w:sz="4" w:space="0" w:color="000000"/>
            </w:tcBorders>
            <w:shd w:val="clear" w:color="auto" w:fill="auto"/>
            <w:vAlign w:val="center"/>
          </w:tcPr>
          <w:p w:rsidR="002A7053" w:rsidRPr="001E43B1" w:rsidRDefault="002A7053" w:rsidP="00584135">
            <w:pPr>
              <w:pStyle w:val="afff3"/>
              <w:rPr>
                <w:sz w:val="20"/>
                <w:szCs w:val="20"/>
                <w:shd w:val="clear" w:color="auto" w:fill="FFFFFF"/>
              </w:rPr>
            </w:pPr>
            <w:r w:rsidRPr="001E43B1">
              <w:rPr>
                <w:sz w:val="20"/>
                <w:szCs w:val="20"/>
              </w:rPr>
              <w:t>Предельные (минимальные и (или) максимальные) размеры земельных участков, в том числе их площадь</w:t>
            </w:r>
          </w:p>
        </w:tc>
        <w:tc>
          <w:tcPr>
            <w:tcW w:w="1337" w:type="pct"/>
            <w:gridSpan w:val="2"/>
            <w:vMerge w:val="restart"/>
            <w:tcBorders>
              <w:top w:val="single" w:sz="4" w:space="0" w:color="000000"/>
              <w:left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sz w:val="20"/>
                <w:szCs w:val="20"/>
              </w:rPr>
              <w:t xml:space="preserve"> </w:t>
            </w:r>
            <w:proofErr w:type="gramStart"/>
            <w:r>
              <w:rPr>
                <w:sz w:val="20"/>
                <w:szCs w:val="20"/>
              </w:rPr>
              <w:t>м</w:t>
            </w:r>
            <w:proofErr w:type="gramEnd"/>
          </w:p>
        </w:tc>
        <w:tc>
          <w:tcPr>
            <w:tcW w:w="526" w:type="pct"/>
            <w:vMerge w:val="restart"/>
            <w:tcBorders>
              <w:top w:val="single" w:sz="4" w:space="0" w:color="000000"/>
              <w:left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r w:rsidRPr="001E43B1">
              <w:rPr>
                <w:sz w:val="20"/>
                <w:szCs w:val="20"/>
              </w:rPr>
              <w:t xml:space="preserve">Предельная высота зданий, строений, сооружений, </w:t>
            </w:r>
            <w:proofErr w:type="gramStart"/>
            <w:r w:rsidRPr="001E43B1">
              <w:rPr>
                <w:sz w:val="20"/>
                <w:szCs w:val="20"/>
              </w:rPr>
              <w:t>м</w:t>
            </w:r>
            <w:proofErr w:type="gramEnd"/>
            <w:r>
              <w:rPr>
                <w:sz w:val="20"/>
                <w:szCs w:val="20"/>
              </w:rPr>
              <w:t xml:space="preserve"> </w:t>
            </w:r>
            <w:r w:rsidRPr="009006A8">
              <w:rPr>
                <w:b/>
                <w:vertAlign w:val="superscript"/>
              </w:rPr>
              <w:t>(1)</w:t>
            </w:r>
          </w:p>
        </w:tc>
        <w:tc>
          <w:tcPr>
            <w:tcW w:w="590" w:type="pct"/>
            <w:vMerge w:val="restart"/>
            <w:tcBorders>
              <w:top w:val="single" w:sz="4" w:space="0" w:color="000000"/>
              <w:left w:val="single" w:sz="4" w:space="0" w:color="auto"/>
              <w:right w:val="single" w:sz="4" w:space="0" w:color="000000"/>
            </w:tcBorders>
            <w:shd w:val="clear" w:color="auto" w:fill="auto"/>
            <w:vAlign w:val="center"/>
          </w:tcPr>
          <w:p w:rsidR="002A7053" w:rsidRPr="001E43B1" w:rsidRDefault="002A7053" w:rsidP="00584135">
            <w:pPr>
              <w:pStyle w:val="afff3"/>
              <w:rPr>
                <w:sz w:val="20"/>
                <w:szCs w:val="20"/>
              </w:rPr>
            </w:pPr>
            <w:r w:rsidRPr="001E43B1">
              <w:rPr>
                <w:sz w:val="20"/>
                <w:szCs w:val="20"/>
                <w:lang w:eastAsia="ru-RU"/>
              </w:rPr>
              <w:t>Максимальный процент застройки в границах земельного участка</w:t>
            </w:r>
            <w:r w:rsidRPr="001E43B1">
              <w:rPr>
                <w:sz w:val="20"/>
                <w:szCs w:val="20"/>
              </w:rPr>
              <w:t>, %</w:t>
            </w:r>
          </w:p>
          <w:p w:rsidR="002A7053" w:rsidRPr="001E43B1" w:rsidRDefault="002A7053" w:rsidP="00584135">
            <w:pPr>
              <w:pStyle w:val="afff3"/>
              <w:rPr>
                <w:b/>
                <w:sz w:val="20"/>
                <w:szCs w:val="20"/>
              </w:rPr>
            </w:pPr>
          </w:p>
        </w:tc>
      </w:tr>
      <w:tr w:rsidR="002A7053" w:rsidRPr="00CB5E0C" w:rsidTr="00584135">
        <w:trPr>
          <w:trHeight w:val="276"/>
        </w:trPr>
        <w:tc>
          <w:tcPr>
            <w:tcW w:w="261" w:type="pct"/>
            <w:vMerge/>
            <w:tcBorders>
              <w:left w:val="single" w:sz="4" w:space="0" w:color="000000"/>
              <w:right w:val="single" w:sz="4" w:space="0" w:color="000000"/>
            </w:tcBorders>
            <w:shd w:val="clear" w:color="auto" w:fill="auto"/>
            <w:vAlign w:val="center"/>
          </w:tcPr>
          <w:p w:rsidR="002A7053" w:rsidRPr="00CB5E0C" w:rsidRDefault="002A7053" w:rsidP="00584135">
            <w:pPr>
              <w:pStyle w:val="afff3"/>
              <w:rPr>
                <w:b/>
              </w:rPr>
            </w:pPr>
          </w:p>
        </w:tc>
        <w:tc>
          <w:tcPr>
            <w:tcW w:w="792" w:type="pct"/>
            <w:vMerge/>
            <w:tcBorders>
              <w:left w:val="single" w:sz="4" w:space="0" w:color="000000"/>
              <w:right w:val="single" w:sz="4" w:space="0" w:color="auto"/>
            </w:tcBorders>
            <w:shd w:val="clear" w:color="auto" w:fill="auto"/>
            <w:vAlign w:val="center"/>
          </w:tcPr>
          <w:p w:rsidR="002A7053" w:rsidRPr="00CB5E0C" w:rsidRDefault="002A7053" w:rsidP="00584135">
            <w:pPr>
              <w:pStyle w:val="afff3"/>
              <w:rPr>
                <w:b/>
              </w:rPr>
            </w:pPr>
          </w:p>
        </w:tc>
        <w:tc>
          <w:tcPr>
            <w:tcW w:w="472" w:type="pct"/>
            <w:vMerge w:val="restart"/>
            <w:tcBorders>
              <w:top w:val="single" w:sz="4" w:space="0" w:color="auto"/>
              <w:left w:val="single" w:sz="4" w:space="0" w:color="auto"/>
              <w:right w:val="single" w:sz="4" w:space="0" w:color="auto"/>
            </w:tcBorders>
            <w:shd w:val="clear" w:color="auto" w:fill="auto"/>
            <w:vAlign w:val="center"/>
          </w:tcPr>
          <w:p w:rsidR="002A7053" w:rsidRPr="001E43B1" w:rsidRDefault="002A7053" w:rsidP="00584135">
            <w:pPr>
              <w:pStyle w:val="afff3"/>
              <w:rPr>
                <w:sz w:val="20"/>
                <w:szCs w:val="20"/>
              </w:rPr>
            </w:pPr>
            <w:r w:rsidRPr="001E43B1">
              <w:rPr>
                <w:sz w:val="20"/>
                <w:szCs w:val="20"/>
              </w:rPr>
              <w:t xml:space="preserve">размеры земельных участков, </w:t>
            </w:r>
            <w:proofErr w:type="gramStart"/>
            <w:r w:rsidRPr="001E43B1">
              <w:rPr>
                <w:sz w:val="20"/>
                <w:szCs w:val="20"/>
              </w:rPr>
              <w:t>м</w:t>
            </w:r>
            <w:proofErr w:type="gramEnd"/>
          </w:p>
        </w:tc>
        <w:tc>
          <w:tcPr>
            <w:tcW w:w="510" w:type="pct"/>
            <w:vMerge w:val="restart"/>
            <w:tcBorders>
              <w:top w:val="single" w:sz="4" w:space="0" w:color="auto"/>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минимальна</w:t>
            </w:r>
            <w:r>
              <w:rPr>
                <w:sz w:val="20"/>
                <w:szCs w:val="20"/>
              </w:rPr>
              <w:t>я площадь земельных участков</w:t>
            </w:r>
          </w:p>
        </w:tc>
        <w:tc>
          <w:tcPr>
            <w:tcW w:w="512" w:type="pct"/>
            <w:vMerge w:val="restart"/>
            <w:tcBorders>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shd w:val="clear" w:color="auto" w:fill="FFFFFF"/>
              </w:rPr>
            </w:pPr>
            <w:r w:rsidRPr="000374D4">
              <w:rPr>
                <w:sz w:val="20"/>
                <w:szCs w:val="20"/>
              </w:rPr>
              <w:t>максималь</w:t>
            </w:r>
            <w:r>
              <w:rPr>
                <w:sz w:val="20"/>
                <w:szCs w:val="20"/>
              </w:rPr>
              <w:t>ная площадь земельных участков</w:t>
            </w:r>
          </w:p>
        </w:tc>
        <w:tc>
          <w:tcPr>
            <w:tcW w:w="1337" w:type="pct"/>
            <w:gridSpan w:val="2"/>
            <w:vMerge/>
            <w:tcBorders>
              <w:left w:val="single" w:sz="4" w:space="0" w:color="auto"/>
              <w:bottom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p>
        </w:tc>
        <w:tc>
          <w:tcPr>
            <w:tcW w:w="526" w:type="pct"/>
            <w:vMerge/>
            <w:tcBorders>
              <w:left w:val="single" w:sz="4" w:space="0" w:color="000000"/>
              <w:right w:val="single" w:sz="4" w:space="0" w:color="auto"/>
            </w:tcBorders>
            <w:shd w:val="clear" w:color="auto" w:fill="auto"/>
          </w:tcPr>
          <w:p w:rsidR="002A7053" w:rsidRPr="00CB5E0C" w:rsidRDefault="002A7053" w:rsidP="00584135">
            <w:pPr>
              <w:pStyle w:val="afff3"/>
            </w:pPr>
          </w:p>
        </w:tc>
        <w:tc>
          <w:tcPr>
            <w:tcW w:w="590" w:type="pct"/>
            <w:vMerge/>
            <w:tcBorders>
              <w:left w:val="single" w:sz="4" w:space="0" w:color="auto"/>
              <w:right w:val="single" w:sz="4" w:space="0" w:color="000000"/>
            </w:tcBorders>
            <w:shd w:val="clear" w:color="auto" w:fill="auto"/>
          </w:tcPr>
          <w:p w:rsidR="002A7053" w:rsidRPr="00CB5E0C" w:rsidRDefault="002A7053" w:rsidP="00584135">
            <w:pPr>
              <w:pStyle w:val="afff3"/>
              <w:rPr>
                <w:lang w:eastAsia="ru-RU"/>
              </w:rPr>
            </w:pPr>
          </w:p>
        </w:tc>
      </w:tr>
      <w:tr w:rsidR="002A7053" w:rsidRPr="00CB5E0C" w:rsidTr="00584135">
        <w:trPr>
          <w:trHeight w:val="20"/>
        </w:trPr>
        <w:tc>
          <w:tcPr>
            <w:tcW w:w="261" w:type="pct"/>
            <w:vMerge/>
            <w:tcBorders>
              <w:left w:val="single" w:sz="4" w:space="0" w:color="000000"/>
              <w:bottom w:val="single" w:sz="4" w:space="0" w:color="000000"/>
              <w:right w:val="single" w:sz="4" w:space="0" w:color="000000"/>
            </w:tcBorders>
            <w:shd w:val="clear" w:color="auto" w:fill="auto"/>
            <w:vAlign w:val="center"/>
          </w:tcPr>
          <w:p w:rsidR="002A7053" w:rsidRPr="00CB5E0C" w:rsidRDefault="002A7053" w:rsidP="00584135">
            <w:pPr>
              <w:pStyle w:val="afff3"/>
            </w:pPr>
          </w:p>
        </w:tc>
        <w:tc>
          <w:tcPr>
            <w:tcW w:w="792"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472"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10"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12"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680" w:type="pct"/>
            <w:tcBorders>
              <w:top w:val="single" w:sz="4" w:space="0" w:color="000000"/>
              <w:left w:val="single" w:sz="4" w:space="0" w:color="auto"/>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красных линий, улиц, проездов и дорог</w:t>
            </w:r>
          </w:p>
        </w:tc>
        <w:tc>
          <w:tcPr>
            <w:tcW w:w="657"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других сторон земельного участка</w:t>
            </w:r>
          </w:p>
        </w:tc>
        <w:tc>
          <w:tcPr>
            <w:tcW w:w="526"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590" w:type="pct"/>
            <w:vMerge/>
            <w:tcBorders>
              <w:left w:val="single" w:sz="4" w:space="0" w:color="auto"/>
              <w:bottom w:val="single" w:sz="4" w:space="0" w:color="000000"/>
              <w:right w:val="single" w:sz="4" w:space="0" w:color="000000"/>
            </w:tcBorders>
            <w:shd w:val="clear" w:color="auto" w:fill="auto"/>
          </w:tcPr>
          <w:p w:rsidR="002A7053" w:rsidRPr="00A03813" w:rsidRDefault="002A7053" w:rsidP="00584135">
            <w:pPr>
              <w:pStyle w:val="afff3"/>
              <w:rPr>
                <w:b/>
              </w:rPr>
            </w:pP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685C11" w:rsidRDefault="002A7053" w:rsidP="00584135">
            <w:pPr>
              <w:pStyle w:val="afff3"/>
            </w:pPr>
            <w:r w:rsidRPr="00685C11">
              <w:t>1</w:t>
            </w:r>
          </w:p>
        </w:tc>
        <w:tc>
          <w:tcPr>
            <w:tcW w:w="79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2</w:t>
            </w:r>
          </w:p>
        </w:tc>
        <w:tc>
          <w:tcPr>
            <w:tcW w:w="47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3</w:t>
            </w:r>
          </w:p>
        </w:tc>
        <w:tc>
          <w:tcPr>
            <w:tcW w:w="51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4</w:t>
            </w:r>
          </w:p>
        </w:tc>
        <w:tc>
          <w:tcPr>
            <w:tcW w:w="51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5</w:t>
            </w:r>
          </w:p>
        </w:tc>
        <w:tc>
          <w:tcPr>
            <w:tcW w:w="68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6</w:t>
            </w:r>
          </w:p>
        </w:tc>
        <w:tc>
          <w:tcPr>
            <w:tcW w:w="657"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7</w:t>
            </w:r>
          </w:p>
        </w:tc>
        <w:tc>
          <w:tcPr>
            <w:tcW w:w="526"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8</w:t>
            </w:r>
          </w:p>
        </w:tc>
        <w:tc>
          <w:tcPr>
            <w:tcW w:w="59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9</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auto"/>
            </w:tcBorders>
            <w:shd w:val="clear" w:color="auto" w:fill="F2F2F2"/>
            <w:vAlign w:val="center"/>
          </w:tcPr>
          <w:p w:rsidR="002A7053" w:rsidRPr="00A03813" w:rsidRDefault="002A7053" w:rsidP="00584135">
            <w:pPr>
              <w:pStyle w:val="afff3"/>
              <w:rPr>
                <w:b/>
              </w:rPr>
            </w:pPr>
            <w:r w:rsidRPr="00A03813">
              <w:rPr>
                <w:b/>
              </w:rPr>
              <w:t>Основные виды разрешенного использования земельных участков.</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A7053" w:rsidRPr="00C66A72" w:rsidRDefault="002A7053" w:rsidP="00584135">
            <w:pPr>
              <w:pStyle w:val="afff3"/>
            </w:pPr>
            <w:r w:rsidRPr="00C66A72">
              <w:t>2.</w:t>
            </w:r>
            <w:r>
              <w:t>6</w:t>
            </w:r>
          </w:p>
        </w:tc>
        <w:tc>
          <w:tcPr>
            <w:tcW w:w="79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A7053" w:rsidRPr="000255BD" w:rsidRDefault="002A7053" w:rsidP="00584135">
            <w:pPr>
              <w:pStyle w:val="afff3"/>
              <w:jc w:val="left"/>
              <w:rPr>
                <w:sz w:val="20"/>
                <w:szCs w:val="20"/>
              </w:rPr>
            </w:pPr>
            <w:r w:rsidRPr="000255BD">
              <w:rPr>
                <w:sz w:val="20"/>
                <w:szCs w:val="20"/>
              </w:rPr>
              <w:t>Многоэтажная жилая застройка (высотная застройка)</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rPr>
                <w:sz w:val="20"/>
                <w:szCs w:val="20"/>
              </w:rPr>
            </w:pPr>
            <w:r w:rsidRPr="00C66A72">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pPr>
            <w:r>
              <w:t>3000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pPr>
            <w:r>
              <w:t>2</w:t>
            </w:r>
          </w:p>
        </w:tc>
        <w:tc>
          <w:tcPr>
            <w:tcW w:w="6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pPr>
            <w:r>
              <w:t>2</w:t>
            </w:r>
          </w:p>
        </w:tc>
        <w:tc>
          <w:tcPr>
            <w:tcW w:w="5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rPr>
                <w:sz w:val="20"/>
                <w:szCs w:val="20"/>
              </w:rPr>
            </w:pPr>
            <w:proofErr w:type="gramStart"/>
            <w:r w:rsidRPr="00C66A72">
              <w:rPr>
                <w:sz w:val="20"/>
                <w:szCs w:val="20"/>
              </w:rPr>
              <w:t>согласно описания</w:t>
            </w:r>
            <w:proofErr w:type="gramEnd"/>
            <w:r w:rsidRPr="00C66A72">
              <w:rPr>
                <w:sz w:val="20"/>
                <w:szCs w:val="20"/>
              </w:rPr>
              <w:t xml:space="preserve"> вида разрешенного использования земельного участка</w:t>
            </w:r>
          </w:p>
        </w:tc>
        <w:tc>
          <w:tcPr>
            <w:tcW w:w="590"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C66A72" w:rsidRDefault="002A7053" w:rsidP="00584135">
            <w:pPr>
              <w:pStyle w:val="afff3"/>
            </w:pPr>
            <w:r w:rsidRPr="00C66A72">
              <w:t>60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FC45F0" w:rsidRDefault="002A7053" w:rsidP="00584135">
            <w:pPr>
              <w:pStyle w:val="afff3"/>
            </w:pPr>
            <w:r w:rsidRPr="00FC45F0">
              <w:t>2.7.1</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0255BD" w:rsidRDefault="002A7053" w:rsidP="00584135">
            <w:pPr>
              <w:pStyle w:val="afff3"/>
              <w:jc w:val="left"/>
              <w:rPr>
                <w:sz w:val="20"/>
                <w:szCs w:val="20"/>
              </w:rPr>
            </w:pPr>
            <w:r w:rsidRPr="000255BD">
              <w:rPr>
                <w:sz w:val="20"/>
                <w:szCs w:val="20"/>
              </w:rPr>
              <w:t>Хранение автотранспорта</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20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673003" w:rsidRDefault="002A7053" w:rsidP="00584135">
            <w:pPr>
              <w:pStyle w:val="afff3"/>
            </w:pPr>
            <w:r w:rsidRPr="00673003">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667EF8" w:rsidRDefault="002A7053" w:rsidP="00584135">
            <w:pPr>
              <w:pStyle w:val="afff3"/>
              <w:rPr>
                <w:highlight w:val="cyan"/>
              </w:rPr>
            </w:pPr>
            <w:r>
              <w:t>1</w:t>
            </w:r>
            <w:r w:rsidRPr="00AC755B">
              <w:t xml:space="preserve"> </w:t>
            </w:r>
            <w:r w:rsidRPr="009006A8">
              <w:rPr>
                <w:b/>
                <w:vertAlign w:val="superscript"/>
              </w:rPr>
              <w:t>(3</w:t>
            </w:r>
            <w:r>
              <w:rPr>
                <w:b/>
                <w:vertAlign w:val="superscript"/>
              </w:rPr>
              <w:t>)</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667EF8" w:rsidRDefault="002A7053" w:rsidP="00584135">
            <w:pPr>
              <w:pStyle w:val="afff3"/>
              <w:rPr>
                <w:highlight w:val="cyan"/>
              </w:rPr>
            </w:pPr>
            <w:r>
              <w:t>1</w:t>
            </w:r>
            <w:r w:rsidRPr="00AC755B">
              <w:t xml:space="preserve"> </w:t>
            </w:r>
            <w:r w:rsidRPr="009006A8">
              <w:rPr>
                <w:b/>
                <w:vertAlign w:val="superscript"/>
              </w:rPr>
              <w:t>(3</w:t>
            </w:r>
            <w:r>
              <w:rPr>
                <w:b/>
                <w:vertAlign w:val="superscript"/>
              </w:rPr>
              <w:t>)</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t>30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100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FC45F0" w:rsidRDefault="002A7053" w:rsidP="00584135">
            <w:pPr>
              <w:pStyle w:val="afff3"/>
            </w:pPr>
            <w:r w:rsidRPr="00FC45F0">
              <w:t>3.1.1</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0255BD" w:rsidRDefault="002A7053" w:rsidP="00584135">
            <w:pPr>
              <w:pStyle w:val="afff3"/>
              <w:jc w:val="left"/>
              <w:rPr>
                <w:sz w:val="20"/>
                <w:szCs w:val="20"/>
              </w:rPr>
            </w:pPr>
            <w:r w:rsidRPr="000255BD">
              <w:rPr>
                <w:sz w:val="20"/>
                <w:szCs w:val="20"/>
              </w:rPr>
              <w:t>Предоставление коммунальных услуг</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0,05</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0</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0</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100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3.2.3</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rFonts w:eastAsia="Times New Roman"/>
                <w:sz w:val="20"/>
                <w:szCs w:val="20"/>
                <w:lang w:eastAsia="ru-RU"/>
              </w:rPr>
            </w:pPr>
            <w:r w:rsidRPr="000255BD">
              <w:rPr>
                <w:rFonts w:eastAsia="Times New Roman"/>
                <w:sz w:val="20"/>
                <w:szCs w:val="20"/>
                <w:lang w:eastAsia="ru-RU"/>
              </w:rPr>
              <w:t xml:space="preserve">Оказание услуг связи </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sz w:val="20"/>
                <w:szCs w:val="20"/>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w:t>
            </w:r>
            <w:r w:rsidRPr="00FC45F0">
              <w:rPr>
                <w:rFonts w:eastAsia="Times New Roman"/>
                <w:lang w:eastAsia="ru-RU"/>
              </w:rPr>
              <w:t>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0E0F4B" w:rsidRDefault="002A7053" w:rsidP="00584135">
            <w:pPr>
              <w:pStyle w:val="afff3"/>
            </w:pPr>
            <w:r w:rsidRPr="000E0F4B">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30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3.3</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rFonts w:eastAsia="Times New Roman"/>
                <w:sz w:val="20"/>
                <w:szCs w:val="20"/>
                <w:lang w:eastAsia="ru-RU"/>
              </w:rPr>
              <w:t>Бытовое обслуживание</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w:t>
            </w:r>
            <w:r w:rsidRPr="00FC45F0">
              <w:rPr>
                <w:rFonts w:eastAsia="Times New Roman"/>
                <w:lang w:eastAsia="ru-RU"/>
              </w:rPr>
              <w:t>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0E0F4B">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30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3.4.1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rFonts w:eastAsia="Times New Roman"/>
                <w:sz w:val="20"/>
                <w:szCs w:val="20"/>
                <w:lang w:eastAsia="ru-RU"/>
              </w:rPr>
            </w:pPr>
            <w:r w:rsidRPr="000255BD">
              <w:rPr>
                <w:rFonts w:eastAsia="Times New Roman"/>
                <w:sz w:val="20"/>
                <w:szCs w:val="20"/>
                <w:lang w:eastAsia="ru-RU"/>
              </w:rPr>
              <w:t>Амбулаторно-поликлиническое обслуживание</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sz w:val="20"/>
                <w:szCs w:val="20"/>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w:t>
            </w:r>
            <w:r w:rsidRPr="00FC45F0">
              <w:rPr>
                <w:rFonts w:eastAsia="Times New Roman"/>
                <w:lang w:eastAsia="ru-RU"/>
              </w:rPr>
              <w:t>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0E0F4B">
              <w:t>5000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30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FC45F0" w:rsidRDefault="002A7053" w:rsidP="00584135">
            <w:pPr>
              <w:pStyle w:val="afff3"/>
            </w:pPr>
            <w:r w:rsidRPr="00FC45F0">
              <w:t>3.5.1</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0255BD" w:rsidRDefault="002A7053" w:rsidP="00584135">
            <w:pPr>
              <w:pStyle w:val="afff3"/>
              <w:jc w:val="left"/>
              <w:rPr>
                <w:sz w:val="20"/>
                <w:szCs w:val="20"/>
              </w:rPr>
            </w:pPr>
            <w:r w:rsidRPr="000255BD">
              <w:rPr>
                <w:sz w:val="20"/>
                <w:szCs w:val="20"/>
              </w:rPr>
              <w:t>Дошкольное, начальное и  среднее общее образование</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2000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30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3.6.1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rFonts w:eastAsia="Times New Roman"/>
                <w:sz w:val="20"/>
                <w:szCs w:val="20"/>
                <w:lang w:eastAsia="ru-RU"/>
              </w:rPr>
              <w:t>Объекты культурно-досуговой деятельности</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sz w:val="20"/>
                <w:szCs w:val="20"/>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9006A8" w:rsidRDefault="002A7053" w:rsidP="00584135">
            <w:pPr>
              <w:pStyle w:val="afff3"/>
              <w:rPr>
                <w:rFonts w:eastAsia="Times New Roman"/>
                <w:lang w:eastAsia="ru-RU"/>
              </w:rPr>
            </w:pPr>
            <w:r>
              <w:rPr>
                <w:rFonts w:eastAsia="Times New Roman"/>
                <w:lang w:eastAsia="ru-RU"/>
              </w:rPr>
              <w:t>4</w:t>
            </w:r>
            <w:r w:rsidRPr="009006A8">
              <w:rPr>
                <w:rFonts w:eastAsia="Times New Roman"/>
                <w:lang w:eastAsia="ru-RU"/>
              </w:rPr>
              <w:t>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9006A8" w:rsidRDefault="002A7053" w:rsidP="00584135">
            <w:pPr>
              <w:pStyle w:val="afff3"/>
              <w:rPr>
                <w:rFonts w:eastAsia="Times New Roman"/>
                <w:lang w:eastAsia="ru-RU"/>
              </w:rPr>
            </w:pPr>
            <w:r w:rsidRPr="009006A8">
              <w:rPr>
                <w:rFonts w:eastAsia="Times New Roman"/>
                <w:lang w:eastAsia="ru-RU"/>
              </w:rPr>
              <w:t>20000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30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3.6.2</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rFonts w:eastAsia="Times New Roman"/>
                <w:sz w:val="20"/>
                <w:szCs w:val="20"/>
                <w:lang w:eastAsia="ru-RU"/>
              </w:rPr>
              <w:t>Парки культуры и отдыха</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sz w:val="20"/>
                <w:szCs w:val="20"/>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9006A8" w:rsidRDefault="002A7053" w:rsidP="00584135">
            <w:pPr>
              <w:pStyle w:val="afff3"/>
              <w:rPr>
                <w:rFonts w:eastAsia="Times New Roman"/>
                <w:lang w:eastAsia="ru-RU"/>
              </w:rPr>
            </w:pPr>
            <w:r>
              <w:rPr>
                <w:rFonts w:eastAsia="Times New Roman"/>
                <w:lang w:eastAsia="ru-RU"/>
              </w:rPr>
              <w:t>4</w:t>
            </w:r>
            <w:r w:rsidRPr="009006A8">
              <w:rPr>
                <w:rFonts w:eastAsia="Times New Roman"/>
                <w:lang w:eastAsia="ru-RU"/>
              </w:rPr>
              <w:t>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9006A8" w:rsidRDefault="002A7053" w:rsidP="00584135">
            <w:pPr>
              <w:pStyle w:val="afff3"/>
              <w:rPr>
                <w:rFonts w:eastAsia="Times New Roman"/>
                <w:lang w:eastAsia="ru-RU"/>
              </w:rPr>
            </w:pPr>
            <w:r w:rsidRPr="009006A8">
              <w:rPr>
                <w:rFonts w:eastAsia="Times New Roman"/>
                <w:lang w:eastAsia="ru-RU"/>
              </w:rPr>
              <w:t>20000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30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4.4</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Магазины</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9006A8" w:rsidRDefault="002A7053" w:rsidP="00584135">
            <w:pPr>
              <w:pStyle w:val="afff3"/>
              <w:rPr>
                <w:rFonts w:eastAsia="Times New Roman"/>
                <w:lang w:eastAsia="ru-RU"/>
              </w:rPr>
            </w:pPr>
            <w:r>
              <w:rPr>
                <w:rFonts w:eastAsia="Times New Roman"/>
                <w:lang w:eastAsia="ru-RU"/>
              </w:rPr>
              <w:t>4</w:t>
            </w:r>
            <w:r w:rsidRPr="009006A8">
              <w:rPr>
                <w:rFonts w:eastAsia="Times New Roman"/>
                <w:lang w:eastAsia="ru-RU"/>
              </w:rPr>
              <w:t>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9006A8" w:rsidRDefault="002A7053" w:rsidP="00584135">
            <w:pPr>
              <w:pStyle w:val="afff3"/>
              <w:rPr>
                <w:rFonts w:eastAsia="Times New Roman"/>
                <w:lang w:eastAsia="ru-RU"/>
              </w:rPr>
            </w:pPr>
            <w:r w:rsidRPr="009006A8">
              <w:t>5000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30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pStyle w:val="afff3"/>
            </w:pPr>
            <w:r>
              <w:t>4.8.1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rFonts w:eastAsia="Times New Roman"/>
                <w:sz w:val="20"/>
                <w:szCs w:val="20"/>
                <w:lang w:eastAsia="ru-RU"/>
              </w:rPr>
            </w:pPr>
            <w:r w:rsidRPr="00B01FAE">
              <w:rPr>
                <w:rFonts w:eastAsia="Times New Roman"/>
                <w:sz w:val="20"/>
                <w:szCs w:val="20"/>
                <w:lang w:eastAsia="ru-RU"/>
              </w:rPr>
              <w:t>Развлекательные мероприятия</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 xml:space="preserve">не подлежит </w:t>
            </w:r>
            <w:r w:rsidRPr="00FC45F0">
              <w:rPr>
                <w:sz w:val="20"/>
                <w:szCs w:val="20"/>
              </w:rPr>
              <w:lastRenderedPageBreak/>
              <w:t>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9006A8" w:rsidRDefault="002A7053" w:rsidP="00584135">
            <w:pPr>
              <w:pStyle w:val="afff3"/>
              <w:rPr>
                <w:rFonts w:eastAsia="Times New Roman"/>
                <w:lang w:eastAsia="ru-RU"/>
              </w:rPr>
            </w:pPr>
            <w:r>
              <w:rPr>
                <w:rFonts w:eastAsia="Times New Roman"/>
                <w:lang w:eastAsia="ru-RU"/>
              </w:rPr>
              <w:lastRenderedPageBreak/>
              <w:t>4</w:t>
            </w:r>
            <w:r w:rsidRPr="009006A8">
              <w:rPr>
                <w:rFonts w:eastAsia="Times New Roman"/>
                <w:lang w:eastAsia="ru-RU"/>
              </w:rPr>
              <w:t>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9006A8" w:rsidRDefault="002A7053" w:rsidP="00584135">
            <w:pPr>
              <w:pStyle w:val="afff3"/>
              <w:rPr>
                <w:rFonts w:eastAsia="Times New Roman"/>
                <w:lang w:eastAsia="ru-RU"/>
              </w:rPr>
            </w:pPr>
            <w:r w:rsidRPr="009006A8">
              <w:rPr>
                <w:rFonts w:eastAsia="Times New Roman"/>
                <w:lang w:eastAsia="ru-RU"/>
              </w:rPr>
              <w:t>20000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pStyle w:val="afff3"/>
              <w:rPr>
                <w:rFonts w:eastAsia="Times New Roman"/>
                <w:lang w:eastAsia="ru-RU"/>
              </w:rPr>
            </w:pPr>
            <w:r>
              <w:t>30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lastRenderedPageBreak/>
              <w:t>5.1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rFonts w:eastAsia="Times New Roman"/>
                <w:sz w:val="20"/>
                <w:szCs w:val="20"/>
                <w:lang w:eastAsia="ru-RU"/>
              </w:rPr>
              <w:t>Спорт</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sz w:val="20"/>
                <w:szCs w:val="20"/>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9006A8" w:rsidRDefault="002A7053" w:rsidP="00584135">
            <w:pPr>
              <w:pStyle w:val="afff3"/>
              <w:rPr>
                <w:rFonts w:eastAsia="Times New Roman"/>
                <w:lang w:eastAsia="ru-RU"/>
              </w:rPr>
            </w:pPr>
            <w:r>
              <w:rPr>
                <w:rFonts w:eastAsia="Times New Roman"/>
                <w:lang w:eastAsia="ru-RU"/>
              </w:rPr>
              <w:t>4</w:t>
            </w:r>
            <w:r w:rsidRPr="009006A8">
              <w:rPr>
                <w:rFonts w:eastAsia="Times New Roman"/>
                <w:lang w:eastAsia="ru-RU"/>
              </w:rPr>
              <w:t>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9006A8" w:rsidRDefault="002A7053" w:rsidP="00584135">
            <w:pPr>
              <w:pStyle w:val="afff3"/>
              <w:rPr>
                <w:rFonts w:eastAsia="Times New Roman"/>
                <w:lang w:eastAsia="ru-RU"/>
              </w:rPr>
            </w:pPr>
            <w:r w:rsidRPr="009006A8">
              <w:rPr>
                <w:rFonts w:eastAsia="Times New Roman"/>
                <w:lang w:eastAsia="ru-RU"/>
              </w:rPr>
              <w:t>20000</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30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8.3</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Обеспечение внутреннего правопорядка</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w:t>
            </w:r>
            <w:r w:rsidRPr="00FC45F0">
              <w:rPr>
                <w:rFonts w:eastAsia="Times New Roman"/>
                <w:lang w:eastAsia="ru-RU"/>
              </w:rPr>
              <w:t>00</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t>30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Улично-дорожная сеть</w:t>
            </w:r>
          </w:p>
        </w:tc>
        <w:tc>
          <w:tcPr>
            <w:tcW w:w="3947" w:type="pct"/>
            <w:gridSpan w:val="7"/>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rPr>
                <w:sz w:val="20"/>
                <w:szCs w:val="20"/>
              </w:rPr>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12.0.2</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Благоустройство территории</w:t>
            </w:r>
          </w:p>
        </w:tc>
        <w:tc>
          <w:tcPr>
            <w:tcW w:w="3947" w:type="pct"/>
            <w:gridSpan w:val="7"/>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pct5" w:color="auto" w:fill="auto"/>
            <w:vAlign w:val="center"/>
            <w:hideMark/>
          </w:tcPr>
          <w:p w:rsidR="002A7053" w:rsidRPr="00FC45F0" w:rsidRDefault="002A7053" w:rsidP="00584135">
            <w:pPr>
              <w:pStyle w:val="afff3"/>
              <w:rPr>
                <w:b/>
              </w:rPr>
            </w:pPr>
            <w:r w:rsidRPr="00FC45F0">
              <w:rPr>
                <w:b/>
              </w:rPr>
              <w:t>Вспомогательные виды разрешённого использования</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3.1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rFonts w:eastAsia="Times New Roman"/>
                <w:sz w:val="20"/>
                <w:szCs w:val="20"/>
                <w:lang w:eastAsia="ru-RU"/>
              </w:rPr>
            </w:pPr>
            <w:r w:rsidRPr="000255BD">
              <w:rPr>
                <w:rFonts w:eastAsia="Times New Roman"/>
                <w:sz w:val="20"/>
                <w:szCs w:val="20"/>
                <w:lang w:eastAsia="ru-RU"/>
              </w:rPr>
              <w:t xml:space="preserve">Коммунальное обслуживание </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0,05</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100</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pct5" w:color="auto" w:fill="auto"/>
            <w:vAlign w:val="center"/>
            <w:hideMark/>
          </w:tcPr>
          <w:p w:rsidR="002A7053" w:rsidRPr="00FC45F0" w:rsidRDefault="002A7053" w:rsidP="00584135">
            <w:pPr>
              <w:pStyle w:val="afff3"/>
              <w:rPr>
                <w:b/>
              </w:rPr>
            </w:pPr>
            <w:r w:rsidRPr="00FC45F0">
              <w:rPr>
                <w:b/>
              </w:rPr>
              <w:t>Условно разрешенные виды разрешённого использования</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Виды разрешенного использования не установлены</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rsidR="002A7053" w:rsidRPr="00FC45F0" w:rsidRDefault="002A7053" w:rsidP="00584135">
            <w:pPr>
              <w:pStyle w:val="afff3"/>
              <w:rPr>
                <w:rFonts w:eastAsia="Times New Roman"/>
                <w:lang w:eastAsia="ru-RU"/>
              </w:rPr>
            </w:pPr>
            <w:r>
              <w:rPr>
                <w:b/>
              </w:rPr>
              <w:t>Примечания</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tcPr>
          <w:p w:rsidR="002A7053" w:rsidRPr="002A7053" w:rsidRDefault="002A7053" w:rsidP="00584135">
            <w:pPr>
              <w:rPr>
                <w:rFonts w:ascii="Times New Roman" w:eastAsia="Calibri" w:hAnsi="Times New Roman" w:cs="Times New Roman"/>
                <w:sz w:val="22"/>
                <w:szCs w:val="22"/>
                <w:lang w:eastAsia="en-US"/>
              </w:rPr>
            </w:pPr>
            <w:r w:rsidRPr="002A7053">
              <w:rPr>
                <w:rFonts w:ascii="Times New Roman" w:eastAsia="Calibri" w:hAnsi="Times New Roman" w:cs="Times New Roman"/>
                <w:sz w:val="22"/>
                <w:szCs w:val="22"/>
                <w:lang w:eastAsia="en-US"/>
              </w:rPr>
              <w:t xml:space="preserve">1. Для части территориальной зоны, попадающей в зону действия </w:t>
            </w:r>
            <w:proofErr w:type="spellStart"/>
            <w:r w:rsidRPr="002A7053">
              <w:rPr>
                <w:rFonts w:ascii="Times New Roman" w:eastAsia="Calibri" w:hAnsi="Times New Roman" w:cs="Times New Roman"/>
                <w:sz w:val="22"/>
                <w:szCs w:val="22"/>
                <w:lang w:eastAsia="en-US"/>
              </w:rPr>
              <w:t>приаэродромной</w:t>
            </w:r>
            <w:proofErr w:type="spellEnd"/>
            <w:r w:rsidRPr="002A7053">
              <w:rPr>
                <w:rFonts w:ascii="Times New Roman" w:eastAsia="Calibri" w:hAnsi="Times New Roman" w:cs="Times New Roman"/>
                <w:sz w:val="22"/>
                <w:szCs w:val="22"/>
                <w:lang w:eastAsia="en-US"/>
              </w:rPr>
              <w:t xml:space="preserve"> территории, предельная высота зданий, строений, сооружений, устанавливается </w:t>
            </w:r>
            <w:proofErr w:type="gramStart"/>
            <w:r w:rsidRPr="002A7053">
              <w:rPr>
                <w:rFonts w:ascii="Times New Roman" w:eastAsia="Calibri" w:hAnsi="Times New Roman" w:cs="Times New Roman"/>
                <w:sz w:val="22"/>
                <w:szCs w:val="22"/>
                <w:lang w:eastAsia="en-US"/>
              </w:rPr>
              <w:t>согласно Приказа</w:t>
            </w:r>
            <w:proofErr w:type="gramEnd"/>
            <w:r w:rsidRPr="002A7053">
              <w:rPr>
                <w:rFonts w:ascii="Times New Roman" w:eastAsia="Calibri" w:hAnsi="Times New Roman" w:cs="Times New Roman"/>
                <w:sz w:val="22"/>
                <w:szCs w:val="22"/>
                <w:lang w:eastAsia="en-US"/>
              </w:rPr>
              <w:t xml:space="preserve"> Федерального агентства воздушного транспорта (</w:t>
            </w:r>
            <w:proofErr w:type="spellStart"/>
            <w:r w:rsidRPr="002A7053">
              <w:rPr>
                <w:rFonts w:ascii="Times New Roman" w:eastAsia="Calibri" w:hAnsi="Times New Roman" w:cs="Times New Roman"/>
                <w:sz w:val="22"/>
                <w:szCs w:val="22"/>
                <w:lang w:eastAsia="en-US"/>
              </w:rPr>
              <w:t>Росавиация</w:t>
            </w:r>
            <w:proofErr w:type="spellEnd"/>
            <w:r w:rsidRPr="002A7053">
              <w:rPr>
                <w:rFonts w:ascii="Times New Roman" w:eastAsia="Calibri" w:hAnsi="Times New Roman" w:cs="Times New Roman"/>
                <w:sz w:val="22"/>
                <w:szCs w:val="22"/>
                <w:lang w:eastAsia="en-US"/>
              </w:rPr>
              <w:t>) Минтранса России от 04.02.2020 г. № 98-П.</w:t>
            </w:r>
          </w:p>
          <w:p w:rsidR="002A7053" w:rsidRPr="00AC755B" w:rsidRDefault="002A7053" w:rsidP="00584135">
            <w:pPr>
              <w:rPr>
                <w:rFonts w:eastAsia="Times New Roman"/>
              </w:rPr>
            </w:pPr>
            <w:r w:rsidRPr="002A7053">
              <w:rPr>
                <w:rFonts w:ascii="Times New Roman" w:eastAsia="Calibri" w:hAnsi="Times New Roman" w:cs="Times New Roman"/>
                <w:sz w:val="22"/>
                <w:szCs w:val="22"/>
                <w:lang w:eastAsia="en-US"/>
              </w:rPr>
              <w:t>3.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по сторонам земельного участка вдоль которых проходят общие стены или оси общих стен  соседних строений – 0 м.</w:t>
            </w:r>
          </w:p>
        </w:tc>
      </w:tr>
    </w:tbl>
    <w:p w:rsidR="002A7053" w:rsidRDefault="002A7053" w:rsidP="002A7053">
      <w:pPr>
        <w:rPr>
          <w:sz w:val="22"/>
          <w:szCs w:val="22"/>
        </w:rPr>
      </w:pPr>
    </w:p>
    <w:p w:rsidR="002A7053" w:rsidRPr="002A7053" w:rsidRDefault="002A7053" w:rsidP="002A7053">
      <w:pPr>
        <w:rPr>
          <w:sz w:val="22"/>
          <w:szCs w:val="22"/>
        </w:rPr>
      </w:pPr>
      <w:r w:rsidRPr="002A7053">
        <w:rPr>
          <w:sz w:val="22"/>
          <w:szCs w:val="22"/>
        </w:rPr>
        <w:t xml:space="preserve">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w:t>
      </w:r>
      <w:r w:rsidRPr="002A7053">
        <w:rPr>
          <w:sz w:val="22"/>
          <w:szCs w:val="22"/>
          <w:highlight w:val="yellow"/>
        </w:rPr>
        <w:t>действующим</w:t>
      </w:r>
      <w:r w:rsidRPr="002A7053">
        <w:rPr>
          <w:sz w:val="22"/>
          <w:szCs w:val="22"/>
        </w:rPr>
        <w:t xml:space="preserve"> законодательством Российской Федерации.</w:t>
      </w:r>
    </w:p>
    <w:p w:rsidR="002A7053" w:rsidRPr="002A7053" w:rsidRDefault="002A7053" w:rsidP="002A7053">
      <w:pPr>
        <w:pStyle w:val="11"/>
        <w:rPr>
          <w:sz w:val="24"/>
          <w:szCs w:val="24"/>
        </w:rPr>
      </w:pPr>
      <w:bookmarkStart w:id="85" w:name="_Toc69811582"/>
      <w:r w:rsidRPr="002A7053">
        <w:rPr>
          <w:sz w:val="24"/>
          <w:szCs w:val="24"/>
        </w:rPr>
        <w:t>Статья 6. Градостроительный регламент. Зона делового, общественного и коммерческого назначения ОД-1.</w:t>
      </w:r>
      <w:bookmarkEnd w:id="85"/>
    </w:p>
    <w:tbl>
      <w:tblPr>
        <w:tblpPr w:leftFromText="180" w:rightFromText="180" w:vertAnchor="text" w:tblpY="1"/>
        <w:tblOverlap w:val="never"/>
        <w:tblW w:w="50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6"/>
        <w:gridCol w:w="2935"/>
        <w:gridCol w:w="1435"/>
        <w:gridCol w:w="1452"/>
        <w:gridCol w:w="1543"/>
        <w:gridCol w:w="2062"/>
        <w:gridCol w:w="1994"/>
        <w:gridCol w:w="1583"/>
        <w:gridCol w:w="1781"/>
      </w:tblGrid>
      <w:tr w:rsidR="002A7053" w:rsidRPr="00CB5E0C" w:rsidTr="00584135">
        <w:trPr>
          <w:trHeight w:val="823"/>
        </w:trPr>
        <w:tc>
          <w:tcPr>
            <w:tcW w:w="280" w:type="pct"/>
            <w:vMerge w:val="restart"/>
            <w:tcBorders>
              <w:top w:val="single" w:sz="4" w:space="0" w:color="000000"/>
              <w:left w:val="single" w:sz="4" w:space="0" w:color="000000"/>
              <w:right w:val="single" w:sz="4" w:space="0" w:color="000000"/>
            </w:tcBorders>
            <w:shd w:val="clear" w:color="auto" w:fill="auto"/>
            <w:vAlign w:val="center"/>
            <w:hideMark/>
          </w:tcPr>
          <w:p w:rsidR="002A7053" w:rsidRPr="001E43B1" w:rsidRDefault="002A7053" w:rsidP="00584135">
            <w:pPr>
              <w:pStyle w:val="afff3"/>
            </w:pPr>
            <w:r w:rsidRPr="001E43B1">
              <w:t>Код</w:t>
            </w:r>
          </w:p>
        </w:tc>
        <w:tc>
          <w:tcPr>
            <w:tcW w:w="789" w:type="pct"/>
            <w:vMerge w:val="restart"/>
            <w:tcBorders>
              <w:top w:val="single" w:sz="4" w:space="0" w:color="000000"/>
              <w:left w:val="single" w:sz="4" w:space="0" w:color="000000"/>
              <w:right w:val="single" w:sz="4" w:space="0" w:color="auto"/>
            </w:tcBorders>
            <w:shd w:val="clear" w:color="auto" w:fill="auto"/>
            <w:vAlign w:val="center"/>
            <w:hideMark/>
          </w:tcPr>
          <w:p w:rsidR="002A7053" w:rsidRPr="001E43B1" w:rsidRDefault="002A7053" w:rsidP="00584135">
            <w:pPr>
              <w:pStyle w:val="afff3"/>
            </w:pPr>
            <w:r w:rsidRPr="001E43B1">
              <w:t>Виды разрешенного и</w:t>
            </w:r>
            <w:r>
              <w:t>спользования земельных участков</w:t>
            </w:r>
          </w:p>
        </w:tc>
        <w:tc>
          <w:tcPr>
            <w:tcW w:w="1488" w:type="pct"/>
            <w:gridSpan w:val="3"/>
            <w:tcBorders>
              <w:top w:val="single" w:sz="4" w:space="0" w:color="000000"/>
              <w:left w:val="single" w:sz="4" w:space="0" w:color="auto"/>
              <w:bottom w:val="single" w:sz="4" w:space="0" w:color="auto"/>
              <w:right w:val="single" w:sz="4" w:space="0" w:color="000000"/>
            </w:tcBorders>
            <w:shd w:val="clear" w:color="auto" w:fill="auto"/>
            <w:vAlign w:val="center"/>
          </w:tcPr>
          <w:p w:rsidR="002A7053" w:rsidRPr="001E43B1" w:rsidRDefault="002A7053" w:rsidP="00584135">
            <w:pPr>
              <w:pStyle w:val="afff3"/>
              <w:rPr>
                <w:sz w:val="20"/>
                <w:szCs w:val="20"/>
                <w:shd w:val="clear" w:color="auto" w:fill="FFFFFF"/>
              </w:rPr>
            </w:pPr>
            <w:r w:rsidRPr="001E43B1">
              <w:rPr>
                <w:sz w:val="20"/>
                <w:szCs w:val="20"/>
              </w:rPr>
              <w:t>Предельные (минимальные и (или) максимальные) размеры земельных участков, в том числе их площадь</w:t>
            </w:r>
          </w:p>
        </w:tc>
        <w:tc>
          <w:tcPr>
            <w:tcW w:w="1332" w:type="pct"/>
            <w:gridSpan w:val="2"/>
            <w:vMerge w:val="restart"/>
            <w:tcBorders>
              <w:top w:val="single" w:sz="4" w:space="0" w:color="000000"/>
              <w:left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sz w:val="20"/>
                <w:szCs w:val="20"/>
              </w:rPr>
              <w:t xml:space="preserve"> </w:t>
            </w:r>
            <w:proofErr w:type="gramStart"/>
            <w:r>
              <w:rPr>
                <w:sz w:val="20"/>
                <w:szCs w:val="20"/>
              </w:rPr>
              <w:t>м</w:t>
            </w:r>
            <w:proofErr w:type="gramEnd"/>
          </w:p>
        </w:tc>
        <w:tc>
          <w:tcPr>
            <w:tcW w:w="524" w:type="pct"/>
            <w:vMerge w:val="restart"/>
            <w:tcBorders>
              <w:top w:val="single" w:sz="4" w:space="0" w:color="000000"/>
              <w:left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r w:rsidRPr="001E43B1">
              <w:rPr>
                <w:sz w:val="20"/>
                <w:szCs w:val="20"/>
              </w:rPr>
              <w:t xml:space="preserve">Предельная высота зданий, строений, сооружений, </w:t>
            </w:r>
            <w:proofErr w:type="gramStart"/>
            <w:r w:rsidRPr="001E43B1">
              <w:rPr>
                <w:sz w:val="20"/>
                <w:szCs w:val="20"/>
              </w:rPr>
              <w:t>м</w:t>
            </w:r>
            <w:proofErr w:type="gramEnd"/>
            <w:r>
              <w:rPr>
                <w:sz w:val="20"/>
                <w:szCs w:val="20"/>
              </w:rPr>
              <w:t xml:space="preserve"> </w:t>
            </w:r>
            <w:r w:rsidRPr="009006A8">
              <w:rPr>
                <w:b/>
                <w:vertAlign w:val="superscript"/>
              </w:rPr>
              <w:t>(1)</w:t>
            </w:r>
          </w:p>
        </w:tc>
        <w:tc>
          <w:tcPr>
            <w:tcW w:w="587" w:type="pct"/>
            <w:vMerge w:val="restart"/>
            <w:tcBorders>
              <w:top w:val="single" w:sz="4" w:space="0" w:color="000000"/>
              <w:left w:val="single" w:sz="4" w:space="0" w:color="auto"/>
              <w:right w:val="single" w:sz="4" w:space="0" w:color="000000"/>
            </w:tcBorders>
            <w:shd w:val="clear" w:color="auto" w:fill="auto"/>
            <w:vAlign w:val="center"/>
          </w:tcPr>
          <w:p w:rsidR="002A7053" w:rsidRPr="001E43B1" w:rsidRDefault="002A7053" w:rsidP="00584135">
            <w:pPr>
              <w:pStyle w:val="afff3"/>
              <w:rPr>
                <w:sz w:val="20"/>
                <w:szCs w:val="20"/>
              </w:rPr>
            </w:pPr>
            <w:r w:rsidRPr="001E43B1">
              <w:rPr>
                <w:sz w:val="20"/>
                <w:szCs w:val="20"/>
                <w:lang w:eastAsia="ru-RU"/>
              </w:rPr>
              <w:t>Максимальный процент застройки в границах земельного участка</w:t>
            </w:r>
            <w:r w:rsidRPr="001E43B1">
              <w:rPr>
                <w:sz w:val="20"/>
                <w:szCs w:val="20"/>
              </w:rPr>
              <w:t>, %</w:t>
            </w:r>
          </w:p>
          <w:p w:rsidR="002A7053" w:rsidRPr="001E43B1" w:rsidRDefault="002A7053" w:rsidP="00584135">
            <w:pPr>
              <w:pStyle w:val="afff3"/>
              <w:rPr>
                <w:b/>
                <w:sz w:val="20"/>
                <w:szCs w:val="20"/>
              </w:rPr>
            </w:pPr>
          </w:p>
        </w:tc>
      </w:tr>
      <w:tr w:rsidR="002A7053" w:rsidRPr="00CB5E0C" w:rsidTr="00584135">
        <w:trPr>
          <w:trHeight w:val="276"/>
        </w:trPr>
        <w:tc>
          <w:tcPr>
            <w:tcW w:w="280" w:type="pct"/>
            <w:vMerge/>
            <w:tcBorders>
              <w:left w:val="single" w:sz="4" w:space="0" w:color="000000"/>
              <w:right w:val="single" w:sz="4" w:space="0" w:color="000000"/>
            </w:tcBorders>
            <w:shd w:val="clear" w:color="auto" w:fill="auto"/>
            <w:vAlign w:val="center"/>
          </w:tcPr>
          <w:p w:rsidR="002A7053" w:rsidRPr="00CB5E0C" w:rsidRDefault="002A7053" w:rsidP="00584135">
            <w:pPr>
              <w:pStyle w:val="afff3"/>
              <w:rPr>
                <w:b/>
              </w:rPr>
            </w:pPr>
          </w:p>
        </w:tc>
        <w:tc>
          <w:tcPr>
            <w:tcW w:w="789" w:type="pct"/>
            <w:vMerge/>
            <w:tcBorders>
              <w:left w:val="single" w:sz="4" w:space="0" w:color="000000"/>
              <w:right w:val="single" w:sz="4" w:space="0" w:color="auto"/>
            </w:tcBorders>
            <w:shd w:val="clear" w:color="auto" w:fill="auto"/>
            <w:vAlign w:val="center"/>
          </w:tcPr>
          <w:p w:rsidR="002A7053" w:rsidRPr="00CB5E0C" w:rsidRDefault="002A7053" w:rsidP="00584135">
            <w:pPr>
              <w:pStyle w:val="afff3"/>
              <w:rPr>
                <w:b/>
              </w:rPr>
            </w:pPr>
          </w:p>
        </w:tc>
        <w:tc>
          <w:tcPr>
            <w:tcW w:w="469" w:type="pct"/>
            <w:vMerge w:val="restart"/>
            <w:tcBorders>
              <w:top w:val="single" w:sz="4" w:space="0" w:color="auto"/>
              <w:left w:val="single" w:sz="4" w:space="0" w:color="auto"/>
              <w:right w:val="single" w:sz="4" w:space="0" w:color="auto"/>
            </w:tcBorders>
            <w:shd w:val="clear" w:color="auto" w:fill="auto"/>
            <w:vAlign w:val="center"/>
          </w:tcPr>
          <w:p w:rsidR="002A7053" w:rsidRPr="001E43B1" w:rsidRDefault="002A7053" w:rsidP="00584135">
            <w:pPr>
              <w:pStyle w:val="afff3"/>
              <w:rPr>
                <w:sz w:val="20"/>
                <w:szCs w:val="20"/>
              </w:rPr>
            </w:pPr>
            <w:r w:rsidRPr="001E43B1">
              <w:rPr>
                <w:sz w:val="20"/>
                <w:szCs w:val="20"/>
              </w:rPr>
              <w:t xml:space="preserve">размеры земельных участков, </w:t>
            </w:r>
            <w:proofErr w:type="gramStart"/>
            <w:r w:rsidRPr="001E43B1">
              <w:rPr>
                <w:sz w:val="20"/>
                <w:szCs w:val="20"/>
              </w:rPr>
              <w:t>м</w:t>
            </w:r>
            <w:proofErr w:type="gramEnd"/>
          </w:p>
        </w:tc>
        <w:tc>
          <w:tcPr>
            <w:tcW w:w="508" w:type="pct"/>
            <w:vMerge w:val="restart"/>
            <w:tcBorders>
              <w:top w:val="single" w:sz="4" w:space="0" w:color="auto"/>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минимальна</w:t>
            </w:r>
            <w:r>
              <w:rPr>
                <w:sz w:val="20"/>
                <w:szCs w:val="20"/>
              </w:rPr>
              <w:t>я площадь земельных участков</w:t>
            </w:r>
          </w:p>
        </w:tc>
        <w:tc>
          <w:tcPr>
            <w:tcW w:w="511" w:type="pct"/>
            <w:vMerge w:val="restart"/>
            <w:tcBorders>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shd w:val="clear" w:color="auto" w:fill="FFFFFF"/>
              </w:rPr>
            </w:pPr>
            <w:r w:rsidRPr="000374D4">
              <w:rPr>
                <w:sz w:val="20"/>
                <w:szCs w:val="20"/>
              </w:rPr>
              <w:t>максималь</w:t>
            </w:r>
            <w:r>
              <w:rPr>
                <w:sz w:val="20"/>
                <w:szCs w:val="20"/>
              </w:rPr>
              <w:t>ная площадь земельных участков</w:t>
            </w:r>
          </w:p>
        </w:tc>
        <w:tc>
          <w:tcPr>
            <w:tcW w:w="1332" w:type="pct"/>
            <w:gridSpan w:val="2"/>
            <w:vMerge/>
            <w:tcBorders>
              <w:left w:val="single" w:sz="4" w:space="0" w:color="auto"/>
              <w:bottom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p>
        </w:tc>
        <w:tc>
          <w:tcPr>
            <w:tcW w:w="524" w:type="pct"/>
            <w:vMerge/>
            <w:tcBorders>
              <w:left w:val="single" w:sz="4" w:space="0" w:color="000000"/>
              <w:right w:val="single" w:sz="4" w:space="0" w:color="auto"/>
            </w:tcBorders>
            <w:shd w:val="clear" w:color="auto" w:fill="auto"/>
          </w:tcPr>
          <w:p w:rsidR="002A7053" w:rsidRPr="00CB5E0C" w:rsidRDefault="002A7053" w:rsidP="00584135">
            <w:pPr>
              <w:pStyle w:val="afff3"/>
            </w:pPr>
          </w:p>
        </w:tc>
        <w:tc>
          <w:tcPr>
            <w:tcW w:w="587" w:type="pct"/>
            <w:vMerge/>
            <w:tcBorders>
              <w:left w:val="single" w:sz="4" w:space="0" w:color="auto"/>
              <w:right w:val="single" w:sz="4" w:space="0" w:color="000000"/>
            </w:tcBorders>
            <w:shd w:val="clear" w:color="auto" w:fill="auto"/>
          </w:tcPr>
          <w:p w:rsidR="002A7053" w:rsidRPr="00CB5E0C" w:rsidRDefault="002A7053" w:rsidP="00584135">
            <w:pPr>
              <w:pStyle w:val="afff3"/>
              <w:rPr>
                <w:lang w:eastAsia="ru-RU"/>
              </w:rPr>
            </w:pPr>
          </w:p>
        </w:tc>
      </w:tr>
      <w:tr w:rsidR="002A7053" w:rsidRPr="00CB5E0C" w:rsidTr="00584135">
        <w:trPr>
          <w:trHeight w:val="20"/>
        </w:trPr>
        <w:tc>
          <w:tcPr>
            <w:tcW w:w="280" w:type="pct"/>
            <w:vMerge/>
            <w:tcBorders>
              <w:left w:val="single" w:sz="4" w:space="0" w:color="000000"/>
              <w:bottom w:val="single" w:sz="4" w:space="0" w:color="000000"/>
              <w:right w:val="single" w:sz="4" w:space="0" w:color="000000"/>
            </w:tcBorders>
            <w:shd w:val="clear" w:color="auto" w:fill="auto"/>
            <w:vAlign w:val="center"/>
          </w:tcPr>
          <w:p w:rsidR="002A7053" w:rsidRPr="00CB5E0C" w:rsidRDefault="002A7053" w:rsidP="00584135">
            <w:pPr>
              <w:pStyle w:val="afff3"/>
            </w:pPr>
          </w:p>
        </w:tc>
        <w:tc>
          <w:tcPr>
            <w:tcW w:w="789"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469"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08"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11"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677" w:type="pct"/>
            <w:tcBorders>
              <w:top w:val="single" w:sz="4" w:space="0" w:color="000000"/>
              <w:left w:val="single" w:sz="4" w:space="0" w:color="auto"/>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 xml:space="preserve">размещенных вдоль красных линий, улиц, </w:t>
            </w:r>
            <w:r w:rsidRPr="000374D4">
              <w:rPr>
                <w:sz w:val="20"/>
                <w:szCs w:val="20"/>
              </w:rPr>
              <w:lastRenderedPageBreak/>
              <w:t>проездов и дорог</w:t>
            </w:r>
          </w:p>
        </w:tc>
        <w:tc>
          <w:tcPr>
            <w:tcW w:w="655"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lastRenderedPageBreak/>
              <w:t xml:space="preserve">размещенных вдоль других сторон </w:t>
            </w:r>
            <w:r w:rsidRPr="000374D4">
              <w:rPr>
                <w:sz w:val="20"/>
                <w:szCs w:val="20"/>
              </w:rPr>
              <w:lastRenderedPageBreak/>
              <w:t>земельного участка</w:t>
            </w:r>
          </w:p>
        </w:tc>
        <w:tc>
          <w:tcPr>
            <w:tcW w:w="524"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587" w:type="pct"/>
            <w:vMerge/>
            <w:tcBorders>
              <w:left w:val="single" w:sz="4" w:space="0" w:color="auto"/>
              <w:bottom w:val="single" w:sz="4" w:space="0" w:color="000000"/>
              <w:right w:val="single" w:sz="4" w:space="0" w:color="000000"/>
            </w:tcBorders>
            <w:shd w:val="clear" w:color="auto" w:fill="auto"/>
          </w:tcPr>
          <w:p w:rsidR="002A7053" w:rsidRPr="00A03813" w:rsidRDefault="002A7053" w:rsidP="00584135">
            <w:pPr>
              <w:pStyle w:val="afff3"/>
              <w:rPr>
                <w:b/>
              </w:rPr>
            </w:pP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685C11" w:rsidRDefault="002A7053" w:rsidP="00584135">
            <w:pPr>
              <w:pStyle w:val="afff3"/>
            </w:pPr>
            <w:r w:rsidRPr="00685C11">
              <w:lastRenderedPageBreak/>
              <w:t>1</w:t>
            </w:r>
          </w:p>
        </w:tc>
        <w:tc>
          <w:tcPr>
            <w:tcW w:w="789"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2</w:t>
            </w:r>
          </w:p>
        </w:tc>
        <w:tc>
          <w:tcPr>
            <w:tcW w:w="469"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3</w:t>
            </w:r>
          </w:p>
        </w:tc>
        <w:tc>
          <w:tcPr>
            <w:tcW w:w="508"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4</w:t>
            </w:r>
          </w:p>
        </w:tc>
        <w:tc>
          <w:tcPr>
            <w:tcW w:w="511"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5</w:t>
            </w:r>
          </w:p>
        </w:tc>
        <w:tc>
          <w:tcPr>
            <w:tcW w:w="677"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6</w:t>
            </w:r>
          </w:p>
        </w:tc>
        <w:tc>
          <w:tcPr>
            <w:tcW w:w="655"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7</w:t>
            </w:r>
          </w:p>
        </w:tc>
        <w:tc>
          <w:tcPr>
            <w:tcW w:w="524"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8</w:t>
            </w:r>
          </w:p>
        </w:tc>
        <w:tc>
          <w:tcPr>
            <w:tcW w:w="587"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9</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auto"/>
            </w:tcBorders>
            <w:shd w:val="clear" w:color="auto" w:fill="F2F2F2"/>
            <w:vAlign w:val="center"/>
          </w:tcPr>
          <w:p w:rsidR="002A7053" w:rsidRPr="00A03813" w:rsidRDefault="002A7053" w:rsidP="00584135">
            <w:pPr>
              <w:pStyle w:val="afff3"/>
              <w:rPr>
                <w:b/>
              </w:rPr>
            </w:pPr>
            <w:r w:rsidRPr="00A03813">
              <w:rPr>
                <w:b/>
              </w:rPr>
              <w:t>Основные виды разрешенного использования земельных участков.</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pPr>
            <w:r w:rsidRPr="00FC45F0">
              <w:t>2.7.1</w:t>
            </w:r>
          </w:p>
        </w:tc>
        <w:tc>
          <w:tcPr>
            <w:tcW w:w="78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0255BD" w:rsidRDefault="002A7053" w:rsidP="00584135">
            <w:pPr>
              <w:pStyle w:val="afff3"/>
              <w:jc w:val="left"/>
              <w:rPr>
                <w:sz w:val="20"/>
                <w:szCs w:val="20"/>
              </w:rPr>
            </w:pPr>
            <w:r w:rsidRPr="000255BD">
              <w:rPr>
                <w:sz w:val="20"/>
                <w:szCs w:val="20"/>
              </w:rPr>
              <w:t>Хранение автотранспорта</w:t>
            </w:r>
          </w:p>
        </w:tc>
        <w:tc>
          <w:tcPr>
            <w:tcW w:w="4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pPr>
            <w:r w:rsidRPr="00FC45F0">
              <w:t>20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667EF8" w:rsidRDefault="002A7053" w:rsidP="00584135">
            <w:pPr>
              <w:pStyle w:val="afff3"/>
              <w:rPr>
                <w:highlight w:val="cyan"/>
              </w:rPr>
            </w:pPr>
            <w:r>
              <w:t>1</w:t>
            </w:r>
            <w:r w:rsidRPr="00AC755B">
              <w:t xml:space="preserve"> </w:t>
            </w:r>
            <w:r w:rsidRPr="009006A8">
              <w:rPr>
                <w:b/>
                <w:vertAlign w:val="superscript"/>
              </w:rPr>
              <w:t>(3</w:t>
            </w:r>
            <w:r>
              <w:rPr>
                <w:b/>
                <w:vertAlign w:val="superscript"/>
              </w:rPr>
              <w:t>)</w:t>
            </w:r>
          </w:p>
        </w:tc>
        <w:tc>
          <w:tcPr>
            <w:tcW w:w="6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667EF8" w:rsidRDefault="002A7053" w:rsidP="00584135">
            <w:pPr>
              <w:pStyle w:val="afff3"/>
              <w:rPr>
                <w:highlight w:val="cyan"/>
              </w:rPr>
            </w:pPr>
            <w:r>
              <w:t>1</w:t>
            </w:r>
            <w:r w:rsidRPr="00AC755B">
              <w:t xml:space="preserve"> </w:t>
            </w:r>
            <w:r w:rsidRPr="009006A8">
              <w:rPr>
                <w:b/>
                <w:vertAlign w:val="superscript"/>
              </w:rPr>
              <w:t>(3</w:t>
            </w:r>
            <w:r>
              <w:rPr>
                <w:b/>
                <w:vertAlign w:val="superscript"/>
              </w:rPr>
              <w:t>)</w:t>
            </w:r>
          </w:p>
        </w:tc>
        <w:tc>
          <w:tcPr>
            <w:tcW w:w="5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FC45F0" w:rsidRDefault="002A7053" w:rsidP="00584135">
            <w:pPr>
              <w:pStyle w:val="afff3"/>
            </w:pPr>
            <w:r w:rsidRPr="00FC45F0">
              <w:t>100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2F119C" w:rsidRDefault="002A7053" w:rsidP="00584135">
            <w:pPr>
              <w:pStyle w:val="afff3"/>
            </w:pPr>
            <w:r w:rsidRPr="002F119C">
              <w:t>3.1.1</w:t>
            </w:r>
          </w:p>
        </w:tc>
        <w:tc>
          <w:tcPr>
            <w:tcW w:w="78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0255BD" w:rsidRDefault="002A7053" w:rsidP="00584135">
            <w:pPr>
              <w:pStyle w:val="afff3"/>
              <w:jc w:val="left"/>
              <w:rPr>
                <w:sz w:val="20"/>
                <w:szCs w:val="20"/>
              </w:rPr>
            </w:pPr>
            <w:r w:rsidRPr="000255BD">
              <w:rPr>
                <w:sz w:val="20"/>
                <w:szCs w:val="20"/>
              </w:rPr>
              <w:t>Предоставление коммунальных услуг</w:t>
            </w:r>
          </w:p>
        </w:tc>
        <w:tc>
          <w:tcPr>
            <w:tcW w:w="4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pPr>
            <w:r w:rsidRPr="00FC45F0">
              <w:t>0,05</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pPr>
            <w:r>
              <w:t>0</w:t>
            </w:r>
          </w:p>
        </w:tc>
        <w:tc>
          <w:tcPr>
            <w:tcW w:w="6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pPr>
            <w:r>
              <w:t>0</w:t>
            </w:r>
          </w:p>
        </w:tc>
        <w:tc>
          <w:tcPr>
            <w:tcW w:w="5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87"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FC45F0" w:rsidRDefault="002A7053" w:rsidP="00584135">
            <w:pPr>
              <w:pStyle w:val="afff3"/>
            </w:pPr>
            <w:r w:rsidRPr="00FC45F0">
              <w:t>100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3.1.2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Административные здания организаций, обеспечивающих предоставление коммунальных услуг</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t>500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100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3.2.1</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Дома социального обслуживания</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5</w:t>
            </w:r>
            <w:r w:rsidRPr="002F119C">
              <w:t>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3.2.2</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Оказание социальной помощи населению</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2206DB">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3.2.3</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Оказание услуг связи</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2206DB">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3.2.4</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Общежития</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2206DB">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3.3</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Бытовое обслуживание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2206DB">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3.4.1</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Амбулаторно-поликлиническое обслуживание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2206DB">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3.4.2</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Стационарное медицинское обслуживание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2206DB">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3.5.1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Дошкольное, начальное и среднее общее образование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2206DB">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3.6.1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Объекты культурно-досуговой деятельности</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2206DB">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3.6.2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Парки культуры и отдыха</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2206DB">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lastRenderedPageBreak/>
              <w:t>3.7.1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Осуществление религиозных обрядов</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2206DB">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3.7.2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Религиозное управление и образование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2206DB">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3.8.1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Государственное управление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2206DB">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3.9.1</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Обеспечение деятельности в области гидрометеорологии и смежных с ней областях</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2206DB">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3.10.1</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Амбулаторное ветеринарное обслуживание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2206DB">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4.1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Деловое управление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2206DB">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4.2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proofErr w:type="gramStart"/>
            <w:r w:rsidRPr="000255BD">
              <w:rPr>
                <w:sz w:val="20"/>
                <w:szCs w:val="20"/>
              </w:rPr>
              <w:t>Объекты торговли (торговые центры, торгово-развлекательные центры (комплексы)</w:t>
            </w:r>
            <w:proofErr w:type="gramEnd"/>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2206DB">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4.3</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Рынки</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B743F6">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4.4</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Магазины</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B743F6">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4.5</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Банковская и страховая деятельность</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B743F6">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4.6</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Общественное питание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B743F6">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4.7</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Гостиничное обслуживание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B743F6">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lastRenderedPageBreak/>
              <w:t>4.8.1</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Развлекательные мероприятия</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B743F6">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4.9</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Служебные гаражи</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B743F6">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4.9.1.1</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Заправка транспортных средств</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B743F6">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4.9.1.2</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Обеспечение дорожного отдыха</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B743F6">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4.9.1.3</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Автомобильные мойки</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B743F6">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4.9.1.4</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Ремонт автомобилей</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B743F6">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4.10</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Выставочно-ярмарочная деятельность</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B743F6">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5.1.2</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Обеспечение занятий спортом в помещениях</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B743F6">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5.1.3</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Площадки для занятий спортом</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B743F6">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5.1.4</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Оборудованные площадки для занятий спортом</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B743F6">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5.1.7</w:t>
            </w:r>
          </w:p>
        </w:tc>
        <w:tc>
          <w:tcPr>
            <w:tcW w:w="789" w:type="pct"/>
            <w:tcBorders>
              <w:top w:val="single" w:sz="4" w:space="0" w:color="000000"/>
              <w:left w:val="single" w:sz="4" w:space="0" w:color="000000"/>
              <w:bottom w:val="single" w:sz="4" w:space="0" w:color="000000"/>
              <w:right w:val="single" w:sz="4" w:space="0" w:color="000000"/>
            </w:tcBorders>
          </w:tcPr>
          <w:p w:rsidR="002A7053" w:rsidRPr="000255BD" w:rsidRDefault="002A7053" w:rsidP="00584135">
            <w:pPr>
              <w:pStyle w:val="afff3"/>
              <w:jc w:val="left"/>
              <w:rPr>
                <w:sz w:val="20"/>
                <w:szCs w:val="20"/>
              </w:rPr>
            </w:pPr>
            <w:r w:rsidRPr="000255BD">
              <w:rPr>
                <w:sz w:val="20"/>
                <w:szCs w:val="20"/>
              </w:rPr>
              <w:t>Спортивные базы</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B743F6">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12.0.1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Улично-дорожная сеть</w:t>
            </w:r>
          </w:p>
        </w:tc>
        <w:tc>
          <w:tcPr>
            <w:tcW w:w="3931" w:type="pct"/>
            <w:gridSpan w:val="7"/>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rPr>
                <w:sz w:val="20"/>
                <w:szCs w:val="20"/>
              </w:rPr>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12.0.2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Благоустройство территории</w:t>
            </w:r>
          </w:p>
        </w:tc>
        <w:tc>
          <w:tcPr>
            <w:tcW w:w="3931" w:type="pct"/>
            <w:gridSpan w:val="7"/>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rsidR="002A7053" w:rsidRPr="00FC45F0" w:rsidRDefault="002A7053" w:rsidP="00584135">
            <w:pPr>
              <w:pStyle w:val="afff3"/>
            </w:pPr>
            <w:r w:rsidRPr="00FC45F0">
              <w:rPr>
                <w:b/>
              </w:rPr>
              <w:lastRenderedPageBreak/>
              <w:t>Вспомогательные виды разрешённого использования</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3.1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rFonts w:eastAsia="Times New Roman"/>
                <w:sz w:val="20"/>
                <w:szCs w:val="20"/>
                <w:lang w:eastAsia="ru-RU"/>
              </w:rPr>
            </w:pPr>
            <w:r w:rsidRPr="000255BD">
              <w:rPr>
                <w:rFonts w:eastAsia="Times New Roman"/>
                <w:sz w:val="20"/>
                <w:szCs w:val="20"/>
                <w:lang w:eastAsia="ru-RU"/>
              </w:rPr>
              <w:t xml:space="preserve">Коммунальное обслуживание </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0,05</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100</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pct5" w:color="auto" w:fill="auto"/>
            <w:vAlign w:val="center"/>
            <w:hideMark/>
          </w:tcPr>
          <w:p w:rsidR="002A7053" w:rsidRPr="00FC45F0" w:rsidRDefault="002A7053" w:rsidP="00584135">
            <w:pPr>
              <w:pStyle w:val="afff3"/>
              <w:rPr>
                <w:b/>
              </w:rPr>
            </w:pPr>
            <w:r w:rsidRPr="00FC45F0">
              <w:rPr>
                <w:b/>
              </w:rPr>
              <w:t>Условно разрешенные виды разрешённого использования</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3.10.2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Приюты для животных</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5</w:t>
            </w:r>
            <w:r w:rsidRPr="002F119C">
              <w:t>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5.2.1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Туристическое обслуживание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5</w:t>
            </w:r>
            <w:r w:rsidRPr="002F119C">
              <w:t>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640A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rsidR="002A7053" w:rsidRPr="00FC45F0" w:rsidRDefault="002A7053" w:rsidP="00584135">
            <w:pPr>
              <w:pStyle w:val="afff3"/>
              <w:rPr>
                <w:rFonts w:eastAsia="Times New Roman"/>
                <w:lang w:eastAsia="ru-RU"/>
              </w:rPr>
            </w:pPr>
            <w:r>
              <w:rPr>
                <w:b/>
              </w:rPr>
              <w:t>Примечания</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tcPr>
          <w:p w:rsidR="002A7053" w:rsidRPr="00CF4388" w:rsidRDefault="002A7053" w:rsidP="00584135">
            <w:pPr>
              <w:rPr>
                <w:rFonts w:ascii="Times New Roman" w:eastAsia="Calibri" w:hAnsi="Times New Roman" w:cs="Times New Roman"/>
                <w:sz w:val="20"/>
                <w:szCs w:val="20"/>
                <w:lang w:eastAsia="en-US"/>
              </w:rPr>
            </w:pPr>
            <w:r w:rsidRPr="00CF4388">
              <w:rPr>
                <w:rFonts w:ascii="Times New Roman" w:eastAsia="Calibri" w:hAnsi="Times New Roman" w:cs="Times New Roman"/>
                <w:sz w:val="20"/>
                <w:szCs w:val="20"/>
                <w:lang w:eastAsia="en-US"/>
              </w:rPr>
              <w:t xml:space="preserve">1. Для части территориальной зоны, попадающей в зону действия </w:t>
            </w:r>
            <w:proofErr w:type="spellStart"/>
            <w:r w:rsidRPr="00CF4388">
              <w:rPr>
                <w:rFonts w:ascii="Times New Roman" w:eastAsia="Calibri" w:hAnsi="Times New Roman" w:cs="Times New Roman"/>
                <w:sz w:val="20"/>
                <w:szCs w:val="20"/>
                <w:lang w:eastAsia="en-US"/>
              </w:rPr>
              <w:t>приаэродромной</w:t>
            </w:r>
            <w:proofErr w:type="spellEnd"/>
            <w:r w:rsidRPr="00CF4388">
              <w:rPr>
                <w:rFonts w:ascii="Times New Roman" w:eastAsia="Calibri" w:hAnsi="Times New Roman" w:cs="Times New Roman"/>
                <w:sz w:val="20"/>
                <w:szCs w:val="20"/>
                <w:lang w:eastAsia="en-US"/>
              </w:rPr>
              <w:t xml:space="preserve"> территории, предельная высота зданий, строений, сооружений, устанавливается </w:t>
            </w:r>
            <w:proofErr w:type="gramStart"/>
            <w:r w:rsidRPr="00CF4388">
              <w:rPr>
                <w:rFonts w:ascii="Times New Roman" w:eastAsia="Calibri" w:hAnsi="Times New Roman" w:cs="Times New Roman"/>
                <w:sz w:val="20"/>
                <w:szCs w:val="20"/>
                <w:lang w:eastAsia="en-US"/>
              </w:rPr>
              <w:t>согласно Приказа</w:t>
            </w:r>
            <w:proofErr w:type="gramEnd"/>
            <w:r w:rsidRPr="00CF4388">
              <w:rPr>
                <w:rFonts w:ascii="Times New Roman" w:eastAsia="Calibri" w:hAnsi="Times New Roman" w:cs="Times New Roman"/>
                <w:sz w:val="20"/>
                <w:szCs w:val="20"/>
                <w:lang w:eastAsia="en-US"/>
              </w:rPr>
              <w:t xml:space="preserve"> Федерального агентства воздушного транспорта (</w:t>
            </w:r>
            <w:proofErr w:type="spellStart"/>
            <w:r w:rsidRPr="00CF4388">
              <w:rPr>
                <w:rFonts w:ascii="Times New Roman" w:eastAsia="Calibri" w:hAnsi="Times New Roman" w:cs="Times New Roman"/>
                <w:sz w:val="20"/>
                <w:szCs w:val="20"/>
                <w:lang w:eastAsia="en-US"/>
              </w:rPr>
              <w:t>Росавиация</w:t>
            </w:r>
            <w:proofErr w:type="spellEnd"/>
            <w:r w:rsidRPr="00CF4388">
              <w:rPr>
                <w:rFonts w:ascii="Times New Roman" w:eastAsia="Calibri" w:hAnsi="Times New Roman" w:cs="Times New Roman"/>
                <w:sz w:val="20"/>
                <w:szCs w:val="20"/>
                <w:lang w:eastAsia="en-US"/>
              </w:rPr>
              <w:t>) Минтранса России от 04.02.2020 г. № 98-П.</w:t>
            </w:r>
          </w:p>
          <w:p w:rsidR="002A7053" w:rsidRPr="00AC755B" w:rsidRDefault="002A7053" w:rsidP="00584135">
            <w:pPr>
              <w:rPr>
                <w:rFonts w:eastAsia="Times New Roman"/>
              </w:rPr>
            </w:pPr>
            <w:r w:rsidRPr="00CF4388">
              <w:rPr>
                <w:rFonts w:ascii="Times New Roman" w:eastAsia="Calibri" w:hAnsi="Times New Roman" w:cs="Times New Roman"/>
                <w:sz w:val="20"/>
                <w:szCs w:val="20"/>
                <w:lang w:eastAsia="en-US"/>
              </w:rPr>
              <w:t>3.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по сторонам земельного участка вдоль которых проходят общие стены или оси общих стен соседних строений – 0 м.</w:t>
            </w:r>
          </w:p>
        </w:tc>
      </w:tr>
    </w:tbl>
    <w:p w:rsidR="002A7053" w:rsidRPr="00F44D41" w:rsidRDefault="002A7053" w:rsidP="002A7053">
      <w:r w:rsidRPr="00F44D41">
        <w:t xml:space="preserve">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w:t>
      </w:r>
      <w:r w:rsidRPr="00226EBD">
        <w:rPr>
          <w:highlight w:val="yellow"/>
        </w:rPr>
        <w:t>действующим</w:t>
      </w:r>
      <w:r>
        <w:t xml:space="preserve"> </w:t>
      </w:r>
      <w:r w:rsidRPr="00F44D41">
        <w:t>законодательством Российской Федерации.</w:t>
      </w:r>
    </w:p>
    <w:p w:rsidR="002A7053" w:rsidRPr="002A7053" w:rsidRDefault="002A7053" w:rsidP="002A7053">
      <w:pPr>
        <w:pStyle w:val="11"/>
        <w:rPr>
          <w:sz w:val="24"/>
          <w:szCs w:val="24"/>
        </w:rPr>
      </w:pPr>
      <w:bookmarkStart w:id="86" w:name="_Toc69811583"/>
      <w:r w:rsidRPr="002A7053">
        <w:rPr>
          <w:sz w:val="24"/>
          <w:szCs w:val="24"/>
        </w:rPr>
        <w:t>Статья 7. Градостроительный регламент. Зона рекреационного назначения Р-1.</w:t>
      </w:r>
      <w:bookmarkEnd w:id="86"/>
    </w:p>
    <w:tbl>
      <w:tblPr>
        <w:tblpPr w:leftFromText="180" w:rightFromText="180" w:vertAnchor="text" w:tblpY="1"/>
        <w:tblOverlap w:val="never"/>
        <w:tblW w:w="50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9"/>
        <w:gridCol w:w="2935"/>
        <w:gridCol w:w="1435"/>
        <w:gridCol w:w="1509"/>
        <w:gridCol w:w="1543"/>
        <w:gridCol w:w="2062"/>
        <w:gridCol w:w="1994"/>
        <w:gridCol w:w="1583"/>
        <w:gridCol w:w="1781"/>
      </w:tblGrid>
      <w:tr w:rsidR="002A7053" w:rsidRPr="00CB5E0C" w:rsidTr="00584135">
        <w:trPr>
          <w:trHeight w:val="823"/>
        </w:trPr>
        <w:tc>
          <w:tcPr>
            <w:tcW w:w="280" w:type="pct"/>
            <w:vMerge w:val="restart"/>
            <w:tcBorders>
              <w:top w:val="single" w:sz="4" w:space="0" w:color="000000"/>
              <w:left w:val="single" w:sz="4" w:space="0" w:color="000000"/>
              <w:right w:val="single" w:sz="4" w:space="0" w:color="000000"/>
            </w:tcBorders>
            <w:shd w:val="clear" w:color="auto" w:fill="auto"/>
            <w:vAlign w:val="center"/>
            <w:hideMark/>
          </w:tcPr>
          <w:p w:rsidR="002A7053" w:rsidRPr="001E43B1" w:rsidRDefault="002A7053" w:rsidP="00584135">
            <w:pPr>
              <w:pStyle w:val="afff3"/>
            </w:pPr>
            <w:r w:rsidRPr="001E43B1">
              <w:t>Код</w:t>
            </w:r>
          </w:p>
        </w:tc>
        <w:tc>
          <w:tcPr>
            <w:tcW w:w="789" w:type="pct"/>
            <w:vMerge w:val="restart"/>
            <w:tcBorders>
              <w:top w:val="single" w:sz="4" w:space="0" w:color="000000"/>
              <w:left w:val="single" w:sz="4" w:space="0" w:color="000000"/>
              <w:right w:val="single" w:sz="4" w:space="0" w:color="auto"/>
            </w:tcBorders>
            <w:shd w:val="clear" w:color="auto" w:fill="auto"/>
            <w:vAlign w:val="center"/>
            <w:hideMark/>
          </w:tcPr>
          <w:p w:rsidR="002A7053" w:rsidRPr="001E43B1" w:rsidRDefault="002A7053" w:rsidP="00584135">
            <w:pPr>
              <w:pStyle w:val="afff3"/>
            </w:pPr>
            <w:r w:rsidRPr="001E43B1">
              <w:t>Виды разрешенного и</w:t>
            </w:r>
            <w:r>
              <w:t>спользования земельных участков</w:t>
            </w:r>
          </w:p>
        </w:tc>
        <w:tc>
          <w:tcPr>
            <w:tcW w:w="1488" w:type="pct"/>
            <w:gridSpan w:val="3"/>
            <w:tcBorders>
              <w:top w:val="single" w:sz="4" w:space="0" w:color="000000"/>
              <w:left w:val="single" w:sz="4" w:space="0" w:color="auto"/>
              <w:bottom w:val="single" w:sz="4" w:space="0" w:color="auto"/>
              <w:right w:val="single" w:sz="4" w:space="0" w:color="000000"/>
            </w:tcBorders>
            <w:shd w:val="clear" w:color="auto" w:fill="auto"/>
            <w:vAlign w:val="center"/>
          </w:tcPr>
          <w:p w:rsidR="002A7053" w:rsidRPr="001E43B1" w:rsidRDefault="002A7053" w:rsidP="00584135">
            <w:pPr>
              <w:pStyle w:val="afff3"/>
              <w:rPr>
                <w:sz w:val="20"/>
                <w:szCs w:val="20"/>
                <w:shd w:val="clear" w:color="auto" w:fill="FFFFFF"/>
              </w:rPr>
            </w:pPr>
            <w:r w:rsidRPr="001E43B1">
              <w:rPr>
                <w:sz w:val="20"/>
                <w:szCs w:val="20"/>
              </w:rPr>
              <w:t>Предельные (минимальные и (или) максимальные) размеры земельных участков, в том числе их площадь</w:t>
            </w:r>
          </w:p>
        </w:tc>
        <w:tc>
          <w:tcPr>
            <w:tcW w:w="1332" w:type="pct"/>
            <w:gridSpan w:val="2"/>
            <w:vMerge w:val="restart"/>
            <w:tcBorders>
              <w:top w:val="single" w:sz="4" w:space="0" w:color="000000"/>
              <w:left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sz w:val="20"/>
                <w:szCs w:val="20"/>
              </w:rPr>
              <w:t xml:space="preserve"> </w:t>
            </w:r>
            <w:proofErr w:type="gramStart"/>
            <w:r>
              <w:rPr>
                <w:sz w:val="20"/>
                <w:szCs w:val="20"/>
              </w:rPr>
              <w:t>м</w:t>
            </w:r>
            <w:proofErr w:type="gramEnd"/>
          </w:p>
        </w:tc>
        <w:tc>
          <w:tcPr>
            <w:tcW w:w="524" w:type="pct"/>
            <w:vMerge w:val="restart"/>
            <w:tcBorders>
              <w:top w:val="single" w:sz="4" w:space="0" w:color="000000"/>
              <w:left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r w:rsidRPr="001E43B1">
              <w:rPr>
                <w:sz w:val="20"/>
                <w:szCs w:val="20"/>
              </w:rPr>
              <w:t xml:space="preserve">Предельная высота зданий, строений, сооружений, </w:t>
            </w:r>
            <w:proofErr w:type="gramStart"/>
            <w:r w:rsidRPr="001E43B1">
              <w:rPr>
                <w:sz w:val="20"/>
                <w:szCs w:val="20"/>
              </w:rPr>
              <w:t>м</w:t>
            </w:r>
            <w:proofErr w:type="gramEnd"/>
            <w:r>
              <w:rPr>
                <w:sz w:val="20"/>
                <w:szCs w:val="20"/>
              </w:rPr>
              <w:t xml:space="preserve"> </w:t>
            </w:r>
            <w:r w:rsidRPr="009006A8">
              <w:rPr>
                <w:b/>
                <w:vertAlign w:val="superscript"/>
              </w:rPr>
              <w:t>(1)</w:t>
            </w:r>
          </w:p>
        </w:tc>
        <w:tc>
          <w:tcPr>
            <w:tcW w:w="587" w:type="pct"/>
            <w:vMerge w:val="restart"/>
            <w:tcBorders>
              <w:top w:val="single" w:sz="4" w:space="0" w:color="000000"/>
              <w:left w:val="single" w:sz="4" w:space="0" w:color="auto"/>
              <w:right w:val="single" w:sz="4" w:space="0" w:color="000000"/>
            </w:tcBorders>
            <w:shd w:val="clear" w:color="auto" w:fill="auto"/>
            <w:vAlign w:val="center"/>
          </w:tcPr>
          <w:p w:rsidR="002A7053" w:rsidRPr="001E43B1" w:rsidRDefault="002A7053" w:rsidP="00584135">
            <w:pPr>
              <w:pStyle w:val="afff3"/>
              <w:rPr>
                <w:sz w:val="20"/>
                <w:szCs w:val="20"/>
              </w:rPr>
            </w:pPr>
            <w:r w:rsidRPr="001E43B1">
              <w:rPr>
                <w:sz w:val="20"/>
                <w:szCs w:val="20"/>
                <w:lang w:eastAsia="ru-RU"/>
              </w:rPr>
              <w:t>Максимальный процент застройки в границах земельного участка</w:t>
            </w:r>
            <w:r w:rsidRPr="001E43B1">
              <w:rPr>
                <w:sz w:val="20"/>
                <w:szCs w:val="20"/>
              </w:rPr>
              <w:t>, %</w:t>
            </w:r>
          </w:p>
          <w:p w:rsidR="002A7053" w:rsidRPr="001E43B1" w:rsidRDefault="002A7053" w:rsidP="00584135">
            <w:pPr>
              <w:pStyle w:val="afff3"/>
              <w:rPr>
                <w:b/>
                <w:sz w:val="20"/>
                <w:szCs w:val="20"/>
              </w:rPr>
            </w:pPr>
          </w:p>
        </w:tc>
      </w:tr>
      <w:tr w:rsidR="002A7053" w:rsidRPr="00CB5E0C" w:rsidTr="00584135">
        <w:trPr>
          <w:trHeight w:val="276"/>
        </w:trPr>
        <w:tc>
          <w:tcPr>
            <w:tcW w:w="280" w:type="pct"/>
            <w:vMerge/>
            <w:tcBorders>
              <w:left w:val="single" w:sz="4" w:space="0" w:color="000000"/>
              <w:right w:val="single" w:sz="4" w:space="0" w:color="000000"/>
            </w:tcBorders>
            <w:shd w:val="clear" w:color="auto" w:fill="auto"/>
            <w:vAlign w:val="center"/>
          </w:tcPr>
          <w:p w:rsidR="002A7053" w:rsidRPr="00CB5E0C" w:rsidRDefault="002A7053" w:rsidP="00584135">
            <w:pPr>
              <w:pStyle w:val="afff3"/>
              <w:rPr>
                <w:b/>
              </w:rPr>
            </w:pPr>
          </w:p>
        </w:tc>
        <w:tc>
          <w:tcPr>
            <w:tcW w:w="789" w:type="pct"/>
            <w:vMerge/>
            <w:tcBorders>
              <w:left w:val="single" w:sz="4" w:space="0" w:color="000000"/>
              <w:right w:val="single" w:sz="4" w:space="0" w:color="auto"/>
            </w:tcBorders>
            <w:shd w:val="clear" w:color="auto" w:fill="auto"/>
            <w:vAlign w:val="center"/>
          </w:tcPr>
          <w:p w:rsidR="002A7053" w:rsidRPr="00CB5E0C" w:rsidRDefault="002A7053" w:rsidP="00584135">
            <w:pPr>
              <w:pStyle w:val="afff3"/>
              <w:rPr>
                <w:b/>
              </w:rPr>
            </w:pPr>
          </w:p>
        </w:tc>
        <w:tc>
          <w:tcPr>
            <w:tcW w:w="469" w:type="pct"/>
            <w:vMerge w:val="restart"/>
            <w:tcBorders>
              <w:top w:val="single" w:sz="4" w:space="0" w:color="auto"/>
              <w:left w:val="single" w:sz="4" w:space="0" w:color="auto"/>
              <w:right w:val="single" w:sz="4" w:space="0" w:color="auto"/>
            </w:tcBorders>
            <w:shd w:val="clear" w:color="auto" w:fill="auto"/>
            <w:vAlign w:val="center"/>
          </w:tcPr>
          <w:p w:rsidR="002A7053" w:rsidRPr="001E43B1" w:rsidRDefault="002A7053" w:rsidP="00584135">
            <w:pPr>
              <w:pStyle w:val="afff3"/>
              <w:rPr>
                <w:sz w:val="20"/>
                <w:szCs w:val="20"/>
              </w:rPr>
            </w:pPr>
            <w:r w:rsidRPr="001E43B1">
              <w:rPr>
                <w:sz w:val="20"/>
                <w:szCs w:val="20"/>
              </w:rPr>
              <w:t xml:space="preserve">размеры земельных участков, </w:t>
            </w:r>
            <w:proofErr w:type="gramStart"/>
            <w:r w:rsidRPr="001E43B1">
              <w:rPr>
                <w:sz w:val="20"/>
                <w:szCs w:val="20"/>
              </w:rPr>
              <w:t>м</w:t>
            </w:r>
            <w:proofErr w:type="gramEnd"/>
          </w:p>
        </w:tc>
        <w:tc>
          <w:tcPr>
            <w:tcW w:w="508" w:type="pct"/>
            <w:vMerge w:val="restart"/>
            <w:tcBorders>
              <w:top w:val="single" w:sz="4" w:space="0" w:color="auto"/>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минимальна</w:t>
            </w:r>
            <w:r>
              <w:rPr>
                <w:sz w:val="20"/>
                <w:szCs w:val="20"/>
              </w:rPr>
              <w:t>я площадь земельных участков</w:t>
            </w:r>
          </w:p>
        </w:tc>
        <w:tc>
          <w:tcPr>
            <w:tcW w:w="511" w:type="pct"/>
            <w:vMerge w:val="restart"/>
            <w:tcBorders>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shd w:val="clear" w:color="auto" w:fill="FFFFFF"/>
              </w:rPr>
            </w:pPr>
            <w:r w:rsidRPr="000374D4">
              <w:rPr>
                <w:sz w:val="20"/>
                <w:szCs w:val="20"/>
              </w:rPr>
              <w:t>максималь</w:t>
            </w:r>
            <w:r>
              <w:rPr>
                <w:sz w:val="20"/>
                <w:szCs w:val="20"/>
              </w:rPr>
              <w:t>ная площадь земельных участков</w:t>
            </w:r>
          </w:p>
        </w:tc>
        <w:tc>
          <w:tcPr>
            <w:tcW w:w="1332" w:type="pct"/>
            <w:gridSpan w:val="2"/>
            <w:vMerge/>
            <w:tcBorders>
              <w:left w:val="single" w:sz="4" w:space="0" w:color="auto"/>
              <w:bottom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p>
        </w:tc>
        <w:tc>
          <w:tcPr>
            <w:tcW w:w="524" w:type="pct"/>
            <w:vMerge/>
            <w:tcBorders>
              <w:left w:val="single" w:sz="4" w:space="0" w:color="000000"/>
              <w:right w:val="single" w:sz="4" w:space="0" w:color="auto"/>
            </w:tcBorders>
            <w:shd w:val="clear" w:color="auto" w:fill="auto"/>
          </w:tcPr>
          <w:p w:rsidR="002A7053" w:rsidRPr="00CB5E0C" w:rsidRDefault="002A7053" w:rsidP="00584135">
            <w:pPr>
              <w:pStyle w:val="afff3"/>
            </w:pPr>
          </w:p>
        </w:tc>
        <w:tc>
          <w:tcPr>
            <w:tcW w:w="587" w:type="pct"/>
            <w:vMerge/>
            <w:tcBorders>
              <w:left w:val="single" w:sz="4" w:space="0" w:color="auto"/>
              <w:right w:val="single" w:sz="4" w:space="0" w:color="000000"/>
            </w:tcBorders>
            <w:shd w:val="clear" w:color="auto" w:fill="auto"/>
          </w:tcPr>
          <w:p w:rsidR="002A7053" w:rsidRPr="00CB5E0C" w:rsidRDefault="002A7053" w:rsidP="00584135">
            <w:pPr>
              <w:pStyle w:val="afff3"/>
              <w:rPr>
                <w:lang w:eastAsia="ru-RU"/>
              </w:rPr>
            </w:pPr>
          </w:p>
        </w:tc>
      </w:tr>
      <w:tr w:rsidR="002A7053" w:rsidRPr="00CB5E0C" w:rsidTr="00584135">
        <w:trPr>
          <w:trHeight w:val="20"/>
        </w:trPr>
        <w:tc>
          <w:tcPr>
            <w:tcW w:w="280" w:type="pct"/>
            <w:vMerge/>
            <w:tcBorders>
              <w:left w:val="single" w:sz="4" w:space="0" w:color="000000"/>
              <w:bottom w:val="single" w:sz="4" w:space="0" w:color="000000"/>
              <w:right w:val="single" w:sz="4" w:space="0" w:color="000000"/>
            </w:tcBorders>
            <w:shd w:val="clear" w:color="auto" w:fill="auto"/>
            <w:vAlign w:val="center"/>
          </w:tcPr>
          <w:p w:rsidR="002A7053" w:rsidRPr="00CB5E0C" w:rsidRDefault="002A7053" w:rsidP="00584135">
            <w:pPr>
              <w:pStyle w:val="afff3"/>
            </w:pPr>
          </w:p>
        </w:tc>
        <w:tc>
          <w:tcPr>
            <w:tcW w:w="789"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469"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08"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11"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677" w:type="pct"/>
            <w:tcBorders>
              <w:top w:val="single" w:sz="4" w:space="0" w:color="000000"/>
              <w:left w:val="single" w:sz="4" w:space="0" w:color="auto"/>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красных линий, улиц, проездов и дорог</w:t>
            </w:r>
          </w:p>
        </w:tc>
        <w:tc>
          <w:tcPr>
            <w:tcW w:w="655"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других сторон земельного участка</w:t>
            </w:r>
          </w:p>
        </w:tc>
        <w:tc>
          <w:tcPr>
            <w:tcW w:w="524"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587" w:type="pct"/>
            <w:vMerge/>
            <w:tcBorders>
              <w:left w:val="single" w:sz="4" w:space="0" w:color="auto"/>
              <w:bottom w:val="single" w:sz="4" w:space="0" w:color="000000"/>
              <w:right w:val="single" w:sz="4" w:space="0" w:color="000000"/>
            </w:tcBorders>
            <w:shd w:val="clear" w:color="auto" w:fill="auto"/>
          </w:tcPr>
          <w:p w:rsidR="002A7053" w:rsidRPr="00A03813" w:rsidRDefault="002A7053" w:rsidP="00584135">
            <w:pPr>
              <w:pStyle w:val="afff3"/>
              <w:rPr>
                <w:b/>
              </w:rPr>
            </w:pP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685C11" w:rsidRDefault="002A7053" w:rsidP="00584135">
            <w:pPr>
              <w:pStyle w:val="afff3"/>
            </w:pPr>
            <w:r w:rsidRPr="00685C11">
              <w:t>1</w:t>
            </w:r>
          </w:p>
        </w:tc>
        <w:tc>
          <w:tcPr>
            <w:tcW w:w="789"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2</w:t>
            </w:r>
          </w:p>
        </w:tc>
        <w:tc>
          <w:tcPr>
            <w:tcW w:w="469"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3</w:t>
            </w:r>
          </w:p>
        </w:tc>
        <w:tc>
          <w:tcPr>
            <w:tcW w:w="508"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4</w:t>
            </w:r>
          </w:p>
        </w:tc>
        <w:tc>
          <w:tcPr>
            <w:tcW w:w="511"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5</w:t>
            </w:r>
          </w:p>
        </w:tc>
        <w:tc>
          <w:tcPr>
            <w:tcW w:w="677"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6</w:t>
            </w:r>
          </w:p>
        </w:tc>
        <w:tc>
          <w:tcPr>
            <w:tcW w:w="655"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7</w:t>
            </w:r>
          </w:p>
        </w:tc>
        <w:tc>
          <w:tcPr>
            <w:tcW w:w="524"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8</w:t>
            </w:r>
          </w:p>
        </w:tc>
        <w:tc>
          <w:tcPr>
            <w:tcW w:w="587"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9</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auto"/>
            </w:tcBorders>
            <w:shd w:val="clear" w:color="auto" w:fill="F2F2F2"/>
            <w:vAlign w:val="center"/>
          </w:tcPr>
          <w:p w:rsidR="002A7053" w:rsidRPr="00A03813" w:rsidRDefault="002A7053" w:rsidP="00584135">
            <w:pPr>
              <w:pStyle w:val="afff3"/>
              <w:rPr>
                <w:b/>
              </w:rPr>
            </w:pPr>
            <w:r w:rsidRPr="00A03813">
              <w:rPr>
                <w:b/>
              </w:rPr>
              <w:t>Основные виды разрешенного использования земельных участков.</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2F119C" w:rsidRDefault="002A7053" w:rsidP="00584135">
            <w:pPr>
              <w:pStyle w:val="afff3"/>
            </w:pPr>
            <w:r w:rsidRPr="002F119C">
              <w:t>3.1.1</w:t>
            </w:r>
          </w:p>
        </w:tc>
        <w:tc>
          <w:tcPr>
            <w:tcW w:w="78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0255BD" w:rsidRDefault="002A7053" w:rsidP="00584135">
            <w:pPr>
              <w:pStyle w:val="afff3"/>
              <w:jc w:val="left"/>
              <w:rPr>
                <w:sz w:val="20"/>
                <w:szCs w:val="20"/>
              </w:rPr>
            </w:pPr>
            <w:r w:rsidRPr="000255BD">
              <w:rPr>
                <w:sz w:val="20"/>
                <w:szCs w:val="20"/>
              </w:rPr>
              <w:t>Предоставление коммунальных услуг</w:t>
            </w:r>
          </w:p>
        </w:tc>
        <w:tc>
          <w:tcPr>
            <w:tcW w:w="4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pPr>
            <w:r w:rsidRPr="00FC45F0">
              <w:t>0,05</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pPr>
            <w:r>
              <w:t>0</w:t>
            </w:r>
          </w:p>
        </w:tc>
        <w:tc>
          <w:tcPr>
            <w:tcW w:w="6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pPr>
            <w:r>
              <w:t>0</w:t>
            </w:r>
          </w:p>
        </w:tc>
        <w:tc>
          <w:tcPr>
            <w:tcW w:w="5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87"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FC45F0" w:rsidRDefault="002A7053" w:rsidP="00584135">
            <w:pPr>
              <w:pStyle w:val="afff3"/>
            </w:pPr>
            <w:r w:rsidRPr="00FC45F0">
              <w:t>100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3.6.2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Парки культуры и отдыха</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60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3.7.1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Осуществление религиозных обрядов</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 xml:space="preserve">не подлежит </w:t>
            </w:r>
            <w:r w:rsidRPr="004B4594">
              <w:rPr>
                <w:sz w:val="20"/>
                <w:szCs w:val="20"/>
              </w:rPr>
              <w:lastRenderedPageBreak/>
              <w:t>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lastRenderedPageBreak/>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lastRenderedPageBreak/>
              <w:t>3.7.2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Религиозное управление и образование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4.6</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Общественное питание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4.7</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Гостиничное обслуживание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4.8.1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Развлекательные мероприятия</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5.1.2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Обеспечение занятий спортом в помещениях</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5.1.3</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Площадки для занятий спортом</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5.1.4</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Оборудованные площадки для занятий спортом</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5.1.5</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Водный спорт</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5.1.7</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Спортивные базы</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5.2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Природно-познавательный туризм</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5.2.1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Туристическое обслуживание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5.3</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Охота и рыбалка</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lastRenderedPageBreak/>
              <w:t>5.4</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Причалы для маломерных судов</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5.5</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Поля для гольфа или конных прогулок</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9.2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Курортная деятельность</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9.2.1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Санаторная деятельность</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11.1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Общее пользование водными объектами</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0</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0</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11.3</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2F119C">
              <w:rPr>
                <w:sz w:val="20"/>
                <w:szCs w:val="20"/>
              </w:rPr>
              <w:t>Гидротехнические сооружения</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0</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0</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100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Улично-дорожная сеть</w:t>
            </w:r>
          </w:p>
        </w:tc>
        <w:tc>
          <w:tcPr>
            <w:tcW w:w="3931" w:type="pct"/>
            <w:gridSpan w:val="7"/>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rPr>
                <w:sz w:val="20"/>
                <w:szCs w:val="20"/>
              </w:rPr>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Благоустройство территории</w:t>
            </w:r>
          </w:p>
        </w:tc>
        <w:tc>
          <w:tcPr>
            <w:tcW w:w="3931" w:type="pct"/>
            <w:gridSpan w:val="7"/>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rsidR="002A7053" w:rsidRPr="00FC45F0" w:rsidRDefault="002A7053" w:rsidP="00584135">
            <w:pPr>
              <w:pStyle w:val="afff3"/>
            </w:pPr>
            <w:r w:rsidRPr="00FC45F0">
              <w:rPr>
                <w:b/>
              </w:rPr>
              <w:t>Вспомогательные виды разрешённого использования</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pPr>
            <w:r w:rsidRPr="009A717D">
              <w:t>4.1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jc w:val="left"/>
              <w:rPr>
                <w:sz w:val="20"/>
                <w:szCs w:val="20"/>
              </w:rPr>
            </w:pPr>
            <w:r w:rsidRPr="009A717D">
              <w:rPr>
                <w:sz w:val="20"/>
                <w:szCs w:val="20"/>
              </w:rPr>
              <w:t>Деловое управление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3740DF" w:rsidRDefault="002A7053" w:rsidP="00584135">
            <w:pPr>
              <w:pStyle w:val="afff3"/>
            </w:pPr>
            <w:r w:rsidRPr="003740DF">
              <w:t>5000</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pPr>
            <w:r w:rsidRPr="009A717D">
              <w:t>4.9</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jc w:val="left"/>
              <w:rPr>
                <w:sz w:val="20"/>
                <w:szCs w:val="20"/>
              </w:rPr>
            </w:pPr>
            <w:r w:rsidRPr="009A717D">
              <w:rPr>
                <w:sz w:val="20"/>
                <w:szCs w:val="20"/>
              </w:rPr>
              <w:t>Служебные гаражи</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3740DF" w:rsidRDefault="002A7053" w:rsidP="00584135">
            <w:pPr>
              <w:pStyle w:val="afff3"/>
            </w:pPr>
            <w:r w:rsidRPr="003740DF">
              <w:t>5000</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pPr>
            <w:r w:rsidRPr="009A717D">
              <w:t xml:space="preserve">3.4.1 </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jc w:val="left"/>
              <w:rPr>
                <w:sz w:val="20"/>
                <w:szCs w:val="20"/>
              </w:rPr>
            </w:pPr>
            <w:r w:rsidRPr="009A717D">
              <w:rPr>
                <w:sz w:val="20"/>
                <w:szCs w:val="20"/>
              </w:rPr>
              <w:t>Амбулаторно-поликлиническое обслуживание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3740DF" w:rsidRDefault="002A7053" w:rsidP="00584135">
            <w:pPr>
              <w:pStyle w:val="afff3"/>
            </w:pPr>
            <w:r w:rsidRPr="003740DF">
              <w:t>5000</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pPr>
            <w:r w:rsidRPr="009A717D">
              <w:t>3.10.1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jc w:val="left"/>
              <w:rPr>
                <w:sz w:val="20"/>
                <w:szCs w:val="20"/>
              </w:rPr>
            </w:pPr>
            <w:r w:rsidRPr="009A717D">
              <w:rPr>
                <w:sz w:val="20"/>
                <w:szCs w:val="20"/>
              </w:rPr>
              <w:t>Амбулаторное ветеринарное обслуживание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3740DF" w:rsidRDefault="002A7053" w:rsidP="00584135">
            <w:pPr>
              <w:pStyle w:val="afff3"/>
            </w:pPr>
            <w:r w:rsidRPr="003740DF">
              <w:t>5000</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pPr>
            <w:r w:rsidRPr="009A717D">
              <w:t>4.4</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jc w:val="left"/>
              <w:rPr>
                <w:sz w:val="20"/>
                <w:szCs w:val="20"/>
              </w:rPr>
            </w:pPr>
            <w:r w:rsidRPr="009A717D">
              <w:rPr>
                <w:sz w:val="20"/>
                <w:szCs w:val="20"/>
              </w:rPr>
              <w:t>Магазины</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3740DF" w:rsidRDefault="002A7053" w:rsidP="00584135">
            <w:pPr>
              <w:pStyle w:val="afff3"/>
            </w:pPr>
            <w:r w:rsidRPr="003740DF">
              <w:t>5000</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pct5" w:color="auto" w:fill="auto"/>
            <w:vAlign w:val="center"/>
            <w:hideMark/>
          </w:tcPr>
          <w:p w:rsidR="002A7053" w:rsidRPr="00FC45F0" w:rsidRDefault="002A7053" w:rsidP="00584135">
            <w:pPr>
              <w:pStyle w:val="afff3"/>
              <w:rPr>
                <w:b/>
              </w:rPr>
            </w:pPr>
            <w:r w:rsidRPr="00FC45F0">
              <w:rPr>
                <w:b/>
              </w:rPr>
              <w:t>Условно разрешенные виды разрешённого использования</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5B359E" w:rsidRDefault="002A7053" w:rsidP="00584135">
            <w:pPr>
              <w:pStyle w:val="afff3"/>
            </w:pPr>
            <w:r w:rsidRPr="005B359E">
              <w:t>2.4</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jc w:val="left"/>
              <w:rPr>
                <w:sz w:val="20"/>
                <w:szCs w:val="20"/>
              </w:rPr>
            </w:pPr>
            <w:r w:rsidRPr="009A717D">
              <w:rPr>
                <w:sz w:val="20"/>
                <w:szCs w:val="20"/>
              </w:rPr>
              <w:t>Передвижное жилье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4B4594">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5B359E" w:rsidRDefault="002A7053" w:rsidP="00584135">
            <w:pPr>
              <w:pStyle w:val="afff3"/>
            </w:pPr>
            <w:r w:rsidRPr="005B359E">
              <w:t>3.10.2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jc w:val="left"/>
              <w:rPr>
                <w:sz w:val="20"/>
                <w:szCs w:val="20"/>
              </w:rPr>
            </w:pPr>
            <w:r w:rsidRPr="009A717D">
              <w:rPr>
                <w:sz w:val="20"/>
                <w:szCs w:val="20"/>
              </w:rPr>
              <w:t>Приюты для животных</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 xml:space="preserve">не подлежит </w:t>
            </w:r>
            <w:r w:rsidRPr="00FC45F0">
              <w:rPr>
                <w:sz w:val="20"/>
                <w:szCs w:val="20"/>
              </w:rPr>
              <w:lastRenderedPageBreak/>
              <w:t>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lastRenderedPageBreak/>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4B4594">
              <w:rPr>
                <w:sz w:val="20"/>
                <w:szCs w:val="20"/>
              </w:rPr>
              <w:t xml:space="preserve">не подлежит </w:t>
            </w:r>
            <w:r w:rsidRPr="004B4594">
              <w:rPr>
                <w:sz w:val="20"/>
                <w:szCs w:val="20"/>
              </w:rPr>
              <w:lastRenderedPageBreak/>
              <w:t>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lastRenderedPageBreak/>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rsidR="002A7053" w:rsidRPr="00FC45F0" w:rsidRDefault="002A7053" w:rsidP="00584135">
            <w:pPr>
              <w:pStyle w:val="afff3"/>
              <w:rPr>
                <w:rFonts w:eastAsia="Times New Roman"/>
                <w:lang w:eastAsia="ru-RU"/>
              </w:rPr>
            </w:pPr>
            <w:r>
              <w:rPr>
                <w:b/>
              </w:rPr>
              <w:lastRenderedPageBreak/>
              <w:t>Примечания</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rPr>
                <w:rFonts w:eastAsia="Times New Roman"/>
              </w:rPr>
            </w:pPr>
            <w:r w:rsidRPr="00CF4388">
              <w:rPr>
                <w:rFonts w:ascii="Times New Roman" w:eastAsia="Calibri" w:hAnsi="Times New Roman" w:cs="Times New Roman"/>
                <w:sz w:val="20"/>
                <w:szCs w:val="20"/>
                <w:lang w:eastAsia="en-US"/>
              </w:rPr>
              <w:t xml:space="preserve">1. Для части территориальной зоны, попадающей в зону действия </w:t>
            </w:r>
            <w:proofErr w:type="spellStart"/>
            <w:r w:rsidRPr="00CF4388">
              <w:rPr>
                <w:rFonts w:ascii="Times New Roman" w:eastAsia="Calibri" w:hAnsi="Times New Roman" w:cs="Times New Roman"/>
                <w:sz w:val="20"/>
                <w:szCs w:val="20"/>
                <w:lang w:eastAsia="en-US"/>
              </w:rPr>
              <w:t>приаэродромной</w:t>
            </w:r>
            <w:proofErr w:type="spellEnd"/>
            <w:r w:rsidRPr="00CF4388">
              <w:rPr>
                <w:rFonts w:ascii="Times New Roman" w:eastAsia="Calibri" w:hAnsi="Times New Roman" w:cs="Times New Roman"/>
                <w:sz w:val="20"/>
                <w:szCs w:val="20"/>
                <w:lang w:eastAsia="en-US"/>
              </w:rPr>
              <w:t xml:space="preserve"> территории, предельная высота зданий, строений, сооружений, устанавливается </w:t>
            </w:r>
            <w:proofErr w:type="gramStart"/>
            <w:r w:rsidRPr="00CF4388">
              <w:rPr>
                <w:rFonts w:ascii="Times New Roman" w:eastAsia="Calibri" w:hAnsi="Times New Roman" w:cs="Times New Roman"/>
                <w:sz w:val="20"/>
                <w:szCs w:val="20"/>
                <w:lang w:eastAsia="en-US"/>
              </w:rPr>
              <w:t>согласно Приказа</w:t>
            </w:r>
            <w:proofErr w:type="gramEnd"/>
            <w:r w:rsidRPr="00CF4388">
              <w:rPr>
                <w:rFonts w:ascii="Times New Roman" w:eastAsia="Calibri" w:hAnsi="Times New Roman" w:cs="Times New Roman"/>
                <w:sz w:val="20"/>
                <w:szCs w:val="20"/>
                <w:lang w:eastAsia="en-US"/>
              </w:rPr>
              <w:t xml:space="preserve"> Федерального агентства воздушного транспорта (</w:t>
            </w:r>
            <w:proofErr w:type="spellStart"/>
            <w:r w:rsidRPr="00CF4388">
              <w:rPr>
                <w:rFonts w:ascii="Times New Roman" w:eastAsia="Calibri" w:hAnsi="Times New Roman" w:cs="Times New Roman"/>
                <w:sz w:val="20"/>
                <w:szCs w:val="20"/>
                <w:lang w:eastAsia="en-US"/>
              </w:rPr>
              <w:t>Росавиация</w:t>
            </w:r>
            <w:proofErr w:type="spellEnd"/>
            <w:r w:rsidRPr="00CF4388">
              <w:rPr>
                <w:rFonts w:ascii="Times New Roman" w:eastAsia="Calibri" w:hAnsi="Times New Roman" w:cs="Times New Roman"/>
                <w:sz w:val="20"/>
                <w:szCs w:val="20"/>
                <w:lang w:eastAsia="en-US"/>
              </w:rPr>
              <w:t>) Минтранса России от 04.02.2020 г. № 98-П.</w:t>
            </w:r>
          </w:p>
        </w:tc>
      </w:tr>
    </w:tbl>
    <w:p w:rsidR="002A7053" w:rsidRPr="00F44D41" w:rsidRDefault="002A7053" w:rsidP="002A7053">
      <w:r w:rsidRPr="00F44D41">
        <w:t xml:space="preserve">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w:t>
      </w:r>
      <w:r w:rsidRPr="00226EBD">
        <w:rPr>
          <w:highlight w:val="yellow"/>
        </w:rPr>
        <w:t>действующим</w:t>
      </w:r>
      <w:r>
        <w:t xml:space="preserve"> </w:t>
      </w:r>
      <w:r w:rsidRPr="00F44D41">
        <w:t>законодательством Российской Федерации.</w:t>
      </w:r>
    </w:p>
    <w:p w:rsidR="002A7053" w:rsidRPr="002A7053" w:rsidRDefault="002A7053" w:rsidP="002A7053">
      <w:pPr>
        <w:pStyle w:val="11"/>
        <w:rPr>
          <w:sz w:val="24"/>
          <w:szCs w:val="24"/>
        </w:rPr>
      </w:pPr>
      <w:bookmarkStart w:id="87" w:name="_Toc69811584"/>
      <w:r w:rsidRPr="002A7053">
        <w:rPr>
          <w:sz w:val="24"/>
          <w:szCs w:val="24"/>
        </w:rPr>
        <w:t>Статья 8. Градостроительный регламент. Производственная зона П-1.</w:t>
      </w:r>
      <w:bookmarkEnd w:id="87"/>
    </w:p>
    <w:tbl>
      <w:tblPr>
        <w:tblpPr w:leftFromText="180" w:rightFromText="180" w:vertAnchor="text" w:tblpY="1"/>
        <w:tblOverlap w:val="never"/>
        <w:tblW w:w="50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7"/>
        <w:gridCol w:w="2471"/>
        <w:gridCol w:w="1469"/>
        <w:gridCol w:w="1591"/>
        <w:gridCol w:w="1601"/>
        <w:gridCol w:w="2120"/>
        <w:gridCol w:w="2052"/>
        <w:gridCol w:w="1641"/>
        <w:gridCol w:w="1839"/>
      </w:tblGrid>
      <w:tr w:rsidR="002A7053" w:rsidRPr="00CB5E0C" w:rsidTr="00584135">
        <w:trPr>
          <w:trHeight w:val="823"/>
        </w:trPr>
        <w:tc>
          <w:tcPr>
            <w:tcW w:w="280" w:type="pct"/>
            <w:vMerge w:val="restart"/>
            <w:tcBorders>
              <w:top w:val="single" w:sz="4" w:space="0" w:color="000000"/>
              <w:left w:val="single" w:sz="4" w:space="0" w:color="000000"/>
              <w:right w:val="single" w:sz="4" w:space="0" w:color="000000"/>
            </w:tcBorders>
            <w:shd w:val="clear" w:color="auto" w:fill="auto"/>
            <w:vAlign w:val="center"/>
            <w:hideMark/>
          </w:tcPr>
          <w:p w:rsidR="002A7053" w:rsidRPr="001E43B1" w:rsidRDefault="002A7053" w:rsidP="00584135">
            <w:pPr>
              <w:pStyle w:val="afff3"/>
            </w:pPr>
            <w:r w:rsidRPr="001E43B1">
              <w:t>Код</w:t>
            </w:r>
          </w:p>
        </w:tc>
        <w:tc>
          <w:tcPr>
            <w:tcW w:w="789" w:type="pct"/>
            <w:vMerge w:val="restart"/>
            <w:tcBorders>
              <w:top w:val="single" w:sz="4" w:space="0" w:color="000000"/>
              <w:left w:val="single" w:sz="4" w:space="0" w:color="000000"/>
              <w:right w:val="single" w:sz="4" w:space="0" w:color="auto"/>
            </w:tcBorders>
            <w:shd w:val="clear" w:color="auto" w:fill="auto"/>
            <w:vAlign w:val="center"/>
            <w:hideMark/>
          </w:tcPr>
          <w:p w:rsidR="002A7053" w:rsidRPr="001E43B1" w:rsidRDefault="002A7053" w:rsidP="00584135">
            <w:pPr>
              <w:pStyle w:val="afff3"/>
            </w:pPr>
            <w:r w:rsidRPr="001E43B1">
              <w:t>Виды разрешенного и</w:t>
            </w:r>
            <w:r>
              <w:t>спользования земельных участков</w:t>
            </w:r>
          </w:p>
        </w:tc>
        <w:tc>
          <w:tcPr>
            <w:tcW w:w="1488" w:type="pct"/>
            <w:gridSpan w:val="3"/>
            <w:tcBorders>
              <w:top w:val="single" w:sz="4" w:space="0" w:color="000000"/>
              <w:left w:val="single" w:sz="4" w:space="0" w:color="auto"/>
              <w:bottom w:val="single" w:sz="4" w:space="0" w:color="auto"/>
              <w:right w:val="single" w:sz="4" w:space="0" w:color="000000"/>
            </w:tcBorders>
            <w:shd w:val="clear" w:color="auto" w:fill="auto"/>
            <w:vAlign w:val="center"/>
          </w:tcPr>
          <w:p w:rsidR="002A7053" w:rsidRPr="001E43B1" w:rsidRDefault="002A7053" w:rsidP="00584135">
            <w:pPr>
              <w:pStyle w:val="afff3"/>
              <w:rPr>
                <w:sz w:val="20"/>
                <w:szCs w:val="20"/>
                <w:shd w:val="clear" w:color="auto" w:fill="FFFFFF"/>
              </w:rPr>
            </w:pPr>
            <w:r w:rsidRPr="001E43B1">
              <w:rPr>
                <w:sz w:val="20"/>
                <w:szCs w:val="20"/>
              </w:rPr>
              <w:t>Предельные (минимальные и (или) максимальные) размеры земельных участков, в том числе их площадь</w:t>
            </w:r>
          </w:p>
        </w:tc>
        <w:tc>
          <w:tcPr>
            <w:tcW w:w="1332" w:type="pct"/>
            <w:gridSpan w:val="2"/>
            <w:vMerge w:val="restart"/>
            <w:tcBorders>
              <w:top w:val="single" w:sz="4" w:space="0" w:color="000000"/>
              <w:left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sz w:val="20"/>
                <w:szCs w:val="20"/>
              </w:rPr>
              <w:t xml:space="preserve"> </w:t>
            </w:r>
            <w:proofErr w:type="gramStart"/>
            <w:r>
              <w:rPr>
                <w:sz w:val="20"/>
                <w:szCs w:val="20"/>
              </w:rPr>
              <w:t>м</w:t>
            </w:r>
            <w:proofErr w:type="gramEnd"/>
          </w:p>
        </w:tc>
        <w:tc>
          <w:tcPr>
            <w:tcW w:w="524" w:type="pct"/>
            <w:vMerge w:val="restart"/>
            <w:tcBorders>
              <w:top w:val="single" w:sz="4" w:space="0" w:color="000000"/>
              <w:left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r w:rsidRPr="001E43B1">
              <w:rPr>
                <w:sz w:val="20"/>
                <w:szCs w:val="20"/>
              </w:rPr>
              <w:t xml:space="preserve">Предельная высота зданий, строений, сооружений, </w:t>
            </w:r>
            <w:proofErr w:type="gramStart"/>
            <w:r w:rsidRPr="001E43B1">
              <w:rPr>
                <w:sz w:val="20"/>
                <w:szCs w:val="20"/>
              </w:rPr>
              <w:t>м</w:t>
            </w:r>
            <w:proofErr w:type="gramEnd"/>
            <w:r>
              <w:rPr>
                <w:sz w:val="20"/>
                <w:szCs w:val="20"/>
              </w:rPr>
              <w:t xml:space="preserve"> </w:t>
            </w:r>
            <w:r w:rsidRPr="009006A8">
              <w:rPr>
                <w:b/>
                <w:vertAlign w:val="superscript"/>
              </w:rPr>
              <w:t>(1)</w:t>
            </w:r>
          </w:p>
        </w:tc>
        <w:tc>
          <w:tcPr>
            <w:tcW w:w="587" w:type="pct"/>
            <w:vMerge w:val="restart"/>
            <w:tcBorders>
              <w:top w:val="single" w:sz="4" w:space="0" w:color="000000"/>
              <w:left w:val="single" w:sz="4" w:space="0" w:color="auto"/>
              <w:right w:val="single" w:sz="4" w:space="0" w:color="000000"/>
            </w:tcBorders>
            <w:shd w:val="clear" w:color="auto" w:fill="auto"/>
            <w:vAlign w:val="center"/>
          </w:tcPr>
          <w:p w:rsidR="002A7053" w:rsidRPr="001E43B1" w:rsidRDefault="002A7053" w:rsidP="00584135">
            <w:pPr>
              <w:pStyle w:val="afff3"/>
              <w:rPr>
                <w:sz w:val="20"/>
                <w:szCs w:val="20"/>
              </w:rPr>
            </w:pPr>
            <w:r w:rsidRPr="001E43B1">
              <w:rPr>
                <w:sz w:val="20"/>
                <w:szCs w:val="20"/>
                <w:lang w:eastAsia="ru-RU"/>
              </w:rPr>
              <w:t>Максимальный процент застройки в границах земельного участка</w:t>
            </w:r>
            <w:r w:rsidRPr="001E43B1">
              <w:rPr>
                <w:sz w:val="20"/>
                <w:szCs w:val="20"/>
              </w:rPr>
              <w:t>, %</w:t>
            </w:r>
          </w:p>
          <w:p w:rsidR="002A7053" w:rsidRPr="001E43B1" w:rsidRDefault="002A7053" w:rsidP="00584135">
            <w:pPr>
              <w:pStyle w:val="afff3"/>
              <w:rPr>
                <w:b/>
                <w:sz w:val="20"/>
                <w:szCs w:val="20"/>
              </w:rPr>
            </w:pPr>
          </w:p>
        </w:tc>
      </w:tr>
      <w:tr w:rsidR="002A7053" w:rsidRPr="00CB5E0C" w:rsidTr="00584135">
        <w:trPr>
          <w:trHeight w:val="276"/>
        </w:trPr>
        <w:tc>
          <w:tcPr>
            <w:tcW w:w="280" w:type="pct"/>
            <w:vMerge/>
            <w:tcBorders>
              <w:left w:val="single" w:sz="4" w:space="0" w:color="000000"/>
              <w:right w:val="single" w:sz="4" w:space="0" w:color="000000"/>
            </w:tcBorders>
            <w:shd w:val="clear" w:color="auto" w:fill="auto"/>
            <w:vAlign w:val="center"/>
          </w:tcPr>
          <w:p w:rsidR="002A7053" w:rsidRPr="00CB5E0C" w:rsidRDefault="002A7053" w:rsidP="00584135">
            <w:pPr>
              <w:pStyle w:val="afff3"/>
              <w:rPr>
                <w:b/>
              </w:rPr>
            </w:pPr>
          </w:p>
        </w:tc>
        <w:tc>
          <w:tcPr>
            <w:tcW w:w="789" w:type="pct"/>
            <w:vMerge/>
            <w:tcBorders>
              <w:left w:val="single" w:sz="4" w:space="0" w:color="000000"/>
              <w:right w:val="single" w:sz="4" w:space="0" w:color="auto"/>
            </w:tcBorders>
            <w:shd w:val="clear" w:color="auto" w:fill="auto"/>
            <w:vAlign w:val="center"/>
          </w:tcPr>
          <w:p w:rsidR="002A7053" w:rsidRPr="00CB5E0C" w:rsidRDefault="002A7053" w:rsidP="00584135">
            <w:pPr>
              <w:pStyle w:val="afff3"/>
              <w:rPr>
                <w:b/>
              </w:rPr>
            </w:pPr>
          </w:p>
        </w:tc>
        <w:tc>
          <w:tcPr>
            <w:tcW w:w="469" w:type="pct"/>
            <w:vMerge w:val="restart"/>
            <w:tcBorders>
              <w:top w:val="single" w:sz="4" w:space="0" w:color="auto"/>
              <w:left w:val="single" w:sz="4" w:space="0" w:color="auto"/>
              <w:right w:val="single" w:sz="4" w:space="0" w:color="auto"/>
            </w:tcBorders>
            <w:shd w:val="clear" w:color="auto" w:fill="auto"/>
            <w:vAlign w:val="center"/>
          </w:tcPr>
          <w:p w:rsidR="002A7053" w:rsidRPr="001E43B1" w:rsidRDefault="002A7053" w:rsidP="00584135">
            <w:pPr>
              <w:pStyle w:val="afff3"/>
              <w:rPr>
                <w:sz w:val="20"/>
                <w:szCs w:val="20"/>
              </w:rPr>
            </w:pPr>
            <w:r w:rsidRPr="001E43B1">
              <w:rPr>
                <w:sz w:val="20"/>
                <w:szCs w:val="20"/>
              </w:rPr>
              <w:t xml:space="preserve">размеры земельных участков, </w:t>
            </w:r>
            <w:proofErr w:type="gramStart"/>
            <w:r w:rsidRPr="001E43B1">
              <w:rPr>
                <w:sz w:val="20"/>
                <w:szCs w:val="20"/>
              </w:rPr>
              <w:t>м</w:t>
            </w:r>
            <w:proofErr w:type="gramEnd"/>
          </w:p>
        </w:tc>
        <w:tc>
          <w:tcPr>
            <w:tcW w:w="508" w:type="pct"/>
            <w:vMerge w:val="restart"/>
            <w:tcBorders>
              <w:top w:val="single" w:sz="4" w:space="0" w:color="auto"/>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минимальна</w:t>
            </w:r>
            <w:r>
              <w:rPr>
                <w:sz w:val="20"/>
                <w:szCs w:val="20"/>
              </w:rPr>
              <w:t>я площадь земельных участков</w:t>
            </w:r>
          </w:p>
        </w:tc>
        <w:tc>
          <w:tcPr>
            <w:tcW w:w="511" w:type="pct"/>
            <w:vMerge w:val="restart"/>
            <w:tcBorders>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shd w:val="clear" w:color="auto" w:fill="FFFFFF"/>
              </w:rPr>
            </w:pPr>
            <w:r w:rsidRPr="000374D4">
              <w:rPr>
                <w:sz w:val="20"/>
                <w:szCs w:val="20"/>
              </w:rPr>
              <w:t>максималь</w:t>
            </w:r>
            <w:r>
              <w:rPr>
                <w:sz w:val="20"/>
                <w:szCs w:val="20"/>
              </w:rPr>
              <w:t>ная площадь земельных участков</w:t>
            </w:r>
          </w:p>
        </w:tc>
        <w:tc>
          <w:tcPr>
            <w:tcW w:w="1332" w:type="pct"/>
            <w:gridSpan w:val="2"/>
            <w:vMerge/>
            <w:tcBorders>
              <w:left w:val="single" w:sz="4" w:space="0" w:color="auto"/>
              <w:bottom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p>
        </w:tc>
        <w:tc>
          <w:tcPr>
            <w:tcW w:w="524" w:type="pct"/>
            <w:vMerge/>
            <w:tcBorders>
              <w:left w:val="single" w:sz="4" w:space="0" w:color="000000"/>
              <w:right w:val="single" w:sz="4" w:space="0" w:color="auto"/>
            </w:tcBorders>
            <w:shd w:val="clear" w:color="auto" w:fill="auto"/>
          </w:tcPr>
          <w:p w:rsidR="002A7053" w:rsidRPr="00CB5E0C" w:rsidRDefault="002A7053" w:rsidP="00584135">
            <w:pPr>
              <w:pStyle w:val="afff3"/>
            </w:pPr>
          </w:p>
        </w:tc>
        <w:tc>
          <w:tcPr>
            <w:tcW w:w="587" w:type="pct"/>
            <w:vMerge/>
            <w:tcBorders>
              <w:left w:val="single" w:sz="4" w:space="0" w:color="auto"/>
              <w:right w:val="single" w:sz="4" w:space="0" w:color="000000"/>
            </w:tcBorders>
            <w:shd w:val="clear" w:color="auto" w:fill="auto"/>
          </w:tcPr>
          <w:p w:rsidR="002A7053" w:rsidRPr="00CB5E0C" w:rsidRDefault="002A7053" w:rsidP="00584135">
            <w:pPr>
              <w:pStyle w:val="afff3"/>
              <w:rPr>
                <w:lang w:eastAsia="ru-RU"/>
              </w:rPr>
            </w:pPr>
          </w:p>
        </w:tc>
      </w:tr>
      <w:tr w:rsidR="002A7053" w:rsidRPr="00CB5E0C" w:rsidTr="00584135">
        <w:trPr>
          <w:trHeight w:val="20"/>
        </w:trPr>
        <w:tc>
          <w:tcPr>
            <w:tcW w:w="280" w:type="pct"/>
            <w:vMerge/>
            <w:tcBorders>
              <w:left w:val="single" w:sz="4" w:space="0" w:color="000000"/>
              <w:bottom w:val="single" w:sz="4" w:space="0" w:color="000000"/>
              <w:right w:val="single" w:sz="4" w:space="0" w:color="000000"/>
            </w:tcBorders>
            <w:shd w:val="clear" w:color="auto" w:fill="auto"/>
            <w:vAlign w:val="center"/>
          </w:tcPr>
          <w:p w:rsidR="002A7053" w:rsidRPr="00CB5E0C" w:rsidRDefault="002A7053" w:rsidP="00584135">
            <w:pPr>
              <w:pStyle w:val="afff3"/>
            </w:pPr>
          </w:p>
        </w:tc>
        <w:tc>
          <w:tcPr>
            <w:tcW w:w="789"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469"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08"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11"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677" w:type="pct"/>
            <w:tcBorders>
              <w:top w:val="single" w:sz="4" w:space="0" w:color="000000"/>
              <w:left w:val="single" w:sz="4" w:space="0" w:color="auto"/>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красных линий, улиц, проездов и дорог</w:t>
            </w:r>
          </w:p>
        </w:tc>
        <w:tc>
          <w:tcPr>
            <w:tcW w:w="655"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других сторон земельного участка</w:t>
            </w:r>
          </w:p>
        </w:tc>
        <w:tc>
          <w:tcPr>
            <w:tcW w:w="524"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587" w:type="pct"/>
            <w:vMerge/>
            <w:tcBorders>
              <w:left w:val="single" w:sz="4" w:space="0" w:color="auto"/>
              <w:bottom w:val="single" w:sz="4" w:space="0" w:color="000000"/>
              <w:right w:val="single" w:sz="4" w:space="0" w:color="000000"/>
            </w:tcBorders>
            <w:shd w:val="clear" w:color="auto" w:fill="auto"/>
          </w:tcPr>
          <w:p w:rsidR="002A7053" w:rsidRPr="00A03813" w:rsidRDefault="002A7053" w:rsidP="00584135">
            <w:pPr>
              <w:pStyle w:val="afff3"/>
              <w:rPr>
                <w:b/>
              </w:rPr>
            </w:pP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685C11" w:rsidRDefault="002A7053" w:rsidP="00584135">
            <w:pPr>
              <w:pStyle w:val="afff3"/>
            </w:pPr>
            <w:r w:rsidRPr="00685C11">
              <w:t>1</w:t>
            </w:r>
          </w:p>
        </w:tc>
        <w:tc>
          <w:tcPr>
            <w:tcW w:w="789"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2</w:t>
            </w:r>
          </w:p>
        </w:tc>
        <w:tc>
          <w:tcPr>
            <w:tcW w:w="469"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3</w:t>
            </w:r>
          </w:p>
        </w:tc>
        <w:tc>
          <w:tcPr>
            <w:tcW w:w="508"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4</w:t>
            </w:r>
          </w:p>
        </w:tc>
        <w:tc>
          <w:tcPr>
            <w:tcW w:w="511"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5</w:t>
            </w:r>
          </w:p>
        </w:tc>
        <w:tc>
          <w:tcPr>
            <w:tcW w:w="677"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6</w:t>
            </w:r>
          </w:p>
        </w:tc>
        <w:tc>
          <w:tcPr>
            <w:tcW w:w="655"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7</w:t>
            </w:r>
          </w:p>
        </w:tc>
        <w:tc>
          <w:tcPr>
            <w:tcW w:w="524"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8</w:t>
            </w:r>
          </w:p>
        </w:tc>
        <w:tc>
          <w:tcPr>
            <w:tcW w:w="587"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9</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auto"/>
            </w:tcBorders>
            <w:shd w:val="clear" w:color="auto" w:fill="F2F2F2"/>
            <w:vAlign w:val="center"/>
          </w:tcPr>
          <w:p w:rsidR="002A7053" w:rsidRPr="00A03813" w:rsidRDefault="002A7053" w:rsidP="00584135">
            <w:pPr>
              <w:pStyle w:val="afff3"/>
              <w:rPr>
                <w:b/>
              </w:rPr>
            </w:pPr>
            <w:r w:rsidRPr="00A03813">
              <w:rPr>
                <w:b/>
              </w:rPr>
              <w:t>Основные виды разрешенного использования земельных участков.</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2F119C" w:rsidRDefault="002A7053" w:rsidP="00584135">
            <w:pPr>
              <w:pStyle w:val="afff3"/>
            </w:pPr>
            <w:r w:rsidRPr="002F119C">
              <w:t>3.1.1</w:t>
            </w:r>
          </w:p>
        </w:tc>
        <w:tc>
          <w:tcPr>
            <w:tcW w:w="78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0255BD" w:rsidRDefault="002A7053" w:rsidP="00584135">
            <w:pPr>
              <w:pStyle w:val="afff3"/>
              <w:jc w:val="left"/>
              <w:rPr>
                <w:sz w:val="20"/>
                <w:szCs w:val="20"/>
              </w:rPr>
            </w:pPr>
            <w:r w:rsidRPr="000255BD">
              <w:rPr>
                <w:sz w:val="20"/>
                <w:szCs w:val="20"/>
              </w:rPr>
              <w:t>Предоставление коммунальных услуг</w:t>
            </w:r>
          </w:p>
        </w:tc>
        <w:tc>
          <w:tcPr>
            <w:tcW w:w="4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pPr>
            <w:r w:rsidRPr="00FC45F0">
              <w:t>0,05</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pPr>
            <w:r>
              <w:t>0</w:t>
            </w:r>
          </w:p>
        </w:tc>
        <w:tc>
          <w:tcPr>
            <w:tcW w:w="6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C66A72" w:rsidRDefault="002A7053" w:rsidP="00584135">
            <w:pPr>
              <w:pStyle w:val="afff3"/>
            </w:pPr>
            <w:r>
              <w:t>0</w:t>
            </w:r>
          </w:p>
        </w:tc>
        <w:tc>
          <w:tcPr>
            <w:tcW w:w="5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87"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FC45F0" w:rsidRDefault="002A7053" w:rsidP="00584135">
            <w:pPr>
              <w:pStyle w:val="afff3"/>
            </w:pPr>
            <w:r w:rsidRPr="00FC45F0">
              <w:t>100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3.1.2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1239A9">
              <w:rPr>
                <w:sz w:val="20"/>
                <w:szCs w:val="20"/>
              </w:rPr>
              <w:t>Административные здания организаций, обеспечивающих предоставление коммунальных услуг</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500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3.9.1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Обеспечение деятельности в области гидрометеорологии и смежных с ней областях</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3.9.2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Проведение научных исследований</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3.9.3</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Проведение научных испытаний</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lastRenderedPageBreak/>
              <w:t>4.9</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jc w:val="left"/>
              <w:rPr>
                <w:sz w:val="20"/>
                <w:szCs w:val="20"/>
              </w:rPr>
            </w:pPr>
            <w:r w:rsidRPr="001239A9">
              <w:rPr>
                <w:sz w:val="20"/>
                <w:szCs w:val="20"/>
              </w:rPr>
              <w:t>Служебные гаражи</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4.9.1.1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Заправка транспортных средств</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4.9.1.2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Обеспечение дорожного отдыха</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4.9.1.3</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Автомобильные мойки</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4.9.1.4</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Ремонт автомобилей</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6.0</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Производственная деятельность</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75</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6.1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Недропользование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75</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6.2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Тяжелая промышленность</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75</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6.2.1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Автомобилестроительная промышленность</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75</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6.3</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Легкая промышленность</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75</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6.3.1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Фармацевтическая промышленность</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75</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6.4</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Пищевая промышленность</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75</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6.5</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Нефтехимическая промышленность</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75</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6.6</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Строительная промышленность</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75</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6.7</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Энергетика</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75</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6.8</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Связь</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75</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6.9</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Склад</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75</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6.9.1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Складские площадки</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75</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t>6.11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Целлюлозно-бумажная промышленность</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sidRPr="00CA35D5">
              <w:rPr>
                <w:color w:val="auto"/>
              </w:rPr>
              <w:lastRenderedPageBreak/>
              <w:t>6.12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Научно-производственная деятельность</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ind w:firstLine="8"/>
              <w:jc w:val="center"/>
            </w:pPr>
            <w:r w:rsidRPr="00E10804">
              <w:t>500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Улично-дорожная сеть</w:t>
            </w:r>
          </w:p>
        </w:tc>
        <w:tc>
          <w:tcPr>
            <w:tcW w:w="3931" w:type="pct"/>
            <w:gridSpan w:val="7"/>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rPr>
                <w:sz w:val="20"/>
                <w:szCs w:val="20"/>
              </w:rPr>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Благоустройство территории</w:t>
            </w:r>
          </w:p>
        </w:tc>
        <w:tc>
          <w:tcPr>
            <w:tcW w:w="3931" w:type="pct"/>
            <w:gridSpan w:val="7"/>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rsidR="002A7053" w:rsidRPr="00FC45F0" w:rsidRDefault="002A7053" w:rsidP="00584135">
            <w:pPr>
              <w:pStyle w:val="afff3"/>
            </w:pPr>
            <w:r w:rsidRPr="00FC45F0">
              <w:rPr>
                <w:b/>
              </w:rPr>
              <w:t>Вспомогательные виды разрешённого использования</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pPr>
            <w:r w:rsidRPr="009A717D">
              <w:t>4.1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jc w:val="left"/>
              <w:rPr>
                <w:sz w:val="20"/>
                <w:szCs w:val="20"/>
              </w:rPr>
            </w:pPr>
            <w:r w:rsidRPr="009A717D">
              <w:rPr>
                <w:sz w:val="20"/>
                <w:szCs w:val="20"/>
              </w:rPr>
              <w:t>Деловое управление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500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pPr>
            <w:r w:rsidRPr="009A717D">
              <w:t>4.4</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jc w:val="left"/>
              <w:rPr>
                <w:sz w:val="20"/>
                <w:szCs w:val="20"/>
              </w:rPr>
            </w:pPr>
            <w:r w:rsidRPr="009A717D">
              <w:rPr>
                <w:sz w:val="20"/>
                <w:szCs w:val="20"/>
              </w:rPr>
              <w:t>Магазины</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500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5</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pct5" w:color="auto" w:fill="auto"/>
            <w:vAlign w:val="center"/>
            <w:hideMark/>
          </w:tcPr>
          <w:p w:rsidR="002A7053" w:rsidRPr="00FC45F0" w:rsidRDefault="002A7053" w:rsidP="00584135">
            <w:pPr>
              <w:pStyle w:val="afff3"/>
              <w:rPr>
                <w:b/>
              </w:rPr>
            </w:pPr>
            <w:r w:rsidRPr="00FC45F0">
              <w:rPr>
                <w:b/>
              </w:rPr>
              <w:t>Условно разрешенные виды разрешённого использования</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5B359E" w:rsidRDefault="002A7053" w:rsidP="00584135">
            <w:pPr>
              <w:pStyle w:val="afff3"/>
            </w:pP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Виды разрешенного использования не установлены</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rsidR="002A7053" w:rsidRPr="00FC45F0" w:rsidRDefault="002A7053" w:rsidP="00584135">
            <w:pPr>
              <w:pStyle w:val="afff3"/>
              <w:rPr>
                <w:rFonts w:eastAsia="Times New Roman"/>
                <w:lang w:eastAsia="ru-RU"/>
              </w:rPr>
            </w:pPr>
            <w:r>
              <w:rPr>
                <w:b/>
              </w:rPr>
              <w:t>Примечания</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rPr>
                <w:rFonts w:eastAsia="Times New Roman"/>
              </w:rPr>
            </w:pPr>
            <w:r w:rsidRPr="00CF4388">
              <w:rPr>
                <w:rFonts w:ascii="Times New Roman" w:eastAsia="Calibri" w:hAnsi="Times New Roman" w:cs="Times New Roman"/>
                <w:sz w:val="20"/>
                <w:szCs w:val="20"/>
                <w:lang w:eastAsia="en-US"/>
              </w:rPr>
              <w:t xml:space="preserve">1. Для части территориальной зоны, попадающей в зону действия </w:t>
            </w:r>
            <w:proofErr w:type="spellStart"/>
            <w:r w:rsidRPr="00CF4388">
              <w:rPr>
                <w:rFonts w:ascii="Times New Roman" w:eastAsia="Calibri" w:hAnsi="Times New Roman" w:cs="Times New Roman"/>
                <w:sz w:val="20"/>
                <w:szCs w:val="20"/>
                <w:lang w:eastAsia="en-US"/>
              </w:rPr>
              <w:t>приаэродромной</w:t>
            </w:r>
            <w:proofErr w:type="spellEnd"/>
            <w:r w:rsidRPr="00CF4388">
              <w:rPr>
                <w:rFonts w:ascii="Times New Roman" w:eastAsia="Calibri" w:hAnsi="Times New Roman" w:cs="Times New Roman"/>
                <w:sz w:val="20"/>
                <w:szCs w:val="20"/>
                <w:lang w:eastAsia="en-US"/>
              </w:rPr>
              <w:t xml:space="preserve"> территории, предельная высота зданий, строений, сооружений, устанавливается </w:t>
            </w:r>
            <w:proofErr w:type="gramStart"/>
            <w:r w:rsidRPr="00CF4388">
              <w:rPr>
                <w:rFonts w:ascii="Times New Roman" w:eastAsia="Calibri" w:hAnsi="Times New Roman" w:cs="Times New Roman"/>
                <w:sz w:val="20"/>
                <w:szCs w:val="20"/>
                <w:lang w:eastAsia="en-US"/>
              </w:rPr>
              <w:t>согласно Приказа</w:t>
            </w:r>
            <w:proofErr w:type="gramEnd"/>
            <w:r w:rsidRPr="00CF4388">
              <w:rPr>
                <w:rFonts w:ascii="Times New Roman" w:eastAsia="Calibri" w:hAnsi="Times New Roman" w:cs="Times New Roman"/>
                <w:sz w:val="20"/>
                <w:szCs w:val="20"/>
                <w:lang w:eastAsia="en-US"/>
              </w:rPr>
              <w:t xml:space="preserve"> Федерального агентства воздушного транспорта (</w:t>
            </w:r>
            <w:proofErr w:type="spellStart"/>
            <w:r w:rsidRPr="00CF4388">
              <w:rPr>
                <w:rFonts w:ascii="Times New Roman" w:eastAsia="Calibri" w:hAnsi="Times New Roman" w:cs="Times New Roman"/>
                <w:sz w:val="20"/>
                <w:szCs w:val="20"/>
                <w:lang w:eastAsia="en-US"/>
              </w:rPr>
              <w:t>Росавиация</w:t>
            </w:r>
            <w:proofErr w:type="spellEnd"/>
            <w:r w:rsidRPr="00CF4388">
              <w:rPr>
                <w:rFonts w:ascii="Times New Roman" w:eastAsia="Calibri" w:hAnsi="Times New Roman" w:cs="Times New Roman"/>
                <w:sz w:val="20"/>
                <w:szCs w:val="20"/>
                <w:lang w:eastAsia="en-US"/>
              </w:rPr>
              <w:t>) Минтранса России от 04.02.2020 г. № 98-П.</w:t>
            </w:r>
          </w:p>
        </w:tc>
      </w:tr>
    </w:tbl>
    <w:p w:rsidR="002A7053" w:rsidRPr="00F44D41" w:rsidRDefault="002A7053" w:rsidP="002A7053">
      <w:r w:rsidRPr="00F44D41">
        <w:t xml:space="preserve">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w:t>
      </w:r>
      <w:r w:rsidRPr="00226EBD">
        <w:rPr>
          <w:highlight w:val="yellow"/>
        </w:rPr>
        <w:t>действующим</w:t>
      </w:r>
      <w:r>
        <w:t xml:space="preserve"> </w:t>
      </w:r>
      <w:r w:rsidRPr="00F44D41">
        <w:t>законодательством Российской Федерации.</w:t>
      </w:r>
    </w:p>
    <w:p w:rsidR="002A7053" w:rsidRPr="002A7053" w:rsidRDefault="002A7053" w:rsidP="002A7053">
      <w:pPr>
        <w:pStyle w:val="11"/>
        <w:rPr>
          <w:sz w:val="24"/>
          <w:szCs w:val="24"/>
        </w:rPr>
      </w:pPr>
      <w:bookmarkStart w:id="88" w:name="_Toc69811585"/>
      <w:r w:rsidRPr="002A7053">
        <w:rPr>
          <w:sz w:val="24"/>
          <w:szCs w:val="24"/>
        </w:rPr>
        <w:t>Статья 9. Градостроительный регламент. Зона, занятая объектами сельскохозяйственного назначения СХ-1.</w:t>
      </w:r>
      <w:bookmarkEnd w:id="88"/>
    </w:p>
    <w:tbl>
      <w:tblPr>
        <w:tblpPr w:leftFromText="180" w:rightFromText="180" w:vertAnchor="text" w:tblpY="1"/>
        <w:tblOverlap w:val="never"/>
        <w:tblW w:w="50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7"/>
        <w:gridCol w:w="2471"/>
        <w:gridCol w:w="1469"/>
        <w:gridCol w:w="1591"/>
        <w:gridCol w:w="1601"/>
        <w:gridCol w:w="2120"/>
        <w:gridCol w:w="2052"/>
        <w:gridCol w:w="1641"/>
        <w:gridCol w:w="1839"/>
      </w:tblGrid>
      <w:tr w:rsidR="002A7053" w:rsidRPr="00CB5E0C" w:rsidTr="00584135">
        <w:trPr>
          <w:trHeight w:val="823"/>
        </w:trPr>
        <w:tc>
          <w:tcPr>
            <w:tcW w:w="280" w:type="pct"/>
            <w:vMerge w:val="restart"/>
            <w:tcBorders>
              <w:top w:val="single" w:sz="4" w:space="0" w:color="000000"/>
              <w:left w:val="single" w:sz="4" w:space="0" w:color="000000"/>
              <w:right w:val="single" w:sz="4" w:space="0" w:color="000000"/>
            </w:tcBorders>
            <w:shd w:val="clear" w:color="auto" w:fill="auto"/>
            <w:vAlign w:val="center"/>
            <w:hideMark/>
          </w:tcPr>
          <w:p w:rsidR="002A7053" w:rsidRPr="001E43B1" w:rsidRDefault="002A7053" w:rsidP="00584135">
            <w:pPr>
              <w:pStyle w:val="afff3"/>
            </w:pPr>
            <w:r w:rsidRPr="001E43B1">
              <w:t>Код</w:t>
            </w:r>
          </w:p>
        </w:tc>
        <w:tc>
          <w:tcPr>
            <w:tcW w:w="789" w:type="pct"/>
            <w:vMerge w:val="restart"/>
            <w:tcBorders>
              <w:top w:val="single" w:sz="4" w:space="0" w:color="000000"/>
              <w:left w:val="single" w:sz="4" w:space="0" w:color="000000"/>
              <w:right w:val="single" w:sz="4" w:space="0" w:color="auto"/>
            </w:tcBorders>
            <w:shd w:val="clear" w:color="auto" w:fill="auto"/>
            <w:vAlign w:val="center"/>
            <w:hideMark/>
          </w:tcPr>
          <w:p w:rsidR="002A7053" w:rsidRPr="001E43B1" w:rsidRDefault="002A7053" w:rsidP="00584135">
            <w:pPr>
              <w:pStyle w:val="afff3"/>
            </w:pPr>
            <w:r w:rsidRPr="001E43B1">
              <w:t>Виды разрешенного и</w:t>
            </w:r>
            <w:r>
              <w:t>спользования земельных участков</w:t>
            </w:r>
          </w:p>
        </w:tc>
        <w:tc>
          <w:tcPr>
            <w:tcW w:w="1488" w:type="pct"/>
            <w:gridSpan w:val="3"/>
            <w:tcBorders>
              <w:top w:val="single" w:sz="4" w:space="0" w:color="000000"/>
              <w:left w:val="single" w:sz="4" w:space="0" w:color="auto"/>
              <w:bottom w:val="single" w:sz="4" w:space="0" w:color="auto"/>
              <w:right w:val="single" w:sz="4" w:space="0" w:color="000000"/>
            </w:tcBorders>
            <w:shd w:val="clear" w:color="auto" w:fill="auto"/>
            <w:vAlign w:val="center"/>
          </w:tcPr>
          <w:p w:rsidR="002A7053" w:rsidRPr="001E43B1" w:rsidRDefault="002A7053" w:rsidP="00584135">
            <w:pPr>
              <w:pStyle w:val="afff3"/>
              <w:rPr>
                <w:sz w:val="20"/>
                <w:szCs w:val="20"/>
                <w:shd w:val="clear" w:color="auto" w:fill="FFFFFF"/>
              </w:rPr>
            </w:pPr>
            <w:r w:rsidRPr="001E43B1">
              <w:rPr>
                <w:sz w:val="20"/>
                <w:szCs w:val="20"/>
              </w:rPr>
              <w:t>Предельные (минимальные и (или) максимальные) размеры земельных участков, в том числе их площадь</w:t>
            </w:r>
          </w:p>
        </w:tc>
        <w:tc>
          <w:tcPr>
            <w:tcW w:w="1332" w:type="pct"/>
            <w:gridSpan w:val="2"/>
            <w:vMerge w:val="restart"/>
            <w:tcBorders>
              <w:top w:val="single" w:sz="4" w:space="0" w:color="000000"/>
              <w:left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sz w:val="20"/>
                <w:szCs w:val="20"/>
              </w:rPr>
              <w:t xml:space="preserve"> </w:t>
            </w:r>
            <w:proofErr w:type="gramStart"/>
            <w:r>
              <w:rPr>
                <w:sz w:val="20"/>
                <w:szCs w:val="20"/>
              </w:rPr>
              <w:t>м</w:t>
            </w:r>
            <w:proofErr w:type="gramEnd"/>
          </w:p>
        </w:tc>
        <w:tc>
          <w:tcPr>
            <w:tcW w:w="524" w:type="pct"/>
            <w:vMerge w:val="restart"/>
            <w:tcBorders>
              <w:top w:val="single" w:sz="4" w:space="0" w:color="000000"/>
              <w:left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r w:rsidRPr="001E43B1">
              <w:rPr>
                <w:sz w:val="20"/>
                <w:szCs w:val="20"/>
              </w:rPr>
              <w:t xml:space="preserve">Предельная высота зданий, строений, сооружений, </w:t>
            </w:r>
            <w:proofErr w:type="gramStart"/>
            <w:r w:rsidRPr="001E43B1">
              <w:rPr>
                <w:sz w:val="20"/>
                <w:szCs w:val="20"/>
              </w:rPr>
              <w:t>м</w:t>
            </w:r>
            <w:proofErr w:type="gramEnd"/>
            <w:r>
              <w:rPr>
                <w:sz w:val="20"/>
                <w:szCs w:val="20"/>
              </w:rPr>
              <w:t xml:space="preserve"> </w:t>
            </w:r>
            <w:r w:rsidRPr="009006A8">
              <w:rPr>
                <w:b/>
                <w:vertAlign w:val="superscript"/>
              </w:rPr>
              <w:t>(1)</w:t>
            </w:r>
          </w:p>
        </w:tc>
        <w:tc>
          <w:tcPr>
            <w:tcW w:w="587" w:type="pct"/>
            <w:vMerge w:val="restart"/>
            <w:tcBorders>
              <w:top w:val="single" w:sz="4" w:space="0" w:color="000000"/>
              <w:left w:val="single" w:sz="4" w:space="0" w:color="auto"/>
              <w:right w:val="single" w:sz="4" w:space="0" w:color="000000"/>
            </w:tcBorders>
            <w:shd w:val="clear" w:color="auto" w:fill="auto"/>
            <w:vAlign w:val="center"/>
          </w:tcPr>
          <w:p w:rsidR="002A7053" w:rsidRPr="001E43B1" w:rsidRDefault="002A7053" w:rsidP="00584135">
            <w:pPr>
              <w:pStyle w:val="afff3"/>
              <w:rPr>
                <w:sz w:val="20"/>
                <w:szCs w:val="20"/>
              </w:rPr>
            </w:pPr>
            <w:r w:rsidRPr="001E43B1">
              <w:rPr>
                <w:sz w:val="20"/>
                <w:szCs w:val="20"/>
                <w:lang w:eastAsia="ru-RU"/>
              </w:rPr>
              <w:t>Максимальный процент застройки в границах земельного участка</w:t>
            </w:r>
            <w:r w:rsidRPr="001E43B1">
              <w:rPr>
                <w:sz w:val="20"/>
                <w:szCs w:val="20"/>
              </w:rPr>
              <w:t>, %</w:t>
            </w:r>
          </w:p>
          <w:p w:rsidR="002A7053" w:rsidRPr="001E43B1" w:rsidRDefault="002A7053" w:rsidP="00584135">
            <w:pPr>
              <w:pStyle w:val="afff3"/>
              <w:rPr>
                <w:b/>
                <w:sz w:val="20"/>
                <w:szCs w:val="20"/>
              </w:rPr>
            </w:pPr>
          </w:p>
        </w:tc>
      </w:tr>
      <w:tr w:rsidR="002A7053" w:rsidRPr="00CB5E0C" w:rsidTr="00584135">
        <w:trPr>
          <w:trHeight w:val="276"/>
        </w:trPr>
        <w:tc>
          <w:tcPr>
            <w:tcW w:w="280" w:type="pct"/>
            <w:vMerge/>
            <w:tcBorders>
              <w:left w:val="single" w:sz="4" w:space="0" w:color="000000"/>
              <w:right w:val="single" w:sz="4" w:space="0" w:color="000000"/>
            </w:tcBorders>
            <w:shd w:val="clear" w:color="auto" w:fill="auto"/>
            <w:vAlign w:val="center"/>
          </w:tcPr>
          <w:p w:rsidR="002A7053" w:rsidRPr="00CB5E0C" w:rsidRDefault="002A7053" w:rsidP="00584135">
            <w:pPr>
              <w:pStyle w:val="afff3"/>
              <w:rPr>
                <w:b/>
              </w:rPr>
            </w:pPr>
          </w:p>
        </w:tc>
        <w:tc>
          <w:tcPr>
            <w:tcW w:w="789" w:type="pct"/>
            <w:vMerge/>
            <w:tcBorders>
              <w:left w:val="single" w:sz="4" w:space="0" w:color="000000"/>
              <w:right w:val="single" w:sz="4" w:space="0" w:color="auto"/>
            </w:tcBorders>
            <w:shd w:val="clear" w:color="auto" w:fill="auto"/>
            <w:vAlign w:val="center"/>
          </w:tcPr>
          <w:p w:rsidR="002A7053" w:rsidRPr="00CB5E0C" w:rsidRDefault="002A7053" w:rsidP="00584135">
            <w:pPr>
              <w:pStyle w:val="afff3"/>
              <w:rPr>
                <w:b/>
              </w:rPr>
            </w:pPr>
          </w:p>
        </w:tc>
        <w:tc>
          <w:tcPr>
            <w:tcW w:w="469" w:type="pct"/>
            <w:vMerge w:val="restart"/>
            <w:tcBorders>
              <w:top w:val="single" w:sz="4" w:space="0" w:color="auto"/>
              <w:left w:val="single" w:sz="4" w:space="0" w:color="auto"/>
              <w:right w:val="single" w:sz="4" w:space="0" w:color="auto"/>
            </w:tcBorders>
            <w:shd w:val="clear" w:color="auto" w:fill="auto"/>
            <w:vAlign w:val="center"/>
          </w:tcPr>
          <w:p w:rsidR="002A7053" w:rsidRPr="001E43B1" w:rsidRDefault="002A7053" w:rsidP="00584135">
            <w:pPr>
              <w:pStyle w:val="afff3"/>
              <w:rPr>
                <w:sz w:val="20"/>
                <w:szCs w:val="20"/>
              </w:rPr>
            </w:pPr>
            <w:r w:rsidRPr="001E43B1">
              <w:rPr>
                <w:sz w:val="20"/>
                <w:szCs w:val="20"/>
              </w:rPr>
              <w:t xml:space="preserve">размеры земельных участков, </w:t>
            </w:r>
            <w:proofErr w:type="gramStart"/>
            <w:r w:rsidRPr="001E43B1">
              <w:rPr>
                <w:sz w:val="20"/>
                <w:szCs w:val="20"/>
              </w:rPr>
              <w:t>м</w:t>
            </w:r>
            <w:proofErr w:type="gramEnd"/>
          </w:p>
        </w:tc>
        <w:tc>
          <w:tcPr>
            <w:tcW w:w="508" w:type="pct"/>
            <w:vMerge w:val="restart"/>
            <w:tcBorders>
              <w:top w:val="single" w:sz="4" w:space="0" w:color="auto"/>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 xml:space="preserve">минимальная площадь земельных участков, </w:t>
            </w:r>
            <w:proofErr w:type="gramStart"/>
            <w:r w:rsidRPr="000374D4">
              <w:rPr>
                <w:sz w:val="20"/>
                <w:szCs w:val="20"/>
              </w:rPr>
              <w:t>м</w:t>
            </w:r>
            <w:proofErr w:type="gramEnd"/>
            <w:r w:rsidRPr="000374D4">
              <w:rPr>
                <w:sz w:val="20"/>
                <w:szCs w:val="20"/>
              </w:rPr>
              <w:t>²</w:t>
            </w:r>
          </w:p>
        </w:tc>
        <w:tc>
          <w:tcPr>
            <w:tcW w:w="511" w:type="pct"/>
            <w:vMerge w:val="restart"/>
            <w:tcBorders>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shd w:val="clear" w:color="auto" w:fill="FFFFFF"/>
              </w:rPr>
            </w:pPr>
            <w:r w:rsidRPr="000374D4">
              <w:rPr>
                <w:sz w:val="20"/>
                <w:szCs w:val="20"/>
              </w:rPr>
              <w:t xml:space="preserve">максимальная площадь земельных участков, </w:t>
            </w:r>
            <w:proofErr w:type="gramStart"/>
            <w:r w:rsidRPr="000374D4">
              <w:rPr>
                <w:sz w:val="20"/>
                <w:szCs w:val="20"/>
              </w:rPr>
              <w:t>м</w:t>
            </w:r>
            <w:proofErr w:type="gramEnd"/>
            <w:r w:rsidRPr="000374D4">
              <w:t>²</w:t>
            </w:r>
          </w:p>
        </w:tc>
        <w:tc>
          <w:tcPr>
            <w:tcW w:w="1332" w:type="pct"/>
            <w:gridSpan w:val="2"/>
            <w:vMerge/>
            <w:tcBorders>
              <w:left w:val="single" w:sz="4" w:space="0" w:color="auto"/>
              <w:bottom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p>
        </w:tc>
        <w:tc>
          <w:tcPr>
            <w:tcW w:w="524" w:type="pct"/>
            <w:vMerge/>
            <w:tcBorders>
              <w:left w:val="single" w:sz="4" w:space="0" w:color="000000"/>
              <w:right w:val="single" w:sz="4" w:space="0" w:color="auto"/>
            </w:tcBorders>
            <w:shd w:val="clear" w:color="auto" w:fill="auto"/>
          </w:tcPr>
          <w:p w:rsidR="002A7053" w:rsidRPr="00CB5E0C" w:rsidRDefault="002A7053" w:rsidP="00584135">
            <w:pPr>
              <w:pStyle w:val="afff3"/>
            </w:pPr>
          </w:p>
        </w:tc>
        <w:tc>
          <w:tcPr>
            <w:tcW w:w="587" w:type="pct"/>
            <w:vMerge/>
            <w:tcBorders>
              <w:left w:val="single" w:sz="4" w:space="0" w:color="auto"/>
              <w:right w:val="single" w:sz="4" w:space="0" w:color="000000"/>
            </w:tcBorders>
            <w:shd w:val="clear" w:color="auto" w:fill="auto"/>
          </w:tcPr>
          <w:p w:rsidR="002A7053" w:rsidRPr="00CB5E0C" w:rsidRDefault="002A7053" w:rsidP="00584135">
            <w:pPr>
              <w:pStyle w:val="afff3"/>
              <w:rPr>
                <w:lang w:eastAsia="ru-RU"/>
              </w:rPr>
            </w:pPr>
          </w:p>
        </w:tc>
      </w:tr>
      <w:tr w:rsidR="002A7053" w:rsidRPr="00CB5E0C" w:rsidTr="00584135">
        <w:trPr>
          <w:trHeight w:val="20"/>
        </w:trPr>
        <w:tc>
          <w:tcPr>
            <w:tcW w:w="280" w:type="pct"/>
            <w:vMerge/>
            <w:tcBorders>
              <w:left w:val="single" w:sz="4" w:space="0" w:color="000000"/>
              <w:bottom w:val="single" w:sz="4" w:space="0" w:color="000000"/>
              <w:right w:val="single" w:sz="4" w:space="0" w:color="000000"/>
            </w:tcBorders>
            <w:shd w:val="clear" w:color="auto" w:fill="auto"/>
            <w:vAlign w:val="center"/>
          </w:tcPr>
          <w:p w:rsidR="002A7053" w:rsidRPr="00CB5E0C" w:rsidRDefault="002A7053" w:rsidP="00584135">
            <w:pPr>
              <w:pStyle w:val="afff3"/>
            </w:pPr>
          </w:p>
        </w:tc>
        <w:tc>
          <w:tcPr>
            <w:tcW w:w="789"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469"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08"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11"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677" w:type="pct"/>
            <w:tcBorders>
              <w:top w:val="single" w:sz="4" w:space="0" w:color="000000"/>
              <w:left w:val="single" w:sz="4" w:space="0" w:color="auto"/>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красных линий, улиц, проездов и дорог</w:t>
            </w:r>
          </w:p>
        </w:tc>
        <w:tc>
          <w:tcPr>
            <w:tcW w:w="655"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других сторон земельного участка</w:t>
            </w:r>
          </w:p>
        </w:tc>
        <w:tc>
          <w:tcPr>
            <w:tcW w:w="524"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587" w:type="pct"/>
            <w:vMerge/>
            <w:tcBorders>
              <w:left w:val="single" w:sz="4" w:space="0" w:color="auto"/>
              <w:bottom w:val="single" w:sz="4" w:space="0" w:color="000000"/>
              <w:right w:val="single" w:sz="4" w:space="0" w:color="000000"/>
            </w:tcBorders>
            <w:shd w:val="clear" w:color="auto" w:fill="auto"/>
          </w:tcPr>
          <w:p w:rsidR="002A7053" w:rsidRPr="00A03813" w:rsidRDefault="002A7053" w:rsidP="00584135">
            <w:pPr>
              <w:pStyle w:val="afff3"/>
              <w:rPr>
                <w:b/>
              </w:rPr>
            </w:pP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685C11" w:rsidRDefault="002A7053" w:rsidP="00584135">
            <w:pPr>
              <w:pStyle w:val="afff3"/>
            </w:pPr>
            <w:r w:rsidRPr="00685C11">
              <w:t>1</w:t>
            </w:r>
          </w:p>
        </w:tc>
        <w:tc>
          <w:tcPr>
            <w:tcW w:w="789"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2</w:t>
            </w:r>
          </w:p>
        </w:tc>
        <w:tc>
          <w:tcPr>
            <w:tcW w:w="469"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3</w:t>
            </w:r>
          </w:p>
        </w:tc>
        <w:tc>
          <w:tcPr>
            <w:tcW w:w="508"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4</w:t>
            </w:r>
          </w:p>
        </w:tc>
        <w:tc>
          <w:tcPr>
            <w:tcW w:w="511"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5</w:t>
            </w:r>
          </w:p>
        </w:tc>
        <w:tc>
          <w:tcPr>
            <w:tcW w:w="677"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6</w:t>
            </w:r>
          </w:p>
        </w:tc>
        <w:tc>
          <w:tcPr>
            <w:tcW w:w="655"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7</w:t>
            </w:r>
          </w:p>
        </w:tc>
        <w:tc>
          <w:tcPr>
            <w:tcW w:w="524"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8</w:t>
            </w:r>
          </w:p>
        </w:tc>
        <w:tc>
          <w:tcPr>
            <w:tcW w:w="587"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9</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auto"/>
            </w:tcBorders>
            <w:shd w:val="clear" w:color="auto" w:fill="F2F2F2"/>
            <w:vAlign w:val="center"/>
          </w:tcPr>
          <w:p w:rsidR="002A7053" w:rsidRPr="00A03813" w:rsidRDefault="002A7053" w:rsidP="00584135">
            <w:pPr>
              <w:pStyle w:val="afff3"/>
              <w:rPr>
                <w:b/>
              </w:rPr>
            </w:pPr>
            <w:r w:rsidRPr="00A03813">
              <w:rPr>
                <w:b/>
              </w:rPr>
              <w:t>Основные виды разрешенного использования земельных участков.</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Растениеводство</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lastRenderedPageBreak/>
              <w:t>1.2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Выращивание зерновых и иных сельскохозяйственных культур</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1.3</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Овощеводство</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1.4</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Выращивание тонизирующих, лекарственных, цветочных культур</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1.5</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Садоводство</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1.6</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Выращивание льна и конопли</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1.7</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Животноводство</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1.8</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Скотоводство</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1.9</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Звероводство</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1.10</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Птицеводство</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1.11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Свиноводство</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1.12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Пчеловодство</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1.13</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Рыбоводство</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1.14</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Научное обеспечение сельского хозяйства</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1.15</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Хранение и переработка сельскохозяйственной продукции</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1.16</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Ведение личного подсобного хозяйства на полевых участках</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1.17</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Питомники</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lastRenderedPageBreak/>
              <w:t>1.18</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Обеспечение сельскохозяйственного производства</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1.19</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Сенокошение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keepNext w:val="0"/>
              <w:keepLines w:val="0"/>
              <w:widowControl w:val="0"/>
              <w:rPr>
                <w:color w:val="auto"/>
              </w:rPr>
            </w:pPr>
            <w:r w:rsidRPr="00D90C4B">
              <w:rPr>
                <w:color w:val="auto"/>
              </w:rPr>
              <w:t>1.20</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Выпас сельскохозяйственных животных</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2F119C">
              <w:t>3.1.1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Предоставление коммунальных услуг</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0,05</w:t>
            </w:r>
            <w:r>
              <w:t xml:space="preserve"> </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0</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100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Pr>
                <w:color w:val="auto"/>
              </w:rPr>
              <w:t>11.2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Специальное пользование водными объектами</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D90C4B"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0</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CA35D5" w:rsidRDefault="002A7053" w:rsidP="00584135">
            <w:pPr>
              <w:pStyle w:val="afff3"/>
              <w:keepNext w:val="0"/>
              <w:keepLines w:val="0"/>
              <w:widowControl w:val="0"/>
              <w:rPr>
                <w:color w:val="auto"/>
              </w:rPr>
            </w:pPr>
            <w:r>
              <w:rPr>
                <w:color w:val="auto"/>
              </w:rPr>
              <w:t>11.3</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Гидротехнические сооружения</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rsidRPr="00FC45F0">
              <w:rPr>
                <w:sz w:val="20"/>
                <w:szCs w:val="20"/>
              </w:rPr>
              <w:t>не подлежит установлению</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Default="002A7053" w:rsidP="00584135">
            <w:pPr>
              <w:jc w:val="center"/>
            </w:pPr>
            <w:r w:rsidRPr="00A14560">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0</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10</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100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Улично-дорожная сеть</w:t>
            </w:r>
          </w:p>
        </w:tc>
        <w:tc>
          <w:tcPr>
            <w:tcW w:w="3931" w:type="pct"/>
            <w:gridSpan w:val="7"/>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rPr>
                <w:sz w:val="20"/>
                <w:szCs w:val="20"/>
              </w:rPr>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12.0.2</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Благоустройство территории</w:t>
            </w:r>
          </w:p>
        </w:tc>
        <w:tc>
          <w:tcPr>
            <w:tcW w:w="3931" w:type="pct"/>
            <w:gridSpan w:val="7"/>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rsidR="002A7053" w:rsidRPr="00FC45F0" w:rsidRDefault="002A7053" w:rsidP="00584135">
            <w:pPr>
              <w:pStyle w:val="afff3"/>
            </w:pPr>
            <w:r w:rsidRPr="00FC45F0">
              <w:rPr>
                <w:b/>
              </w:rPr>
              <w:t>Вспомогательные виды разрешённого использования</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pPr>
            <w:r w:rsidRPr="009A717D">
              <w:t>4.1</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jc w:val="left"/>
              <w:rPr>
                <w:sz w:val="20"/>
                <w:szCs w:val="20"/>
              </w:rPr>
            </w:pPr>
            <w:r w:rsidRPr="009A717D">
              <w:rPr>
                <w:sz w:val="20"/>
                <w:szCs w:val="20"/>
              </w:rPr>
              <w:t>Деловое управление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 xml:space="preserve">1600 </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5000</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pPr>
            <w:r w:rsidRPr="009A717D">
              <w:t>4.4</w:t>
            </w: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9A717D" w:rsidRDefault="002A7053" w:rsidP="00584135">
            <w:pPr>
              <w:pStyle w:val="afff3"/>
              <w:jc w:val="left"/>
              <w:rPr>
                <w:sz w:val="20"/>
                <w:szCs w:val="20"/>
              </w:rPr>
            </w:pPr>
            <w:r w:rsidRPr="009A717D">
              <w:rPr>
                <w:sz w:val="20"/>
                <w:szCs w:val="20"/>
              </w:rPr>
              <w:t>Магазины</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1600</w:t>
            </w:r>
            <w:r w:rsidRPr="009006A8">
              <w:t xml:space="preserve"> м²</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120000</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pPr>
            <w:r>
              <w:t>3</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35</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2F119C" w:rsidRDefault="002A7053" w:rsidP="00584135">
            <w:pPr>
              <w:pStyle w:val="afff3"/>
            </w:pPr>
            <w:r>
              <w:t>70</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pct5" w:color="auto" w:fill="auto"/>
            <w:vAlign w:val="center"/>
            <w:hideMark/>
          </w:tcPr>
          <w:p w:rsidR="002A7053" w:rsidRPr="00FC45F0" w:rsidRDefault="002A7053" w:rsidP="00584135">
            <w:pPr>
              <w:pStyle w:val="afff3"/>
              <w:rPr>
                <w:b/>
              </w:rPr>
            </w:pPr>
            <w:r w:rsidRPr="00FC45F0">
              <w:rPr>
                <w:b/>
              </w:rPr>
              <w:t>Условно разрешенные виды разрешённого использования</w:t>
            </w:r>
          </w:p>
        </w:tc>
      </w:tr>
      <w:tr w:rsidR="002A7053" w:rsidRPr="00CB5E0C" w:rsidTr="00584135">
        <w:trPr>
          <w:trHeight w:val="20"/>
        </w:trPr>
        <w:tc>
          <w:tcPr>
            <w:tcW w:w="280" w:type="pct"/>
            <w:tcBorders>
              <w:top w:val="single" w:sz="4" w:space="0" w:color="000000"/>
              <w:left w:val="single" w:sz="4" w:space="0" w:color="000000"/>
              <w:bottom w:val="single" w:sz="4" w:space="0" w:color="000000"/>
              <w:right w:val="single" w:sz="4" w:space="0" w:color="000000"/>
            </w:tcBorders>
            <w:vAlign w:val="center"/>
          </w:tcPr>
          <w:p w:rsidR="002A7053" w:rsidRPr="005B359E" w:rsidRDefault="002A7053" w:rsidP="00584135">
            <w:pPr>
              <w:pStyle w:val="afff3"/>
            </w:pPr>
          </w:p>
        </w:tc>
        <w:tc>
          <w:tcPr>
            <w:tcW w:w="789"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Виды разрешенного использования не установлены</w:t>
            </w:r>
          </w:p>
        </w:tc>
        <w:tc>
          <w:tcPr>
            <w:tcW w:w="469"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08"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1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67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655"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24"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8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rsidR="002A7053" w:rsidRPr="00FC45F0" w:rsidRDefault="002A7053" w:rsidP="00584135">
            <w:pPr>
              <w:pStyle w:val="afff3"/>
              <w:rPr>
                <w:rFonts w:eastAsia="Times New Roman"/>
                <w:lang w:eastAsia="ru-RU"/>
              </w:rPr>
            </w:pPr>
            <w:r>
              <w:rPr>
                <w:b/>
              </w:rPr>
              <w:t>Примечания</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tcPr>
          <w:p w:rsidR="002A7053" w:rsidRPr="00CF4388" w:rsidRDefault="002A7053" w:rsidP="00584135">
            <w:pPr>
              <w:rPr>
                <w:rFonts w:ascii="Times New Roman" w:eastAsia="Calibri" w:hAnsi="Times New Roman" w:cs="Times New Roman"/>
                <w:sz w:val="20"/>
                <w:szCs w:val="20"/>
                <w:lang w:eastAsia="en-US"/>
              </w:rPr>
            </w:pPr>
            <w:r w:rsidRPr="00CF4388">
              <w:rPr>
                <w:rFonts w:ascii="Times New Roman" w:eastAsia="Calibri" w:hAnsi="Times New Roman" w:cs="Times New Roman"/>
                <w:sz w:val="20"/>
                <w:szCs w:val="20"/>
                <w:lang w:eastAsia="en-US"/>
              </w:rPr>
              <w:t xml:space="preserve">1. Для части территориальной зоны, попадающей в зону действия </w:t>
            </w:r>
            <w:proofErr w:type="spellStart"/>
            <w:r w:rsidRPr="00CF4388">
              <w:rPr>
                <w:rFonts w:ascii="Times New Roman" w:eastAsia="Calibri" w:hAnsi="Times New Roman" w:cs="Times New Roman"/>
                <w:sz w:val="20"/>
                <w:szCs w:val="20"/>
                <w:lang w:eastAsia="en-US"/>
              </w:rPr>
              <w:t>приаэродромной</w:t>
            </w:r>
            <w:proofErr w:type="spellEnd"/>
            <w:r w:rsidRPr="00CF4388">
              <w:rPr>
                <w:rFonts w:ascii="Times New Roman" w:eastAsia="Calibri" w:hAnsi="Times New Roman" w:cs="Times New Roman"/>
                <w:sz w:val="20"/>
                <w:szCs w:val="20"/>
                <w:lang w:eastAsia="en-US"/>
              </w:rPr>
              <w:t xml:space="preserve"> территории, предельная высота зданий, строений, сооружений, устанавливается </w:t>
            </w:r>
            <w:proofErr w:type="gramStart"/>
            <w:r w:rsidRPr="00CF4388">
              <w:rPr>
                <w:rFonts w:ascii="Times New Roman" w:eastAsia="Calibri" w:hAnsi="Times New Roman" w:cs="Times New Roman"/>
                <w:sz w:val="20"/>
                <w:szCs w:val="20"/>
                <w:lang w:eastAsia="en-US"/>
              </w:rPr>
              <w:t>согласно Приказа</w:t>
            </w:r>
            <w:proofErr w:type="gramEnd"/>
            <w:r w:rsidRPr="00CF4388">
              <w:rPr>
                <w:rFonts w:ascii="Times New Roman" w:eastAsia="Calibri" w:hAnsi="Times New Roman" w:cs="Times New Roman"/>
                <w:sz w:val="20"/>
                <w:szCs w:val="20"/>
                <w:lang w:eastAsia="en-US"/>
              </w:rPr>
              <w:t xml:space="preserve"> Федерального агентства воздушного транспорта (</w:t>
            </w:r>
            <w:proofErr w:type="spellStart"/>
            <w:r w:rsidRPr="00CF4388">
              <w:rPr>
                <w:rFonts w:ascii="Times New Roman" w:eastAsia="Calibri" w:hAnsi="Times New Roman" w:cs="Times New Roman"/>
                <w:sz w:val="20"/>
                <w:szCs w:val="20"/>
                <w:lang w:eastAsia="en-US"/>
              </w:rPr>
              <w:t>Росавиация</w:t>
            </w:r>
            <w:proofErr w:type="spellEnd"/>
            <w:r w:rsidRPr="00CF4388">
              <w:rPr>
                <w:rFonts w:ascii="Times New Roman" w:eastAsia="Calibri" w:hAnsi="Times New Roman" w:cs="Times New Roman"/>
                <w:sz w:val="20"/>
                <w:szCs w:val="20"/>
                <w:lang w:eastAsia="en-US"/>
              </w:rPr>
              <w:t>) Минтранса России от 04.02.2020 г. № 98-П.</w:t>
            </w:r>
          </w:p>
        </w:tc>
      </w:tr>
    </w:tbl>
    <w:p w:rsidR="002A7053" w:rsidRPr="00226EBD" w:rsidRDefault="002A7053" w:rsidP="002A7053">
      <w:r w:rsidRPr="00F44D41">
        <w:t xml:space="preserve">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w:t>
      </w:r>
      <w:r w:rsidRPr="00226EBD">
        <w:rPr>
          <w:highlight w:val="yellow"/>
        </w:rPr>
        <w:t>действующим</w:t>
      </w:r>
      <w:r>
        <w:t xml:space="preserve"> </w:t>
      </w:r>
      <w:r w:rsidRPr="00F44D41">
        <w:t>законодательством Российской Федерации.</w:t>
      </w:r>
    </w:p>
    <w:p w:rsidR="002A7053" w:rsidRDefault="002A7053" w:rsidP="002A7053">
      <w:pPr>
        <w:pStyle w:val="11"/>
      </w:pPr>
      <w:bookmarkStart w:id="89" w:name="_Toc69811586"/>
      <w:r w:rsidRPr="005E5BEF">
        <w:lastRenderedPageBreak/>
        <w:t xml:space="preserve">Статья </w:t>
      </w:r>
      <w:r w:rsidRPr="002A7053">
        <w:rPr>
          <w:sz w:val="24"/>
          <w:szCs w:val="24"/>
        </w:rPr>
        <w:t>10. Градостроительный регламент. Зона садоводства и огородничества СХ-2.</w:t>
      </w:r>
      <w:bookmarkEnd w:id="89"/>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6"/>
        <w:gridCol w:w="2477"/>
        <w:gridCol w:w="1476"/>
        <w:gridCol w:w="1595"/>
        <w:gridCol w:w="1601"/>
        <w:gridCol w:w="2126"/>
        <w:gridCol w:w="2055"/>
        <w:gridCol w:w="1645"/>
        <w:gridCol w:w="1845"/>
      </w:tblGrid>
      <w:tr w:rsidR="002A7053" w:rsidRPr="00CB5E0C" w:rsidTr="00584135">
        <w:trPr>
          <w:trHeight w:val="823"/>
        </w:trPr>
        <w:tc>
          <w:tcPr>
            <w:tcW w:w="261" w:type="pct"/>
            <w:vMerge w:val="restart"/>
            <w:tcBorders>
              <w:top w:val="single" w:sz="4" w:space="0" w:color="000000"/>
              <w:left w:val="single" w:sz="4" w:space="0" w:color="000000"/>
              <w:right w:val="single" w:sz="4" w:space="0" w:color="000000"/>
            </w:tcBorders>
            <w:shd w:val="clear" w:color="auto" w:fill="auto"/>
            <w:vAlign w:val="center"/>
            <w:hideMark/>
          </w:tcPr>
          <w:p w:rsidR="002A7053" w:rsidRPr="001E43B1" w:rsidRDefault="002A7053" w:rsidP="00584135">
            <w:pPr>
              <w:pStyle w:val="afff3"/>
            </w:pPr>
            <w:r w:rsidRPr="001E43B1">
              <w:t>Код</w:t>
            </w:r>
          </w:p>
        </w:tc>
        <w:tc>
          <w:tcPr>
            <w:tcW w:w="792" w:type="pct"/>
            <w:vMerge w:val="restart"/>
            <w:tcBorders>
              <w:top w:val="single" w:sz="4" w:space="0" w:color="000000"/>
              <w:left w:val="single" w:sz="4" w:space="0" w:color="000000"/>
              <w:right w:val="single" w:sz="4" w:space="0" w:color="auto"/>
            </w:tcBorders>
            <w:shd w:val="clear" w:color="auto" w:fill="auto"/>
            <w:vAlign w:val="center"/>
            <w:hideMark/>
          </w:tcPr>
          <w:p w:rsidR="002A7053" w:rsidRPr="001E43B1" w:rsidRDefault="002A7053" w:rsidP="00584135">
            <w:pPr>
              <w:pStyle w:val="afff3"/>
            </w:pPr>
            <w:r w:rsidRPr="001E43B1">
              <w:t>Виды разрешенного и</w:t>
            </w:r>
            <w:r>
              <w:t>спользования земельных участков</w:t>
            </w:r>
          </w:p>
        </w:tc>
        <w:tc>
          <w:tcPr>
            <w:tcW w:w="1494" w:type="pct"/>
            <w:gridSpan w:val="3"/>
            <w:tcBorders>
              <w:top w:val="single" w:sz="4" w:space="0" w:color="000000"/>
              <w:left w:val="single" w:sz="4" w:space="0" w:color="auto"/>
              <w:bottom w:val="single" w:sz="4" w:space="0" w:color="auto"/>
              <w:right w:val="single" w:sz="4" w:space="0" w:color="000000"/>
            </w:tcBorders>
            <w:shd w:val="clear" w:color="auto" w:fill="auto"/>
            <w:vAlign w:val="center"/>
          </w:tcPr>
          <w:p w:rsidR="002A7053" w:rsidRPr="001E43B1" w:rsidRDefault="002A7053" w:rsidP="00584135">
            <w:pPr>
              <w:pStyle w:val="afff3"/>
              <w:rPr>
                <w:sz w:val="20"/>
                <w:szCs w:val="20"/>
                <w:shd w:val="clear" w:color="auto" w:fill="FFFFFF"/>
              </w:rPr>
            </w:pPr>
            <w:r w:rsidRPr="001E43B1">
              <w:rPr>
                <w:sz w:val="20"/>
                <w:szCs w:val="20"/>
              </w:rPr>
              <w:t>Предельные (минимальные и (или) максимальные) размеры земельных участков, в том числе их площадь</w:t>
            </w:r>
          </w:p>
        </w:tc>
        <w:tc>
          <w:tcPr>
            <w:tcW w:w="1337" w:type="pct"/>
            <w:gridSpan w:val="2"/>
            <w:vMerge w:val="restart"/>
            <w:tcBorders>
              <w:top w:val="single" w:sz="4" w:space="0" w:color="000000"/>
              <w:left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sz w:val="20"/>
                <w:szCs w:val="20"/>
              </w:rPr>
              <w:t xml:space="preserve"> </w:t>
            </w:r>
            <w:proofErr w:type="gramStart"/>
            <w:r>
              <w:rPr>
                <w:sz w:val="20"/>
                <w:szCs w:val="20"/>
              </w:rPr>
              <w:t>м</w:t>
            </w:r>
            <w:proofErr w:type="gramEnd"/>
          </w:p>
        </w:tc>
        <w:tc>
          <w:tcPr>
            <w:tcW w:w="526" w:type="pct"/>
            <w:vMerge w:val="restart"/>
            <w:tcBorders>
              <w:top w:val="single" w:sz="4" w:space="0" w:color="000000"/>
              <w:left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r w:rsidRPr="001E43B1">
              <w:rPr>
                <w:sz w:val="20"/>
                <w:szCs w:val="20"/>
              </w:rPr>
              <w:t xml:space="preserve">Предельная высота зданий, строений, сооружений, </w:t>
            </w:r>
            <w:proofErr w:type="gramStart"/>
            <w:r w:rsidRPr="001E43B1">
              <w:rPr>
                <w:sz w:val="20"/>
                <w:szCs w:val="20"/>
              </w:rPr>
              <w:t>м</w:t>
            </w:r>
            <w:proofErr w:type="gramEnd"/>
            <w:r>
              <w:rPr>
                <w:sz w:val="20"/>
                <w:szCs w:val="20"/>
              </w:rPr>
              <w:t xml:space="preserve"> </w:t>
            </w:r>
            <w:r w:rsidRPr="009006A8">
              <w:rPr>
                <w:b/>
                <w:vertAlign w:val="superscript"/>
              </w:rPr>
              <w:t>(1)</w:t>
            </w:r>
          </w:p>
        </w:tc>
        <w:tc>
          <w:tcPr>
            <w:tcW w:w="590" w:type="pct"/>
            <w:vMerge w:val="restart"/>
            <w:tcBorders>
              <w:top w:val="single" w:sz="4" w:space="0" w:color="000000"/>
              <w:left w:val="single" w:sz="4" w:space="0" w:color="auto"/>
              <w:right w:val="single" w:sz="4" w:space="0" w:color="000000"/>
            </w:tcBorders>
            <w:shd w:val="clear" w:color="auto" w:fill="auto"/>
            <w:vAlign w:val="center"/>
          </w:tcPr>
          <w:p w:rsidR="002A7053" w:rsidRPr="001E43B1" w:rsidRDefault="002A7053" w:rsidP="00584135">
            <w:pPr>
              <w:pStyle w:val="afff3"/>
              <w:rPr>
                <w:sz w:val="20"/>
                <w:szCs w:val="20"/>
              </w:rPr>
            </w:pPr>
            <w:r w:rsidRPr="001E43B1">
              <w:rPr>
                <w:sz w:val="20"/>
                <w:szCs w:val="20"/>
                <w:lang w:eastAsia="ru-RU"/>
              </w:rPr>
              <w:t>Максимальный процент застройки в границах земельного участка</w:t>
            </w:r>
            <w:r w:rsidRPr="001E43B1">
              <w:rPr>
                <w:sz w:val="20"/>
                <w:szCs w:val="20"/>
              </w:rPr>
              <w:t>, %</w:t>
            </w:r>
          </w:p>
          <w:p w:rsidR="002A7053" w:rsidRPr="001E43B1" w:rsidRDefault="002A7053" w:rsidP="00584135">
            <w:pPr>
              <w:pStyle w:val="afff3"/>
              <w:rPr>
                <w:b/>
                <w:sz w:val="20"/>
                <w:szCs w:val="20"/>
              </w:rPr>
            </w:pPr>
          </w:p>
        </w:tc>
      </w:tr>
      <w:tr w:rsidR="002A7053" w:rsidRPr="00CB5E0C" w:rsidTr="00584135">
        <w:trPr>
          <w:trHeight w:val="276"/>
        </w:trPr>
        <w:tc>
          <w:tcPr>
            <w:tcW w:w="261" w:type="pct"/>
            <w:vMerge/>
            <w:tcBorders>
              <w:left w:val="single" w:sz="4" w:space="0" w:color="000000"/>
              <w:right w:val="single" w:sz="4" w:space="0" w:color="000000"/>
            </w:tcBorders>
            <w:shd w:val="clear" w:color="auto" w:fill="auto"/>
            <w:vAlign w:val="center"/>
          </w:tcPr>
          <w:p w:rsidR="002A7053" w:rsidRPr="00CB5E0C" w:rsidRDefault="002A7053" w:rsidP="00584135">
            <w:pPr>
              <w:pStyle w:val="afff3"/>
              <w:rPr>
                <w:b/>
              </w:rPr>
            </w:pPr>
          </w:p>
        </w:tc>
        <w:tc>
          <w:tcPr>
            <w:tcW w:w="792" w:type="pct"/>
            <w:vMerge/>
            <w:tcBorders>
              <w:left w:val="single" w:sz="4" w:space="0" w:color="000000"/>
              <w:right w:val="single" w:sz="4" w:space="0" w:color="auto"/>
            </w:tcBorders>
            <w:shd w:val="clear" w:color="auto" w:fill="auto"/>
            <w:vAlign w:val="center"/>
          </w:tcPr>
          <w:p w:rsidR="002A7053" w:rsidRPr="00CB5E0C" w:rsidRDefault="002A7053" w:rsidP="00584135">
            <w:pPr>
              <w:pStyle w:val="afff3"/>
              <w:rPr>
                <w:b/>
              </w:rPr>
            </w:pPr>
          </w:p>
        </w:tc>
        <w:tc>
          <w:tcPr>
            <w:tcW w:w="472" w:type="pct"/>
            <w:vMerge w:val="restart"/>
            <w:tcBorders>
              <w:top w:val="single" w:sz="4" w:space="0" w:color="auto"/>
              <w:left w:val="single" w:sz="4" w:space="0" w:color="auto"/>
              <w:right w:val="single" w:sz="4" w:space="0" w:color="auto"/>
            </w:tcBorders>
            <w:shd w:val="clear" w:color="auto" w:fill="auto"/>
            <w:vAlign w:val="center"/>
          </w:tcPr>
          <w:p w:rsidR="002A7053" w:rsidRPr="001E43B1" w:rsidRDefault="002A7053" w:rsidP="00584135">
            <w:pPr>
              <w:pStyle w:val="afff3"/>
              <w:rPr>
                <w:sz w:val="20"/>
                <w:szCs w:val="20"/>
              </w:rPr>
            </w:pPr>
            <w:r w:rsidRPr="001E43B1">
              <w:rPr>
                <w:sz w:val="20"/>
                <w:szCs w:val="20"/>
              </w:rPr>
              <w:t xml:space="preserve">размеры земельных участков, </w:t>
            </w:r>
            <w:proofErr w:type="gramStart"/>
            <w:r w:rsidRPr="001E43B1">
              <w:rPr>
                <w:sz w:val="20"/>
                <w:szCs w:val="20"/>
              </w:rPr>
              <w:t>м</w:t>
            </w:r>
            <w:proofErr w:type="gramEnd"/>
          </w:p>
        </w:tc>
        <w:tc>
          <w:tcPr>
            <w:tcW w:w="510" w:type="pct"/>
            <w:vMerge w:val="restart"/>
            <w:tcBorders>
              <w:top w:val="single" w:sz="4" w:space="0" w:color="auto"/>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минимальна</w:t>
            </w:r>
            <w:r>
              <w:rPr>
                <w:sz w:val="20"/>
                <w:szCs w:val="20"/>
              </w:rPr>
              <w:t>я площадь земельных участков</w:t>
            </w:r>
          </w:p>
        </w:tc>
        <w:tc>
          <w:tcPr>
            <w:tcW w:w="512" w:type="pct"/>
            <w:vMerge w:val="restart"/>
            <w:tcBorders>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shd w:val="clear" w:color="auto" w:fill="FFFFFF"/>
              </w:rPr>
            </w:pPr>
            <w:r w:rsidRPr="000374D4">
              <w:rPr>
                <w:sz w:val="20"/>
                <w:szCs w:val="20"/>
              </w:rPr>
              <w:t>максималь</w:t>
            </w:r>
            <w:r>
              <w:rPr>
                <w:sz w:val="20"/>
                <w:szCs w:val="20"/>
              </w:rPr>
              <w:t>ная площадь земельных участков</w:t>
            </w:r>
          </w:p>
        </w:tc>
        <w:tc>
          <w:tcPr>
            <w:tcW w:w="1337" w:type="pct"/>
            <w:gridSpan w:val="2"/>
            <w:vMerge/>
            <w:tcBorders>
              <w:left w:val="single" w:sz="4" w:space="0" w:color="auto"/>
              <w:bottom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p>
        </w:tc>
        <w:tc>
          <w:tcPr>
            <w:tcW w:w="526" w:type="pct"/>
            <w:vMerge/>
            <w:tcBorders>
              <w:left w:val="single" w:sz="4" w:space="0" w:color="000000"/>
              <w:right w:val="single" w:sz="4" w:space="0" w:color="auto"/>
            </w:tcBorders>
            <w:shd w:val="clear" w:color="auto" w:fill="auto"/>
          </w:tcPr>
          <w:p w:rsidR="002A7053" w:rsidRPr="00CB5E0C" w:rsidRDefault="002A7053" w:rsidP="00584135">
            <w:pPr>
              <w:pStyle w:val="afff3"/>
            </w:pPr>
          </w:p>
        </w:tc>
        <w:tc>
          <w:tcPr>
            <w:tcW w:w="590" w:type="pct"/>
            <w:vMerge/>
            <w:tcBorders>
              <w:left w:val="single" w:sz="4" w:space="0" w:color="auto"/>
              <w:right w:val="single" w:sz="4" w:space="0" w:color="000000"/>
            </w:tcBorders>
            <w:shd w:val="clear" w:color="auto" w:fill="auto"/>
          </w:tcPr>
          <w:p w:rsidR="002A7053" w:rsidRPr="00CB5E0C" w:rsidRDefault="002A7053" w:rsidP="00584135">
            <w:pPr>
              <w:pStyle w:val="afff3"/>
              <w:rPr>
                <w:lang w:eastAsia="ru-RU"/>
              </w:rPr>
            </w:pPr>
          </w:p>
        </w:tc>
      </w:tr>
      <w:tr w:rsidR="002A7053" w:rsidRPr="00CB5E0C" w:rsidTr="00584135">
        <w:trPr>
          <w:trHeight w:val="20"/>
        </w:trPr>
        <w:tc>
          <w:tcPr>
            <w:tcW w:w="261" w:type="pct"/>
            <w:vMerge/>
            <w:tcBorders>
              <w:left w:val="single" w:sz="4" w:space="0" w:color="000000"/>
              <w:bottom w:val="single" w:sz="4" w:space="0" w:color="000000"/>
              <w:right w:val="single" w:sz="4" w:space="0" w:color="000000"/>
            </w:tcBorders>
            <w:shd w:val="clear" w:color="auto" w:fill="auto"/>
            <w:vAlign w:val="center"/>
          </w:tcPr>
          <w:p w:rsidR="002A7053" w:rsidRPr="00CB5E0C" w:rsidRDefault="002A7053" w:rsidP="00584135">
            <w:pPr>
              <w:pStyle w:val="afff3"/>
            </w:pPr>
          </w:p>
        </w:tc>
        <w:tc>
          <w:tcPr>
            <w:tcW w:w="792"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472"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10"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12"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680" w:type="pct"/>
            <w:tcBorders>
              <w:top w:val="single" w:sz="4" w:space="0" w:color="000000"/>
              <w:left w:val="single" w:sz="4" w:space="0" w:color="auto"/>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красных линий, улиц, проездов и дорог</w:t>
            </w:r>
          </w:p>
        </w:tc>
        <w:tc>
          <w:tcPr>
            <w:tcW w:w="657"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других сторон земельного участка</w:t>
            </w:r>
          </w:p>
        </w:tc>
        <w:tc>
          <w:tcPr>
            <w:tcW w:w="526"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590" w:type="pct"/>
            <w:vMerge/>
            <w:tcBorders>
              <w:left w:val="single" w:sz="4" w:space="0" w:color="auto"/>
              <w:bottom w:val="single" w:sz="4" w:space="0" w:color="000000"/>
              <w:right w:val="single" w:sz="4" w:space="0" w:color="000000"/>
            </w:tcBorders>
            <w:shd w:val="clear" w:color="auto" w:fill="auto"/>
          </w:tcPr>
          <w:p w:rsidR="002A7053" w:rsidRPr="00A03813" w:rsidRDefault="002A7053" w:rsidP="00584135">
            <w:pPr>
              <w:pStyle w:val="afff3"/>
              <w:rPr>
                <w:b/>
              </w:rPr>
            </w:pP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685C11" w:rsidRDefault="002A7053" w:rsidP="00584135">
            <w:pPr>
              <w:pStyle w:val="afff3"/>
            </w:pPr>
            <w:r w:rsidRPr="00685C11">
              <w:t>1</w:t>
            </w:r>
          </w:p>
        </w:tc>
        <w:tc>
          <w:tcPr>
            <w:tcW w:w="79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2</w:t>
            </w:r>
          </w:p>
        </w:tc>
        <w:tc>
          <w:tcPr>
            <w:tcW w:w="47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3</w:t>
            </w:r>
          </w:p>
        </w:tc>
        <w:tc>
          <w:tcPr>
            <w:tcW w:w="51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4</w:t>
            </w:r>
          </w:p>
        </w:tc>
        <w:tc>
          <w:tcPr>
            <w:tcW w:w="51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5</w:t>
            </w:r>
          </w:p>
        </w:tc>
        <w:tc>
          <w:tcPr>
            <w:tcW w:w="68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6</w:t>
            </w:r>
          </w:p>
        </w:tc>
        <w:tc>
          <w:tcPr>
            <w:tcW w:w="657"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7</w:t>
            </w:r>
          </w:p>
        </w:tc>
        <w:tc>
          <w:tcPr>
            <w:tcW w:w="526"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8</w:t>
            </w:r>
          </w:p>
        </w:tc>
        <w:tc>
          <w:tcPr>
            <w:tcW w:w="59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9</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auto"/>
            </w:tcBorders>
            <w:shd w:val="clear" w:color="auto" w:fill="F2F2F2"/>
            <w:vAlign w:val="center"/>
          </w:tcPr>
          <w:p w:rsidR="002A7053" w:rsidRPr="00A03813" w:rsidRDefault="002A7053" w:rsidP="00584135">
            <w:pPr>
              <w:pStyle w:val="afff3"/>
              <w:rPr>
                <w:b/>
              </w:rPr>
            </w:pPr>
            <w:r w:rsidRPr="00A03813">
              <w:rPr>
                <w:b/>
              </w:rPr>
              <w:t>Основные виды разрешенного использования земельных участков.</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3.1.1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Предоставление коммунальных услуг</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0,05</w:t>
            </w:r>
            <w:r>
              <w:t xml:space="preserve"> </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90" w:type="pct"/>
            <w:tcBorders>
              <w:top w:val="single" w:sz="4" w:space="0" w:color="000000"/>
              <w:left w:val="single" w:sz="4" w:space="0" w:color="000000"/>
              <w:bottom w:val="single" w:sz="4" w:space="0" w:color="000000"/>
              <w:right w:val="single" w:sz="4" w:space="0" w:color="auto"/>
            </w:tcBorders>
            <w:vAlign w:val="center"/>
          </w:tcPr>
          <w:p w:rsidR="002A7053" w:rsidRPr="00FC45F0" w:rsidRDefault="002A7053" w:rsidP="00584135">
            <w:pPr>
              <w:pStyle w:val="afff3"/>
            </w:pPr>
            <w:r w:rsidRPr="00FC45F0">
              <w:t>100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8523D1" w:rsidRDefault="002A7053" w:rsidP="00584135">
            <w:pPr>
              <w:pStyle w:val="afff3"/>
              <w:keepNext w:val="0"/>
              <w:keepLines w:val="0"/>
              <w:widowControl w:val="0"/>
              <w:rPr>
                <w:color w:val="auto"/>
              </w:rPr>
            </w:pPr>
            <w:r w:rsidRPr="008523D1">
              <w:rPr>
                <w:color w:val="auto"/>
              </w:rPr>
              <w:t>13.0</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Земельные участки общего назначения</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rPr>
                <w:sz w:val="20"/>
                <w:szCs w:val="20"/>
              </w:rPr>
            </w:pPr>
            <w:r w:rsidRPr="00AC755B">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t xml:space="preserve">400 </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8523D1" w:rsidRDefault="002A7053" w:rsidP="00584135">
            <w:pPr>
              <w:pStyle w:val="afff3"/>
              <w:rPr>
                <w:highlight w:val="cyan"/>
              </w:rPr>
            </w:pPr>
            <w:r>
              <w:rPr>
                <w:highlight w:val="cyan"/>
              </w:rPr>
              <w:t>3</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8523D1" w:rsidRDefault="002A7053" w:rsidP="00584135">
            <w:pPr>
              <w:pStyle w:val="afff3"/>
              <w:rPr>
                <w:highlight w:val="cyan"/>
              </w:rPr>
            </w:pPr>
            <w:r>
              <w:rPr>
                <w:highlight w:val="cyan"/>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8523D1" w:rsidRDefault="002A7053" w:rsidP="00584135">
            <w:pPr>
              <w:pStyle w:val="afff3"/>
            </w:pPr>
            <w:r w:rsidRPr="008523D1">
              <w:t>20</w:t>
            </w:r>
          </w:p>
        </w:tc>
        <w:tc>
          <w:tcPr>
            <w:tcW w:w="590" w:type="pct"/>
            <w:tcBorders>
              <w:top w:val="single" w:sz="4" w:space="0" w:color="000000"/>
              <w:left w:val="single" w:sz="4" w:space="0" w:color="000000"/>
              <w:bottom w:val="single" w:sz="4" w:space="0" w:color="000000"/>
              <w:right w:val="single" w:sz="4" w:space="0" w:color="auto"/>
            </w:tcBorders>
            <w:vAlign w:val="center"/>
          </w:tcPr>
          <w:p w:rsidR="002A7053" w:rsidRPr="00AC755B" w:rsidRDefault="002A7053" w:rsidP="00584135">
            <w:pPr>
              <w:pStyle w:val="afff3"/>
            </w:pPr>
            <w:r>
              <w:t>60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8523D1" w:rsidRDefault="002A7053" w:rsidP="00584135">
            <w:pPr>
              <w:pStyle w:val="afff3"/>
              <w:keepNext w:val="0"/>
              <w:keepLines w:val="0"/>
              <w:widowControl w:val="0"/>
              <w:rPr>
                <w:color w:val="auto"/>
              </w:rPr>
            </w:pPr>
            <w:r w:rsidRPr="008523D1">
              <w:rPr>
                <w:color w:val="auto"/>
              </w:rPr>
              <w:t>13.1</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Ведение огородничества</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rPr>
                <w:sz w:val="20"/>
                <w:szCs w:val="20"/>
              </w:rPr>
            </w:pPr>
            <w:r w:rsidRPr="00AC755B">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t xml:space="preserve">400 </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t xml:space="preserve">1500 </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8523D1" w:rsidRDefault="002A7053" w:rsidP="00584135">
            <w:pPr>
              <w:pStyle w:val="afff3"/>
              <w:rPr>
                <w:highlight w:val="cyan"/>
              </w:rPr>
            </w:pPr>
            <w:r>
              <w:rPr>
                <w:highlight w:val="cyan"/>
              </w:rPr>
              <w:t>3</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8523D1" w:rsidRDefault="002A7053" w:rsidP="00584135">
            <w:pPr>
              <w:pStyle w:val="afff3"/>
              <w:rPr>
                <w:highlight w:val="cyan"/>
              </w:rPr>
            </w:pPr>
            <w:r>
              <w:rPr>
                <w:highlight w:val="cyan"/>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8523D1" w:rsidRDefault="002A7053" w:rsidP="00584135">
            <w:pPr>
              <w:pStyle w:val="afff3"/>
            </w:pPr>
            <w:r w:rsidRPr="008523D1">
              <w:t>20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t>60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8523D1" w:rsidRDefault="002A7053" w:rsidP="00584135">
            <w:pPr>
              <w:pStyle w:val="afff3"/>
              <w:keepNext w:val="0"/>
              <w:keepLines w:val="0"/>
              <w:widowControl w:val="0"/>
              <w:rPr>
                <w:color w:val="auto"/>
              </w:rPr>
            </w:pPr>
            <w:r w:rsidRPr="008523D1">
              <w:rPr>
                <w:color w:val="auto"/>
              </w:rPr>
              <w:t>13.2</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Ведение садоводства</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rPr>
                <w:sz w:val="20"/>
                <w:szCs w:val="20"/>
              </w:rPr>
            </w:pPr>
            <w:r w:rsidRPr="00AC755B">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t xml:space="preserve">400 </w:t>
            </w:r>
            <w:r w:rsidRPr="009006A8">
              <w:t xml:space="preserve"> м²</w:t>
            </w:r>
            <w:r>
              <w:t xml:space="preserve"> </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t xml:space="preserve">1500 </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8523D1" w:rsidRDefault="002A7053" w:rsidP="00584135">
            <w:pPr>
              <w:pStyle w:val="afff3"/>
              <w:rPr>
                <w:highlight w:val="cyan"/>
              </w:rPr>
            </w:pPr>
            <w:r>
              <w:rPr>
                <w:highlight w:val="cyan"/>
              </w:rPr>
              <w:t>3</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8523D1" w:rsidRDefault="002A7053" w:rsidP="00584135">
            <w:pPr>
              <w:pStyle w:val="afff3"/>
              <w:rPr>
                <w:highlight w:val="cyan"/>
              </w:rPr>
            </w:pPr>
            <w:r>
              <w:rPr>
                <w:highlight w:val="cyan"/>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8523D1" w:rsidRDefault="002A7053" w:rsidP="00584135">
            <w:pPr>
              <w:pStyle w:val="afff3"/>
            </w:pPr>
            <w:r w:rsidRPr="008523D1">
              <w:t>20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pPr>
            <w:r>
              <w:t>60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Улично-дорожная сеть</w:t>
            </w:r>
          </w:p>
        </w:tc>
        <w:tc>
          <w:tcPr>
            <w:tcW w:w="3947" w:type="pct"/>
            <w:gridSpan w:val="7"/>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rPr>
                <w:sz w:val="20"/>
                <w:szCs w:val="20"/>
              </w:rPr>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12.0.2</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Благоустройство территории</w:t>
            </w:r>
          </w:p>
        </w:tc>
        <w:tc>
          <w:tcPr>
            <w:tcW w:w="3947" w:type="pct"/>
            <w:gridSpan w:val="7"/>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pct5" w:color="auto" w:fill="auto"/>
            <w:vAlign w:val="center"/>
            <w:hideMark/>
          </w:tcPr>
          <w:p w:rsidR="002A7053" w:rsidRPr="00FC45F0" w:rsidRDefault="002A7053" w:rsidP="00584135">
            <w:pPr>
              <w:pStyle w:val="afff3"/>
              <w:rPr>
                <w:b/>
              </w:rPr>
            </w:pPr>
            <w:r w:rsidRPr="00FC45F0">
              <w:rPr>
                <w:b/>
              </w:rPr>
              <w:t>Вспомогательные виды разрешённого использования</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Виды разрешенного использования не установлены</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pct5" w:color="auto" w:fill="auto"/>
            <w:vAlign w:val="center"/>
            <w:hideMark/>
          </w:tcPr>
          <w:p w:rsidR="002A7053" w:rsidRPr="00FC45F0" w:rsidRDefault="002A7053" w:rsidP="00584135">
            <w:pPr>
              <w:pStyle w:val="afff3"/>
              <w:rPr>
                <w:b/>
              </w:rPr>
            </w:pPr>
            <w:r w:rsidRPr="00FC45F0">
              <w:rPr>
                <w:b/>
              </w:rPr>
              <w:t>Условно разрешенные виды разрешённого использования</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FC45F0" w:rsidRDefault="002A7053" w:rsidP="00584135">
            <w:pPr>
              <w:pStyle w:val="afff3"/>
            </w:pPr>
            <w:r w:rsidRPr="00FC45F0">
              <w:t>4.4</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0255BD" w:rsidRDefault="002A7053" w:rsidP="00584135">
            <w:pPr>
              <w:pStyle w:val="afff3"/>
              <w:jc w:val="left"/>
              <w:rPr>
                <w:sz w:val="20"/>
                <w:szCs w:val="20"/>
              </w:rPr>
            </w:pPr>
            <w:r w:rsidRPr="000255BD">
              <w:rPr>
                <w:sz w:val="20"/>
                <w:szCs w:val="20"/>
              </w:rPr>
              <w:t>Магазины</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400</w:t>
            </w:r>
            <w:r>
              <w:t xml:space="preserve"> </w:t>
            </w:r>
            <w:r w:rsidRPr="009006A8">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1500</w:t>
            </w:r>
            <w:r>
              <w:t xml:space="preserve"> </w:t>
            </w:r>
            <w:r w:rsidRPr="009006A8">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121277" w:rsidRDefault="002A7053" w:rsidP="00584135">
            <w:pPr>
              <w:pStyle w:val="afff3"/>
              <w:rPr>
                <w:rFonts w:eastAsia="Times New Roman"/>
                <w:highlight w:val="cyan"/>
                <w:lang w:eastAsia="ru-RU"/>
              </w:rPr>
            </w:pPr>
            <w:r>
              <w:rPr>
                <w:rFonts w:eastAsia="Times New Roman"/>
                <w:highlight w:val="cyan"/>
                <w:lang w:eastAsia="ru-RU"/>
              </w:rPr>
              <w:t>3</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121277" w:rsidRDefault="002A7053" w:rsidP="00584135">
            <w:pPr>
              <w:pStyle w:val="afff3"/>
              <w:rPr>
                <w:rFonts w:eastAsia="Times New Roman"/>
                <w:highlight w:val="cyan"/>
                <w:lang w:eastAsia="ru-RU"/>
              </w:rPr>
            </w:pPr>
            <w:r>
              <w:rPr>
                <w:rFonts w:eastAsia="Times New Roman"/>
                <w:highlight w:val="cyan"/>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20</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rFonts w:eastAsia="Times New Roman"/>
                <w:lang w:eastAsia="ru-RU"/>
              </w:rPr>
              <w:t>70</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rsidR="002A7053" w:rsidRPr="00FC45F0" w:rsidRDefault="002A7053" w:rsidP="00584135">
            <w:pPr>
              <w:pStyle w:val="afff3"/>
              <w:rPr>
                <w:rFonts w:eastAsia="Times New Roman"/>
                <w:lang w:eastAsia="ru-RU"/>
              </w:rPr>
            </w:pPr>
            <w:r>
              <w:rPr>
                <w:b/>
              </w:rPr>
              <w:t>Примечания</w:t>
            </w:r>
          </w:p>
        </w:tc>
      </w:tr>
      <w:tr w:rsidR="002A7053" w:rsidRPr="00CF4388"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tcPr>
          <w:p w:rsidR="002A7053" w:rsidRPr="00CF4388" w:rsidRDefault="002A7053" w:rsidP="00CF4388">
            <w:pPr>
              <w:pStyle w:val="afff3"/>
              <w:jc w:val="left"/>
              <w:rPr>
                <w:sz w:val="20"/>
                <w:szCs w:val="20"/>
              </w:rPr>
            </w:pPr>
            <w:r w:rsidRPr="00CF4388">
              <w:rPr>
                <w:sz w:val="20"/>
                <w:szCs w:val="20"/>
              </w:rPr>
              <w:t xml:space="preserve">1. Для части территориальной зоны, попадающей в зону действия </w:t>
            </w:r>
            <w:proofErr w:type="spellStart"/>
            <w:r w:rsidRPr="00CF4388">
              <w:rPr>
                <w:sz w:val="20"/>
                <w:szCs w:val="20"/>
              </w:rPr>
              <w:t>приаэродромной</w:t>
            </w:r>
            <w:proofErr w:type="spellEnd"/>
            <w:r w:rsidRPr="00CF4388">
              <w:rPr>
                <w:sz w:val="20"/>
                <w:szCs w:val="20"/>
              </w:rPr>
              <w:t xml:space="preserve"> территории, предельная высота зданий, строений, сооружений, устанавливается </w:t>
            </w:r>
            <w:proofErr w:type="gramStart"/>
            <w:r w:rsidRPr="00CF4388">
              <w:rPr>
                <w:sz w:val="20"/>
                <w:szCs w:val="20"/>
              </w:rPr>
              <w:t>согласно Приказа</w:t>
            </w:r>
            <w:proofErr w:type="gramEnd"/>
            <w:r w:rsidRPr="00CF4388">
              <w:rPr>
                <w:sz w:val="20"/>
                <w:szCs w:val="20"/>
              </w:rPr>
              <w:t xml:space="preserve"> Федерального агентства воздушного транспорта (</w:t>
            </w:r>
            <w:proofErr w:type="spellStart"/>
            <w:r w:rsidRPr="00CF4388">
              <w:rPr>
                <w:sz w:val="20"/>
                <w:szCs w:val="20"/>
              </w:rPr>
              <w:t>Росавиация</w:t>
            </w:r>
            <w:proofErr w:type="spellEnd"/>
            <w:r w:rsidRPr="00CF4388">
              <w:rPr>
                <w:sz w:val="20"/>
                <w:szCs w:val="20"/>
              </w:rPr>
              <w:t>) Минтранса России от 04.02.2020 г. № 98-П.</w:t>
            </w:r>
          </w:p>
        </w:tc>
      </w:tr>
    </w:tbl>
    <w:p w:rsidR="002A7053" w:rsidRDefault="002A7053" w:rsidP="002A7053">
      <w:r w:rsidRPr="00F44D41">
        <w:lastRenderedPageBreak/>
        <w:t xml:space="preserve">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w:t>
      </w:r>
      <w:r w:rsidRPr="00226EBD">
        <w:rPr>
          <w:highlight w:val="yellow"/>
        </w:rPr>
        <w:t>действующим</w:t>
      </w:r>
      <w:r>
        <w:t xml:space="preserve"> </w:t>
      </w:r>
      <w:r w:rsidRPr="00F44D41">
        <w:t>законодательством Российской Федерации.</w:t>
      </w:r>
    </w:p>
    <w:p w:rsidR="002A7053" w:rsidRPr="002A7053" w:rsidRDefault="002A7053" w:rsidP="002A7053">
      <w:pPr>
        <w:pStyle w:val="11"/>
        <w:rPr>
          <w:sz w:val="24"/>
          <w:szCs w:val="24"/>
        </w:rPr>
      </w:pPr>
      <w:bookmarkStart w:id="90" w:name="_Toc69811587"/>
      <w:r w:rsidRPr="002A7053">
        <w:rPr>
          <w:sz w:val="24"/>
          <w:szCs w:val="24"/>
        </w:rPr>
        <w:t>Статья 11. Градостроительный регламент. Зона кладбищ СН-1.</w:t>
      </w:r>
      <w:bookmarkEnd w:id="90"/>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6"/>
        <w:gridCol w:w="2477"/>
        <w:gridCol w:w="1476"/>
        <w:gridCol w:w="1595"/>
        <w:gridCol w:w="1601"/>
        <w:gridCol w:w="2126"/>
        <w:gridCol w:w="2055"/>
        <w:gridCol w:w="1645"/>
        <w:gridCol w:w="1845"/>
      </w:tblGrid>
      <w:tr w:rsidR="002A7053" w:rsidRPr="00CB5E0C" w:rsidTr="00584135">
        <w:trPr>
          <w:trHeight w:val="823"/>
        </w:trPr>
        <w:tc>
          <w:tcPr>
            <w:tcW w:w="261" w:type="pct"/>
            <w:vMerge w:val="restart"/>
            <w:tcBorders>
              <w:top w:val="single" w:sz="4" w:space="0" w:color="000000"/>
              <w:left w:val="single" w:sz="4" w:space="0" w:color="000000"/>
              <w:right w:val="single" w:sz="4" w:space="0" w:color="000000"/>
            </w:tcBorders>
            <w:shd w:val="clear" w:color="auto" w:fill="auto"/>
            <w:vAlign w:val="center"/>
            <w:hideMark/>
          </w:tcPr>
          <w:p w:rsidR="002A7053" w:rsidRPr="001E43B1" w:rsidRDefault="002A7053" w:rsidP="00584135">
            <w:pPr>
              <w:pStyle w:val="afff3"/>
            </w:pPr>
            <w:r w:rsidRPr="001E43B1">
              <w:t>Код</w:t>
            </w:r>
          </w:p>
        </w:tc>
        <w:tc>
          <w:tcPr>
            <w:tcW w:w="792" w:type="pct"/>
            <w:vMerge w:val="restart"/>
            <w:tcBorders>
              <w:top w:val="single" w:sz="4" w:space="0" w:color="000000"/>
              <w:left w:val="single" w:sz="4" w:space="0" w:color="000000"/>
              <w:right w:val="single" w:sz="4" w:space="0" w:color="auto"/>
            </w:tcBorders>
            <w:shd w:val="clear" w:color="auto" w:fill="auto"/>
            <w:vAlign w:val="center"/>
            <w:hideMark/>
          </w:tcPr>
          <w:p w:rsidR="002A7053" w:rsidRPr="001E43B1" w:rsidRDefault="002A7053" w:rsidP="00584135">
            <w:pPr>
              <w:pStyle w:val="afff3"/>
            </w:pPr>
            <w:r w:rsidRPr="001E43B1">
              <w:t>Виды разрешенного и</w:t>
            </w:r>
            <w:r>
              <w:t>спользования земельных участков</w:t>
            </w:r>
          </w:p>
        </w:tc>
        <w:tc>
          <w:tcPr>
            <w:tcW w:w="1494" w:type="pct"/>
            <w:gridSpan w:val="3"/>
            <w:tcBorders>
              <w:top w:val="single" w:sz="4" w:space="0" w:color="000000"/>
              <w:left w:val="single" w:sz="4" w:space="0" w:color="auto"/>
              <w:bottom w:val="single" w:sz="4" w:space="0" w:color="auto"/>
              <w:right w:val="single" w:sz="4" w:space="0" w:color="000000"/>
            </w:tcBorders>
            <w:shd w:val="clear" w:color="auto" w:fill="auto"/>
            <w:vAlign w:val="center"/>
          </w:tcPr>
          <w:p w:rsidR="002A7053" w:rsidRPr="001E43B1" w:rsidRDefault="002A7053" w:rsidP="00584135">
            <w:pPr>
              <w:pStyle w:val="afff3"/>
              <w:rPr>
                <w:sz w:val="20"/>
                <w:szCs w:val="20"/>
                <w:shd w:val="clear" w:color="auto" w:fill="FFFFFF"/>
              </w:rPr>
            </w:pPr>
            <w:r w:rsidRPr="001E43B1">
              <w:rPr>
                <w:sz w:val="20"/>
                <w:szCs w:val="20"/>
              </w:rPr>
              <w:t>Предельные (минимальные и (или) максимальные) размеры земельных участков, в том числе их площадь</w:t>
            </w:r>
          </w:p>
        </w:tc>
        <w:tc>
          <w:tcPr>
            <w:tcW w:w="1337" w:type="pct"/>
            <w:gridSpan w:val="2"/>
            <w:vMerge w:val="restart"/>
            <w:tcBorders>
              <w:top w:val="single" w:sz="4" w:space="0" w:color="000000"/>
              <w:left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sz w:val="20"/>
                <w:szCs w:val="20"/>
              </w:rPr>
              <w:t xml:space="preserve"> </w:t>
            </w:r>
            <w:proofErr w:type="gramStart"/>
            <w:r>
              <w:rPr>
                <w:sz w:val="20"/>
                <w:szCs w:val="20"/>
              </w:rPr>
              <w:t>м</w:t>
            </w:r>
            <w:proofErr w:type="gramEnd"/>
          </w:p>
        </w:tc>
        <w:tc>
          <w:tcPr>
            <w:tcW w:w="526" w:type="pct"/>
            <w:vMerge w:val="restart"/>
            <w:tcBorders>
              <w:top w:val="single" w:sz="4" w:space="0" w:color="000000"/>
              <w:left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r w:rsidRPr="001E43B1">
              <w:rPr>
                <w:sz w:val="20"/>
                <w:szCs w:val="20"/>
              </w:rPr>
              <w:t xml:space="preserve">Предельная высота зданий, строений, сооружений, </w:t>
            </w:r>
            <w:proofErr w:type="gramStart"/>
            <w:r w:rsidRPr="001E43B1">
              <w:rPr>
                <w:sz w:val="20"/>
                <w:szCs w:val="20"/>
              </w:rPr>
              <w:t>м</w:t>
            </w:r>
            <w:proofErr w:type="gramEnd"/>
            <w:r>
              <w:rPr>
                <w:sz w:val="20"/>
                <w:szCs w:val="20"/>
              </w:rPr>
              <w:t xml:space="preserve"> </w:t>
            </w:r>
            <w:r w:rsidRPr="009006A8">
              <w:rPr>
                <w:b/>
                <w:vertAlign w:val="superscript"/>
              </w:rPr>
              <w:t>(1)</w:t>
            </w:r>
          </w:p>
        </w:tc>
        <w:tc>
          <w:tcPr>
            <w:tcW w:w="590" w:type="pct"/>
            <w:vMerge w:val="restart"/>
            <w:tcBorders>
              <w:top w:val="single" w:sz="4" w:space="0" w:color="000000"/>
              <w:left w:val="single" w:sz="4" w:space="0" w:color="auto"/>
              <w:right w:val="single" w:sz="4" w:space="0" w:color="000000"/>
            </w:tcBorders>
            <w:shd w:val="clear" w:color="auto" w:fill="auto"/>
            <w:vAlign w:val="center"/>
          </w:tcPr>
          <w:p w:rsidR="002A7053" w:rsidRPr="001E43B1" w:rsidRDefault="002A7053" w:rsidP="00584135">
            <w:pPr>
              <w:pStyle w:val="afff3"/>
              <w:rPr>
                <w:sz w:val="20"/>
                <w:szCs w:val="20"/>
              </w:rPr>
            </w:pPr>
            <w:r w:rsidRPr="001E43B1">
              <w:rPr>
                <w:sz w:val="20"/>
                <w:szCs w:val="20"/>
                <w:lang w:eastAsia="ru-RU"/>
              </w:rPr>
              <w:t>Максимальный процент застройки в границах земельного участка</w:t>
            </w:r>
            <w:r w:rsidRPr="001E43B1">
              <w:rPr>
                <w:sz w:val="20"/>
                <w:szCs w:val="20"/>
              </w:rPr>
              <w:t>, %</w:t>
            </w:r>
          </w:p>
          <w:p w:rsidR="002A7053" w:rsidRPr="001E43B1" w:rsidRDefault="002A7053" w:rsidP="00584135">
            <w:pPr>
              <w:pStyle w:val="afff3"/>
              <w:rPr>
                <w:b/>
                <w:sz w:val="20"/>
                <w:szCs w:val="20"/>
              </w:rPr>
            </w:pPr>
          </w:p>
        </w:tc>
      </w:tr>
      <w:tr w:rsidR="002A7053" w:rsidRPr="00CB5E0C" w:rsidTr="00584135">
        <w:trPr>
          <w:trHeight w:val="276"/>
        </w:trPr>
        <w:tc>
          <w:tcPr>
            <w:tcW w:w="261" w:type="pct"/>
            <w:vMerge/>
            <w:tcBorders>
              <w:left w:val="single" w:sz="4" w:space="0" w:color="000000"/>
              <w:right w:val="single" w:sz="4" w:space="0" w:color="000000"/>
            </w:tcBorders>
            <w:shd w:val="clear" w:color="auto" w:fill="auto"/>
            <w:vAlign w:val="center"/>
          </w:tcPr>
          <w:p w:rsidR="002A7053" w:rsidRPr="00CB5E0C" w:rsidRDefault="002A7053" w:rsidP="00584135">
            <w:pPr>
              <w:pStyle w:val="afff3"/>
              <w:rPr>
                <w:b/>
              </w:rPr>
            </w:pPr>
          </w:p>
        </w:tc>
        <w:tc>
          <w:tcPr>
            <w:tcW w:w="792" w:type="pct"/>
            <w:vMerge/>
            <w:tcBorders>
              <w:left w:val="single" w:sz="4" w:space="0" w:color="000000"/>
              <w:right w:val="single" w:sz="4" w:space="0" w:color="auto"/>
            </w:tcBorders>
            <w:shd w:val="clear" w:color="auto" w:fill="auto"/>
            <w:vAlign w:val="center"/>
          </w:tcPr>
          <w:p w:rsidR="002A7053" w:rsidRPr="00CB5E0C" w:rsidRDefault="002A7053" w:rsidP="00584135">
            <w:pPr>
              <w:pStyle w:val="afff3"/>
              <w:rPr>
                <w:b/>
              </w:rPr>
            </w:pPr>
          </w:p>
        </w:tc>
        <w:tc>
          <w:tcPr>
            <w:tcW w:w="472" w:type="pct"/>
            <w:vMerge w:val="restart"/>
            <w:tcBorders>
              <w:top w:val="single" w:sz="4" w:space="0" w:color="auto"/>
              <w:left w:val="single" w:sz="4" w:space="0" w:color="auto"/>
              <w:right w:val="single" w:sz="4" w:space="0" w:color="auto"/>
            </w:tcBorders>
            <w:shd w:val="clear" w:color="auto" w:fill="auto"/>
            <w:vAlign w:val="center"/>
          </w:tcPr>
          <w:p w:rsidR="002A7053" w:rsidRPr="001E43B1" w:rsidRDefault="002A7053" w:rsidP="00584135">
            <w:pPr>
              <w:pStyle w:val="afff3"/>
              <w:rPr>
                <w:sz w:val="20"/>
                <w:szCs w:val="20"/>
              </w:rPr>
            </w:pPr>
            <w:r w:rsidRPr="001E43B1">
              <w:rPr>
                <w:sz w:val="20"/>
                <w:szCs w:val="20"/>
              </w:rPr>
              <w:t xml:space="preserve">размеры земельных участков, </w:t>
            </w:r>
            <w:proofErr w:type="gramStart"/>
            <w:r w:rsidRPr="001E43B1">
              <w:rPr>
                <w:sz w:val="20"/>
                <w:szCs w:val="20"/>
              </w:rPr>
              <w:t>м</w:t>
            </w:r>
            <w:proofErr w:type="gramEnd"/>
          </w:p>
        </w:tc>
        <w:tc>
          <w:tcPr>
            <w:tcW w:w="510" w:type="pct"/>
            <w:vMerge w:val="restart"/>
            <w:tcBorders>
              <w:top w:val="single" w:sz="4" w:space="0" w:color="auto"/>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минимальная площадь з</w:t>
            </w:r>
            <w:r>
              <w:rPr>
                <w:sz w:val="20"/>
                <w:szCs w:val="20"/>
              </w:rPr>
              <w:t>емельных участков</w:t>
            </w:r>
          </w:p>
        </w:tc>
        <w:tc>
          <w:tcPr>
            <w:tcW w:w="512" w:type="pct"/>
            <w:vMerge w:val="restart"/>
            <w:tcBorders>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shd w:val="clear" w:color="auto" w:fill="FFFFFF"/>
              </w:rPr>
            </w:pPr>
            <w:r w:rsidRPr="000374D4">
              <w:rPr>
                <w:sz w:val="20"/>
                <w:szCs w:val="20"/>
              </w:rPr>
              <w:t>максимал</w:t>
            </w:r>
            <w:r>
              <w:rPr>
                <w:sz w:val="20"/>
                <w:szCs w:val="20"/>
              </w:rPr>
              <w:t>ьная площадь земельных участков</w:t>
            </w:r>
          </w:p>
        </w:tc>
        <w:tc>
          <w:tcPr>
            <w:tcW w:w="1337" w:type="pct"/>
            <w:gridSpan w:val="2"/>
            <w:vMerge/>
            <w:tcBorders>
              <w:left w:val="single" w:sz="4" w:space="0" w:color="auto"/>
              <w:bottom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p>
        </w:tc>
        <w:tc>
          <w:tcPr>
            <w:tcW w:w="526" w:type="pct"/>
            <w:vMerge/>
            <w:tcBorders>
              <w:left w:val="single" w:sz="4" w:space="0" w:color="000000"/>
              <w:right w:val="single" w:sz="4" w:space="0" w:color="auto"/>
            </w:tcBorders>
            <w:shd w:val="clear" w:color="auto" w:fill="auto"/>
          </w:tcPr>
          <w:p w:rsidR="002A7053" w:rsidRPr="00CB5E0C" w:rsidRDefault="002A7053" w:rsidP="00584135">
            <w:pPr>
              <w:pStyle w:val="afff3"/>
            </w:pPr>
          </w:p>
        </w:tc>
        <w:tc>
          <w:tcPr>
            <w:tcW w:w="590" w:type="pct"/>
            <w:vMerge/>
            <w:tcBorders>
              <w:left w:val="single" w:sz="4" w:space="0" w:color="auto"/>
              <w:right w:val="single" w:sz="4" w:space="0" w:color="000000"/>
            </w:tcBorders>
            <w:shd w:val="clear" w:color="auto" w:fill="auto"/>
          </w:tcPr>
          <w:p w:rsidR="002A7053" w:rsidRPr="00CB5E0C" w:rsidRDefault="002A7053" w:rsidP="00584135">
            <w:pPr>
              <w:pStyle w:val="afff3"/>
              <w:rPr>
                <w:lang w:eastAsia="ru-RU"/>
              </w:rPr>
            </w:pPr>
          </w:p>
        </w:tc>
      </w:tr>
      <w:tr w:rsidR="002A7053" w:rsidRPr="00CB5E0C" w:rsidTr="00584135">
        <w:trPr>
          <w:trHeight w:val="20"/>
        </w:trPr>
        <w:tc>
          <w:tcPr>
            <w:tcW w:w="261" w:type="pct"/>
            <w:vMerge/>
            <w:tcBorders>
              <w:left w:val="single" w:sz="4" w:space="0" w:color="000000"/>
              <w:bottom w:val="single" w:sz="4" w:space="0" w:color="000000"/>
              <w:right w:val="single" w:sz="4" w:space="0" w:color="000000"/>
            </w:tcBorders>
            <w:shd w:val="clear" w:color="auto" w:fill="auto"/>
            <w:vAlign w:val="center"/>
          </w:tcPr>
          <w:p w:rsidR="002A7053" w:rsidRPr="00CB5E0C" w:rsidRDefault="002A7053" w:rsidP="00584135">
            <w:pPr>
              <w:pStyle w:val="afff3"/>
            </w:pPr>
          </w:p>
        </w:tc>
        <w:tc>
          <w:tcPr>
            <w:tcW w:w="792"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472"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10"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12"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680" w:type="pct"/>
            <w:tcBorders>
              <w:top w:val="single" w:sz="4" w:space="0" w:color="000000"/>
              <w:left w:val="single" w:sz="4" w:space="0" w:color="auto"/>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красных линий, улиц, проездов и дорог</w:t>
            </w:r>
          </w:p>
        </w:tc>
        <w:tc>
          <w:tcPr>
            <w:tcW w:w="657"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других сторон земельного участка</w:t>
            </w:r>
          </w:p>
        </w:tc>
        <w:tc>
          <w:tcPr>
            <w:tcW w:w="526"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590" w:type="pct"/>
            <w:vMerge/>
            <w:tcBorders>
              <w:left w:val="single" w:sz="4" w:space="0" w:color="auto"/>
              <w:bottom w:val="single" w:sz="4" w:space="0" w:color="000000"/>
              <w:right w:val="single" w:sz="4" w:space="0" w:color="000000"/>
            </w:tcBorders>
            <w:shd w:val="clear" w:color="auto" w:fill="auto"/>
          </w:tcPr>
          <w:p w:rsidR="002A7053" w:rsidRPr="00A03813" w:rsidRDefault="002A7053" w:rsidP="00584135">
            <w:pPr>
              <w:pStyle w:val="afff3"/>
              <w:rPr>
                <w:b/>
              </w:rPr>
            </w:pP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685C11" w:rsidRDefault="002A7053" w:rsidP="00584135">
            <w:pPr>
              <w:pStyle w:val="afff3"/>
            </w:pPr>
            <w:r w:rsidRPr="00685C11">
              <w:t>1</w:t>
            </w:r>
          </w:p>
        </w:tc>
        <w:tc>
          <w:tcPr>
            <w:tcW w:w="79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2</w:t>
            </w:r>
          </w:p>
        </w:tc>
        <w:tc>
          <w:tcPr>
            <w:tcW w:w="47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3</w:t>
            </w:r>
          </w:p>
        </w:tc>
        <w:tc>
          <w:tcPr>
            <w:tcW w:w="51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4</w:t>
            </w:r>
          </w:p>
        </w:tc>
        <w:tc>
          <w:tcPr>
            <w:tcW w:w="51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5</w:t>
            </w:r>
          </w:p>
        </w:tc>
        <w:tc>
          <w:tcPr>
            <w:tcW w:w="68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6</w:t>
            </w:r>
          </w:p>
        </w:tc>
        <w:tc>
          <w:tcPr>
            <w:tcW w:w="657"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7</w:t>
            </w:r>
          </w:p>
        </w:tc>
        <w:tc>
          <w:tcPr>
            <w:tcW w:w="526"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8</w:t>
            </w:r>
          </w:p>
        </w:tc>
        <w:tc>
          <w:tcPr>
            <w:tcW w:w="59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9</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auto"/>
            </w:tcBorders>
            <w:shd w:val="clear" w:color="auto" w:fill="F2F2F2"/>
            <w:vAlign w:val="center"/>
          </w:tcPr>
          <w:p w:rsidR="002A7053" w:rsidRPr="00A03813" w:rsidRDefault="002A7053" w:rsidP="00584135">
            <w:pPr>
              <w:pStyle w:val="afff3"/>
              <w:rPr>
                <w:b/>
              </w:rPr>
            </w:pPr>
            <w:r w:rsidRPr="00A03813">
              <w:rPr>
                <w:b/>
              </w:rPr>
              <w:t>Основные виды разрешенного использования земельных участков.</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3.1.1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Предоставление коммунальных услуг</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5169BB" w:rsidRDefault="002A7053" w:rsidP="00584135">
            <w:pPr>
              <w:pStyle w:val="afff3"/>
            </w:pPr>
            <w:r w:rsidRPr="005169BB">
              <w:t>0,05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90" w:type="pct"/>
            <w:tcBorders>
              <w:top w:val="single" w:sz="4" w:space="0" w:color="000000"/>
              <w:left w:val="single" w:sz="4" w:space="0" w:color="000000"/>
              <w:bottom w:val="single" w:sz="4" w:space="0" w:color="000000"/>
              <w:right w:val="single" w:sz="4" w:space="0" w:color="auto"/>
            </w:tcBorders>
            <w:vAlign w:val="center"/>
          </w:tcPr>
          <w:p w:rsidR="002A7053" w:rsidRPr="00FC45F0" w:rsidRDefault="002A7053" w:rsidP="00584135">
            <w:pPr>
              <w:pStyle w:val="afff3"/>
            </w:pPr>
            <w:r w:rsidRPr="00FC45F0">
              <w:t>100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8523D1" w:rsidRDefault="002A7053" w:rsidP="00584135">
            <w:pPr>
              <w:pStyle w:val="afff3"/>
              <w:keepNext w:val="0"/>
              <w:keepLines w:val="0"/>
              <w:widowControl w:val="0"/>
              <w:rPr>
                <w:color w:val="auto"/>
              </w:rPr>
            </w:pPr>
            <w:r>
              <w:rPr>
                <w:color w:val="auto"/>
              </w:rPr>
              <w:t>3.3</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695FE5" w:rsidRDefault="002A7053" w:rsidP="00584135">
            <w:pPr>
              <w:pStyle w:val="afff3"/>
              <w:keepNext w:val="0"/>
              <w:keepLines w:val="0"/>
              <w:widowControl w:val="0"/>
              <w:jc w:val="left"/>
              <w:rPr>
                <w:color w:val="auto"/>
                <w:sz w:val="20"/>
                <w:szCs w:val="20"/>
              </w:rPr>
            </w:pPr>
            <w:r w:rsidRPr="00121277">
              <w:rPr>
                <w:color w:val="auto"/>
                <w:sz w:val="20"/>
                <w:szCs w:val="20"/>
              </w:rPr>
              <w:t>Бытовое обслуживание</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rPr>
                <w:sz w:val="20"/>
                <w:szCs w:val="20"/>
              </w:rPr>
            </w:pPr>
            <w:r w:rsidRPr="00AC755B">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5169BB" w:rsidRDefault="002A7053" w:rsidP="00584135">
            <w:pPr>
              <w:pStyle w:val="afff3"/>
              <w:rPr>
                <w:rFonts w:eastAsia="Times New Roman"/>
                <w:lang w:eastAsia="ru-RU"/>
              </w:rPr>
            </w:pPr>
            <w:r>
              <w:rPr>
                <w:rFonts w:eastAsia="Times New Roman"/>
                <w:lang w:eastAsia="ru-RU"/>
              </w:rPr>
              <w:t>5</w:t>
            </w:r>
            <w:r w:rsidRPr="005169BB">
              <w:rPr>
                <w:rFonts w:eastAsia="Times New Roman"/>
                <w:lang w:eastAsia="ru-RU"/>
              </w:rPr>
              <w:t>00</w:t>
            </w:r>
            <w:r w:rsidRPr="005169BB">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5169BB" w:rsidRDefault="002A7053" w:rsidP="00584135">
            <w:pPr>
              <w:pStyle w:val="afff3"/>
              <w:rPr>
                <w:rFonts w:eastAsia="Times New Roman"/>
                <w:lang w:eastAsia="ru-RU"/>
              </w:rPr>
            </w:pPr>
            <w:r w:rsidRPr="005169BB">
              <w:rPr>
                <w:rFonts w:eastAsia="Times New Roman"/>
                <w:lang w:eastAsia="ru-RU"/>
              </w:rPr>
              <w:t xml:space="preserve">5000 </w:t>
            </w:r>
            <w:r w:rsidRPr="005169BB">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896991" w:rsidRDefault="002A7053" w:rsidP="00584135">
            <w:pPr>
              <w:pStyle w:val="afff3"/>
              <w:rPr>
                <w:rFonts w:eastAsia="Times New Roman"/>
                <w:color w:val="auto"/>
                <w:lang w:eastAsia="ru-RU"/>
              </w:rPr>
            </w:pPr>
            <w:r w:rsidRPr="00896991">
              <w:rPr>
                <w:rFonts w:eastAsia="Times New Roman"/>
                <w:color w:val="auto"/>
                <w:lang w:eastAsia="ru-RU"/>
              </w:rPr>
              <w:t>3</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896991" w:rsidRDefault="002A7053" w:rsidP="00584135">
            <w:pPr>
              <w:pStyle w:val="afff3"/>
              <w:rPr>
                <w:rFonts w:eastAsia="Times New Roman"/>
                <w:color w:val="auto"/>
                <w:lang w:eastAsia="ru-RU"/>
              </w:rPr>
            </w:pPr>
            <w:r w:rsidRPr="00896991">
              <w:rPr>
                <w:rFonts w:eastAsia="Times New Roman"/>
                <w:color w:val="auto"/>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15</w:t>
            </w:r>
          </w:p>
        </w:tc>
        <w:tc>
          <w:tcPr>
            <w:tcW w:w="590" w:type="pct"/>
            <w:tcBorders>
              <w:top w:val="single" w:sz="4" w:space="0" w:color="000000"/>
              <w:left w:val="single" w:sz="4" w:space="0" w:color="000000"/>
              <w:bottom w:val="single" w:sz="4" w:space="0" w:color="000000"/>
              <w:right w:val="single" w:sz="4" w:space="0" w:color="auto"/>
            </w:tcBorders>
            <w:vAlign w:val="center"/>
          </w:tcPr>
          <w:p w:rsidR="002A7053" w:rsidRPr="00FC45F0" w:rsidRDefault="002A7053" w:rsidP="00584135">
            <w:pPr>
              <w:pStyle w:val="afff3"/>
              <w:rPr>
                <w:rFonts w:eastAsia="Times New Roman"/>
                <w:lang w:eastAsia="ru-RU"/>
              </w:rPr>
            </w:pPr>
            <w:r>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8523D1" w:rsidRDefault="002A7053" w:rsidP="00584135">
            <w:pPr>
              <w:pStyle w:val="afff3"/>
              <w:keepNext w:val="0"/>
              <w:keepLines w:val="0"/>
              <w:widowControl w:val="0"/>
              <w:rPr>
                <w:color w:val="auto"/>
              </w:rPr>
            </w:pPr>
            <w:r>
              <w:rPr>
                <w:color w:val="auto"/>
              </w:rPr>
              <w:t>3.7.1</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695FE5" w:rsidRDefault="002A7053" w:rsidP="00584135">
            <w:pPr>
              <w:pStyle w:val="afff3"/>
              <w:keepNext w:val="0"/>
              <w:keepLines w:val="0"/>
              <w:widowControl w:val="0"/>
              <w:jc w:val="left"/>
              <w:rPr>
                <w:color w:val="auto"/>
                <w:sz w:val="20"/>
                <w:szCs w:val="20"/>
              </w:rPr>
            </w:pPr>
            <w:r w:rsidRPr="00121277">
              <w:rPr>
                <w:color w:val="auto"/>
                <w:sz w:val="20"/>
                <w:szCs w:val="20"/>
              </w:rPr>
              <w:t>Осуществление религиозных обрядов</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rPr>
                <w:sz w:val="20"/>
                <w:szCs w:val="20"/>
              </w:rPr>
            </w:pPr>
            <w:r w:rsidRPr="00AC755B">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5169BB" w:rsidRDefault="002A7053" w:rsidP="00584135">
            <w:pPr>
              <w:pStyle w:val="afff3"/>
              <w:rPr>
                <w:rFonts w:eastAsia="Times New Roman"/>
                <w:lang w:eastAsia="ru-RU"/>
              </w:rPr>
            </w:pPr>
            <w:r>
              <w:rPr>
                <w:rFonts w:eastAsia="Times New Roman"/>
                <w:lang w:eastAsia="ru-RU"/>
              </w:rPr>
              <w:t>5</w:t>
            </w:r>
            <w:r w:rsidRPr="005169BB">
              <w:rPr>
                <w:rFonts w:eastAsia="Times New Roman"/>
                <w:lang w:eastAsia="ru-RU"/>
              </w:rPr>
              <w:t xml:space="preserve">00 </w:t>
            </w:r>
            <w:r w:rsidRPr="005169BB">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5169BB" w:rsidRDefault="002A7053" w:rsidP="00584135">
            <w:pPr>
              <w:pStyle w:val="afff3"/>
              <w:rPr>
                <w:rFonts w:eastAsia="Times New Roman"/>
                <w:lang w:eastAsia="ru-RU"/>
              </w:rPr>
            </w:pPr>
            <w:r w:rsidRPr="005169BB">
              <w:rPr>
                <w:rFonts w:eastAsia="Times New Roman"/>
                <w:lang w:eastAsia="ru-RU"/>
              </w:rPr>
              <w:t>5000</w:t>
            </w:r>
            <w:r w:rsidRPr="005169BB">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896991" w:rsidRDefault="002A7053" w:rsidP="00584135">
            <w:pPr>
              <w:pStyle w:val="afff3"/>
              <w:rPr>
                <w:rFonts w:eastAsia="Times New Roman"/>
                <w:color w:val="auto"/>
                <w:lang w:eastAsia="ru-RU"/>
              </w:rPr>
            </w:pPr>
            <w:r w:rsidRPr="00896991">
              <w:rPr>
                <w:rFonts w:eastAsia="Times New Roman"/>
                <w:color w:val="auto"/>
                <w:lang w:eastAsia="ru-RU"/>
              </w:rPr>
              <w:t>3</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896991" w:rsidRDefault="002A7053" w:rsidP="00584135">
            <w:pPr>
              <w:pStyle w:val="afff3"/>
              <w:rPr>
                <w:rFonts w:eastAsia="Times New Roman"/>
                <w:color w:val="auto"/>
                <w:lang w:eastAsia="ru-RU"/>
              </w:rPr>
            </w:pPr>
            <w:r w:rsidRPr="00896991">
              <w:rPr>
                <w:rFonts w:eastAsia="Times New Roman"/>
                <w:color w:val="auto"/>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15</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Улично-дорожная сеть</w:t>
            </w:r>
          </w:p>
        </w:tc>
        <w:tc>
          <w:tcPr>
            <w:tcW w:w="3947" w:type="pct"/>
            <w:gridSpan w:val="7"/>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rPr>
                <w:sz w:val="20"/>
                <w:szCs w:val="20"/>
              </w:rPr>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12.0.2</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Благоустройство территории</w:t>
            </w:r>
          </w:p>
        </w:tc>
        <w:tc>
          <w:tcPr>
            <w:tcW w:w="3947" w:type="pct"/>
            <w:gridSpan w:val="7"/>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hideMark/>
          </w:tcPr>
          <w:p w:rsidR="002A7053" w:rsidRPr="008523D1" w:rsidRDefault="002A7053" w:rsidP="00584135">
            <w:pPr>
              <w:pStyle w:val="afff3"/>
              <w:keepNext w:val="0"/>
              <w:keepLines w:val="0"/>
              <w:widowControl w:val="0"/>
              <w:rPr>
                <w:color w:val="auto"/>
              </w:rPr>
            </w:pPr>
            <w:r>
              <w:rPr>
                <w:color w:val="auto"/>
              </w:rPr>
              <w:t>12.1</w:t>
            </w:r>
          </w:p>
        </w:tc>
        <w:tc>
          <w:tcPr>
            <w:tcW w:w="792" w:type="pct"/>
            <w:tcBorders>
              <w:top w:val="single" w:sz="4" w:space="0" w:color="000000"/>
              <w:left w:val="single" w:sz="4" w:space="0" w:color="000000"/>
              <w:bottom w:val="single" w:sz="4" w:space="0" w:color="000000"/>
              <w:right w:val="single" w:sz="4" w:space="0" w:color="000000"/>
            </w:tcBorders>
            <w:vAlign w:val="center"/>
            <w:hideMark/>
          </w:tcPr>
          <w:p w:rsidR="002A7053" w:rsidRPr="00695FE5" w:rsidRDefault="002A7053" w:rsidP="00584135">
            <w:pPr>
              <w:pStyle w:val="afff3"/>
              <w:keepNext w:val="0"/>
              <w:keepLines w:val="0"/>
              <w:widowControl w:val="0"/>
              <w:jc w:val="left"/>
              <w:rPr>
                <w:color w:val="auto"/>
                <w:sz w:val="20"/>
                <w:szCs w:val="20"/>
              </w:rPr>
            </w:pPr>
            <w:r w:rsidRPr="00121277">
              <w:rPr>
                <w:color w:val="auto"/>
                <w:sz w:val="20"/>
                <w:szCs w:val="20"/>
              </w:rPr>
              <w:t>Ритуальная деятельность</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rPr>
                <w:sz w:val="20"/>
                <w:szCs w:val="20"/>
              </w:rPr>
            </w:pPr>
            <w:r w:rsidRPr="00AC755B">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5169BB" w:rsidRDefault="002A7053" w:rsidP="00584135">
            <w:pPr>
              <w:pStyle w:val="afff3"/>
              <w:rPr>
                <w:rFonts w:eastAsia="Times New Roman"/>
                <w:lang w:eastAsia="ru-RU"/>
              </w:rPr>
            </w:pPr>
            <w:r>
              <w:rPr>
                <w:rFonts w:eastAsia="Times New Roman"/>
                <w:lang w:eastAsia="ru-RU"/>
              </w:rPr>
              <w:t>5</w:t>
            </w:r>
            <w:r w:rsidRPr="005169BB">
              <w:rPr>
                <w:rFonts w:eastAsia="Times New Roman"/>
                <w:lang w:eastAsia="ru-RU"/>
              </w:rPr>
              <w:t xml:space="preserve">00 </w:t>
            </w:r>
            <w:r w:rsidRPr="005169BB">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5169BB" w:rsidRDefault="002A7053" w:rsidP="00584135">
            <w:pPr>
              <w:pStyle w:val="afff3"/>
              <w:rPr>
                <w:rFonts w:eastAsia="Times New Roman"/>
                <w:lang w:eastAsia="ru-RU"/>
              </w:rPr>
            </w:pPr>
            <w:r w:rsidRPr="005169BB">
              <w:rPr>
                <w:rFonts w:eastAsia="Times New Roman"/>
                <w:lang w:eastAsia="ru-RU"/>
              </w:rPr>
              <w:t>40 га</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896991" w:rsidRDefault="002A7053" w:rsidP="00584135">
            <w:pPr>
              <w:pStyle w:val="afff3"/>
              <w:rPr>
                <w:rFonts w:eastAsia="Times New Roman"/>
                <w:color w:val="auto"/>
                <w:lang w:eastAsia="ru-RU"/>
              </w:rPr>
            </w:pPr>
            <w:r w:rsidRPr="00896991">
              <w:rPr>
                <w:rFonts w:eastAsia="Times New Roman"/>
                <w:color w:val="auto"/>
                <w:lang w:eastAsia="ru-RU"/>
              </w:rPr>
              <w:t>3</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896991" w:rsidRDefault="002A7053" w:rsidP="00584135">
            <w:pPr>
              <w:pStyle w:val="afff3"/>
              <w:rPr>
                <w:rFonts w:eastAsia="Times New Roman"/>
                <w:color w:val="auto"/>
                <w:lang w:eastAsia="ru-RU"/>
              </w:rPr>
            </w:pPr>
            <w:r w:rsidRPr="00896991">
              <w:rPr>
                <w:rFonts w:eastAsia="Times New Roman"/>
                <w:color w:val="auto"/>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15</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70</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pct5" w:color="auto" w:fill="auto"/>
            <w:vAlign w:val="center"/>
            <w:hideMark/>
          </w:tcPr>
          <w:p w:rsidR="002A7053" w:rsidRPr="00FC45F0" w:rsidRDefault="002A7053" w:rsidP="00584135">
            <w:pPr>
              <w:pStyle w:val="afff3"/>
              <w:rPr>
                <w:b/>
              </w:rPr>
            </w:pPr>
            <w:r w:rsidRPr="00FC45F0">
              <w:rPr>
                <w:b/>
              </w:rPr>
              <w:t>Вспомогательные виды разрешённого использования</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4.4</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Магазины</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5169BB" w:rsidRDefault="002A7053" w:rsidP="00584135">
            <w:pPr>
              <w:pStyle w:val="afff3"/>
              <w:rPr>
                <w:rFonts w:eastAsia="Times New Roman"/>
                <w:lang w:eastAsia="ru-RU"/>
              </w:rPr>
            </w:pPr>
            <w:r>
              <w:rPr>
                <w:rFonts w:eastAsia="Times New Roman"/>
                <w:lang w:eastAsia="ru-RU"/>
              </w:rPr>
              <w:t>5</w:t>
            </w:r>
            <w:r w:rsidRPr="005169BB">
              <w:rPr>
                <w:rFonts w:eastAsia="Times New Roman"/>
                <w:lang w:eastAsia="ru-RU"/>
              </w:rPr>
              <w:t>00</w:t>
            </w:r>
            <w:r w:rsidRPr="005169BB">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5169BB" w:rsidRDefault="002A7053" w:rsidP="00584135">
            <w:pPr>
              <w:pStyle w:val="afff3"/>
              <w:rPr>
                <w:rFonts w:eastAsia="Times New Roman"/>
                <w:lang w:eastAsia="ru-RU"/>
              </w:rPr>
            </w:pPr>
            <w:r w:rsidRPr="005169BB">
              <w:rPr>
                <w:rFonts w:eastAsia="Times New Roman"/>
                <w:lang w:eastAsia="ru-RU"/>
              </w:rPr>
              <w:t>2500</w:t>
            </w:r>
            <w:r w:rsidRPr="005169BB">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896991" w:rsidRDefault="002A7053" w:rsidP="00584135">
            <w:pPr>
              <w:pStyle w:val="afff3"/>
              <w:rPr>
                <w:rFonts w:eastAsia="Times New Roman"/>
                <w:color w:val="auto"/>
                <w:lang w:eastAsia="ru-RU"/>
              </w:rPr>
            </w:pPr>
            <w:r w:rsidRPr="00896991">
              <w:rPr>
                <w:rFonts w:eastAsia="Times New Roman"/>
                <w:color w:val="auto"/>
                <w:lang w:eastAsia="ru-RU"/>
              </w:rPr>
              <w:t>3</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896991" w:rsidRDefault="002A7053" w:rsidP="00584135">
            <w:pPr>
              <w:pStyle w:val="afff3"/>
              <w:rPr>
                <w:rFonts w:eastAsia="Times New Roman"/>
                <w:color w:val="auto"/>
                <w:lang w:eastAsia="ru-RU"/>
              </w:rPr>
            </w:pPr>
            <w:r w:rsidRPr="00896991">
              <w:rPr>
                <w:rFonts w:eastAsia="Times New Roman"/>
                <w:color w:val="auto"/>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15</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70</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pct5" w:color="auto" w:fill="auto"/>
            <w:vAlign w:val="center"/>
            <w:hideMark/>
          </w:tcPr>
          <w:p w:rsidR="002A7053" w:rsidRPr="00FC45F0" w:rsidRDefault="002A7053" w:rsidP="00584135">
            <w:pPr>
              <w:pStyle w:val="afff3"/>
              <w:rPr>
                <w:b/>
              </w:rPr>
            </w:pPr>
            <w:r w:rsidRPr="00FC45F0">
              <w:rPr>
                <w:b/>
              </w:rPr>
              <w:t>Условно разрешенные виды разрешённого использования</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Виды разрешенного использования не установлены</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rsidR="002A7053" w:rsidRPr="00FC45F0" w:rsidRDefault="002A7053" w:rsidP="00584135">
            <w:pPr>
              <w:pStyle w:val="afff3"/>
              <w:rPr>
                <w:rFonts w:eastAsia="Times New Roman"/>
                <w:lang w:eastAsia="ru-RU"/>
              </w:rPr>
            </w:pPr>
            <w:r>
              <w:rPr>
                <w:b/>
              </w:rPr>
              <w:t>Примечания</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tcPr>
          <w:p w:rsidR="002A7053" w:rsidRPr="00CF4388" w:rsidRDefault="002A7053" w:rsidP="00CF4388">
            <w:pPr>
              <w:pStyle w:val="afff3"/>
            </w:pPr>
            <w:r w:rsidRPr="00CF4388">
              <w:lastRenderedPageBreak/>
              <w:t xml:space="preserve">1. Для части территориальной зоны, попадающей в зону действия </w:t>
            </w:r>
            <w:proofErr w:type="spellStart"/>
            <w:r w:rsidRPr="00CF4388">
              <w:t>приаэродромной</w:t>
            </w:r>
            <w:proofErr w:type="spellEnd"/>
            <w:r w:rsidRPr="00CF4388">
              <w:t xml:space="preserve"> территории, предельная высота зданий, строений, сооружений, устанавливается </w:t>
            </w:r>
            <w:proofErr w:type="gramStart"/>
            <w:r w:rsidRPr="00CF4388">
              <w:t>согласно Приказа</w:t>
            </w:r>
            <w:proofErr w:type="gramEnd"/>
            <w:r w:rsidRPr="00CF4388">
              <w:t xml:space="preserve"> Федерального агентства воздушного транспорта (</w:t>
            </w:r>
            <w:proofErr w:type="spellStart"/>
            <w:r w:rsidRPr="00CF4388">
              <w:t>Росавиация</w:t>
            </w:r>
            <w:proofErr w:type="spellEnd"/>
            <w:r w:rsidRPr="00CF4388">
              <w:t>) Минтранса России от 04.02.2020 г. № 98-П.</w:t>
            </w:r>
          </w:p>
        </w:tc>
      </w:tr>
    </w:tbl>
    <w:p w:rsidR="002A7053" w:rsidRDefault="002A7053" w:rsidP="002A7053">
      <w:pPr>
        <w:tabs>
          <w:tab w:val="left" w:pos="8732"/>
        </w:tabs>
        <w:rPr>
          <w:rFonts w:eastAsia="Times New Roman"/>
        </w:rPr>
      </w:pPr>
    </w:p>
    <w:p w:rsidR="002A7053" w:rsidRDefault="002A7053" w:rsidP="002A7053">
      <w:bookmarkStart w:id="91" w:name="_Toc69811588"/>
      <w:r w:rsidRPr="00F44D41">
        <w:t xml:space="preserve">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w:t>
      </w:r>
      <w:r w:rsidRPr="00226EBD">
        <w:rPr>
          <w:highlight w:val="yellow"/>
        </w:rPr>
        <w:t>действующим</w:t>
      </w:r>
      <w:r>
        <w:t xml:space="preserve"> </w:t>
      </w:r>
      <w:r w:rsidRPr="00F44D41">
        <w:t>законодательством Российской Федерации.</w:t>
      </w:r>
    </w:p>
    <w:p w:rsidR="002A7053" w:rsidRPr="002A7053" w:rsidRDefault="002A7053" w:rsidP="002A7053">
      <w:pPr>
        <w:pStyle w:val="11"/>
        <w:rPr>
          <w:sz w:val="24"/>
          <w:szCs w:val="24"/>
        </w:rPr>
      </w:pPr>
      <w:r w:rsidRPr="002A7053">
        <w:rPr>
          <w:sz w:val="24"/>
          <w:szCs w:val="24"/>
        </w:rPr>
        <w:t>Статья 12. Градостроительный регламент. Зона режимных территорий СН-2.</w:t>
      </w:r>
      <w:bookmarkEnd w:id="91"/>
    </w:p>
    <w:p w:rsidR="002A7053" w:rsidRPr="002A7053" w:rsidRDefault="002A7053" w:rsidP="002A7053"/>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6"/>
        <w:gridCol w:w="2477"/>
        <w:gridCol w:w="1476"/>
        <w:gridCol w:w="1595"/>
        <w:gridCol w:w="1601"/>
        <w:gridCol w:w="2126"/>
        <w:gridCol w:w="2055"/>
        <w:gridCol w:w="1645"/>
        <w:gridCol w:w="1845"/>
      </w:tblGrid>
      <w:tr w:rsidR="002A7053" w:rsidRPr="00CB5E0C" w:rsidTr="00584135">
        <w:trPr>
          <w:trHeight w:val="823"/>
        </w:trPr>
        <w:tc>
          <w:tcPr>
            <w:tcW w:w="261" w:type="pct"/>
            <w:vMerge w:val="restart"/>
            <w:tcBorders>
              <w:top w:val="single" w:sz="4" w:space="0" w:color="000000"/>
              <w:left w:val="single" w:sz="4" w:space="0" w:color="000000"/>
              <w:right w:val="single" w:sz="4" w:space="0" w:color="000000"/>
            </w:tcBorders>
            <w:shd w:val="clear" w:color="auto" w:fill="auto"/>
            <w:vAlign w:val="center"/>
            <w:hideMark/>
          </w:tcPr>
          <w:p w:rsidR="002A7053" w:rsidRPr="001E43B1" w:rsidRDefault="002A7053" w:rsidP="00584135">
            <w:pPr>
              <w:pStyle w:val="afff3"/>
            </w:pPr>
            <w:r w:rsidRPr="001E43B1">
              <w:t>Код</w:t>
            </w:r>
          </w:p>
        </w:tc>
        <w:tc>
          <w:tcPr>
            <w:tcW w:w="792" w:type="pct"/>
            <w:vMerge w:val="restart"/>
            <w:tcBorders>
              <w:top w:val="single" w:sz="4" w:space="0" w:color="000000"/>
              <w:left w:val="single" w:sz="4" w:space="0" w:color="000000"/>
              <w:right w:val="single" w:sz="4" w:space="0" w:color="auto"/>
            </w:tcBorders>
            <w:shd w:val="clear" w:color="auto" w:fill="auto"/>
            <w:vAlign w:val="center"/>
            <w:hideMark/>
          </w:tcPr>
          <w:p w:rsidR="002A7053" w:rsidRPr="001E43B1" w:rsidRDefault="002A7053" w:rsidP="00584135">
            <w:pPr>
              <w:pStyle w:val="afff3"/>
            </w:pPr>
            <w:r w:rsidRPr="001E43B1">
              <w:t>Виды разрешенного и</w:t>
            </w:r>
            <w:r>
              <w:t>спользования земельных участков</w:t>
            </w:r>
          </w:p>
        </w:tc>
        <w:tc>
          <w:tcPr>
            <w:tcW w:w="1494" w:type="pct"/>
            <w:gridSpan w:val="3"/>
            <w:tcBorders>
              <w:top w:val="single" w:sz="4" w:space="0" w:color="000000"/>
              <w:left w:val="single" w:sz="4" w:space="0" w:color="auto"/>
              <w:bottom w:val="single" w:sz="4" w:space="0" w:color="auto"/>
              <w:right w:val="single" w:sz="4" w:space="0" w:color="000000"/>
            </w:tcBorders>
            <w:shd w:val="clear" w:color="auto" w:fill="auto"/>
            <w:vAlign w:val="center"/>
          </w:tcPr>
          <w:p w:rsidR="002A7053" w:rsidRPr="001E43B1" w:rsidRDefault="002A7053" w:rsidP="00584135">
            <w:pPr>
              <w:pStyle w:val="afff3"/>
              <w:rPr>
                <w:sz w:val="20"/>
                <w:szCs w:val="20"/>
                <w:shd w:val="clear" w:color="auto" w:fill="FFFFFF"/>
              </w:rPr>
            </w:pPr>
            <w:r w:rsidRPr="001E43B1">
              <w:rPr>
                <w:sz w:val="20"/>
                <w:szCs w:val="20"/>
              </w:rPr>
              <w:t>Предельные (минимальные и (или) максимальные) размеры земельных участков, в том числе их площадь</w:t>
            </w:r>
          </w:p>
        </w:tc>
        <w:tc>
          <w:tcPr>
            <w:tcW w:w="1337" w:type="pct"/>
            <w:gridSpan w:val="2"/>
            <w:vMerge w:val="restart"/>
            <w:tcBorders>
              <w:top w:val="single" w:sz="4" w:space="0" w:color="000000"/>
              <w:left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sz w:val="20"/>
                <w:szCs w:val="20"/>
              </w:rPr>
              <w:t xml:space="preserve"> </w:t>
            </w:r>
            <w:proofErr w:type="gramStart"/>
            <w:r>
              <w:rPr>
                <w:sz w:val="20"/>
                <w:szCs w:val="20"/>
              </w:rPr>
              <w:t>м</w:t>
            </w:r>
            <w:proofErr w:type="gramEnd"/>
          </w:p>
        </w:tc>
        <w:tc>
          <w:tcPr>
            <w:tcW w:w="526" w:type="pct"/>
            <w:vMerge w:val="restart"/>
            <w:tcBorders>
              <w:top w:val="single" w:sz="4" w:space="0" w:color="000000"/>
              <w:left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r w:rsidRPr="001E43B1">
              <w:rPr>
                <w:sz w:val="20"/>
                <w:szCs w:val="20"/>
              </w:rPr>
              <w:t xml:space="preserve">Предельная высота зданий, строений, сооружений, </w:t>
            </w:r>
            <w:proofErr w:type="gramStart"/>
            <w:r w:rsidRPr="001E43B1">
              <w:rPr>
                <w:sz w:val="20"/>
                <w:szCs w:val="20"/>
              </w:rPr>
              <w:t>м</w:t>
            </w:r>
            <w:proofErr w:type="gramEnd"/>
            <w:r>
              <w:rPr>
                <w:sz w:val="20"/>
                <w:szCs w:val="20"/>
              </w:rPr>
              <w:t xml:space="preserve"> </w:t>
            </w:r>
            <w:r w:rsidRPr="009006A8">
              <w:rPr>
                <w:b/>
                <w:vertAlign w:val="superscript"/>
              </w:rPr>
              <w:t>(1)</w:t>
            </w:r>
          </w:p>
        </w:tc>
        <w:tc>
          <w:tcPr>
            <w:tcW w:w="590" w:type="pct"/>
            <w:vMerge w:val="restart"/>
            <w:tcBorders>
              <w:top w:val="single" w:sz="4" w:space="0" w:color="000000"/>
              <w:left w:val="single" w:sz="4" w:space="0" w:color="auto"/>
              <w:right w:val="single" w:sz="4" w:space="0" w:color="000000"/>
            </w:tcBorders>
            <w:shd w:val="clear" w:color="auto" w:fill="auto"/>
            <w:vAlign w:val="center"/>
          </w:tcPr>
          <w:p w:rsidR="002A7053" w:rsidRPr="001E43B1" w:rsidRDefault="002A7053" w:rsidP="00584135">
            <w:pPr>
              <w:pStyle w:val="afff3"/>
              <w:rPr>
                <w:sz w:val="20"/>
                <w:szCs w:val="20"/>
              </w:rPr>
            </w:pPr>
            <w:r w:rsidRPr="001E43B1">
              <w:rPr>
                <w:sz w:val="20"/>
                <w:szCs w:val="20"/>
                <w:lang w:eastAsia="ru-RU"/>
              </w:rPr>
              <w:t>Максимальный процент застройки в границах земельного участка</w:t>
            </w:r>
            <w:r w:rsidRPr="001E43B1">
              <w:rPr>
                <w:sz w:val="20"/>
                <w:szCs w:val="20"/>
              </w:rPr>
              <w:t>, %</w:t>
            </w:r>
          </w:p>
          <w:p w:rsidR="002A7053" w:rsidRPr="001E43B1" w:rsidRDefault="002A7053" w:rsidP="00584135">
            <w:pPr>
              <w:pStyle w:val="afff3"/>
              <w:rPr>
                <w:b/>
                <w:sz w:val="20"/>
                <w:szCs w:val="20"/>
              </w:rPr>
            </w:pPr>
          </w:p>
        </w:tc>
      </w:tr>
      <w:tr w:rsidR="002A7053" w:rsidRPr="00CB5E0C" w:rsidTr="00584135">
        <w:trPr>
          <w:trHeight w:val="276"/>
        </w:trPr>
        <w:tc>
          <w:tcPr>
            <w:tcW w:w="261" w:type="pct"/>
            <w:vMerge/>
            <w:tcBorders>
              <w:left w:val="single" w:sz="4" w:space="0" w:color="000000"/>
              <w:right w:val="single" w:sz="4" w:space="0" w:color="000000"/>
            </w:tcBorders>
            <w:shd w:val="clear" w:color="auto" w:fill="auto"/>
            <w:vAlign w:val="center"/>
          </w:tcPr>
          <w:p w:rsidR="002A7053" w:rsidRPr="00CB5E0C" w:rsidRDefault="002A7053" w:rsidP="00584135">
            <w:pPr>
              <w:pStyle w:val="afff3"/>
              <w:rPr>
                <w:b/>
              </w:rPr>
            </w:pPr>
          </w:p>
        </w:tc>
        <w:tc>
          <w:tcPr>
            <w:tcW w:w="792" w:type="pct"/>
            <w:vMerge/>
            <w:tcBorders>
              <w:left w:val="single" w:sz="4" w:space="0" w:color="000000"/>
              <w:right w:val="single" w:sz="4" w:space="0" w:color="auto"/>
            </w:tcBorders>
            <w:shd w:val="clear" w:color="auto" w:fill="auto"/>
            <w:vAlign w:val="center"/>
          </w:tcPr>
          <w:p w:rsidR="002A7053" w:rsidRPr="00CB5E0C" w:rsidRDefault="002A7053" w:rsidP="00584135">
            <w:pPr>
              <w:pStyle w:val="afff3"/>
              <w:rPr>
                <w:b/>
              </w:rPr>
            </w:pPr>
          </w:p>
        </w:tc>
        <w:tc>
          <w:tcPr>
            <w:tcW w:w="472" w:type="pct"/>
            <w:vMerge w:val="restart"/>
            <w:tcBorders>
              <w:top w:val="single" w:sz="4" w:space="0" w:color="auto"/>
              <w:left w:val="single" w:sz="4" w:space="0" w:color="auto"/>
              <w:right w:val="single" w:sz="4" w:space="0" w:color="auto"/>
            </w:tcBorders>
            <w:shd w:val="clear" w:color="auto" w:fill="auto"/>
            <w:vAlign w:val="center"/>
          </w:tcPr>
          <w:p w:rsidR="002A7053" w:rsidRPr="001E43B1" w:rsidRDefault="002A7053" w:rsidP="00584135">
            <w:pPr>
              <w:pStyle w:val="afff3"/>
              <w:rPr>
                <w:sz w:val="20"/>
                <w:szCs w:val="20"/>
              </w:rPr>
            </w:pPr>
            <w:r w:rsidRPr="001E43B1">
              <w:rPr>
                <w:sz w:val="20"/>
                <w:szCs w:val="20"/>
              </w:rPr>
              <w:t xml:space="preserve">размеры земельных участков, </w:t>
            </w:r>
            <w:proofErr w:type="gramStart"/>
            <w:r w:rsidRPr="001E43B1">
              <w:rPr>
                <w:sz w:val="20"/>
                <w:szCs w:val="20"/>
              </w:rPr>
              <w:t>м</w:t>
            </w:r>
            <w:proofErr w:type="gramEnd"/>
          </w:p>
        </w:tc>
        <w:tc>
          <w:tcPr>
            <w:tcW w:w="510" w:type="pct"/>
            <w:vMerge w:val="restart"/>
            <w:tcBorders>
              <w:top w:val="single" w:sz="4" w:space="0" w:color="auto"/>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минимальна</w:t>
            </w:r>
            <w:r>
              <w:rPr>
                <w:sz w:val="20"/>
                <w:szCs w:val="20"/>
              </w:rPr>
              <w:t>я площадь земельных участков</w:t>
            </w:r>
          </w:p>
        </w:tc>
        <w:tc>
          <w:tcPr>
            <w:tcW w:w="512" w:type="pct"/>
            <w:vMerge w:val="restart"/>
            <w:tcBorders>
              <w:left w:val="single" w:sz="4" w:space="0" w:color="auto"/>
              <w:right w:val="single" w:sz="4" w:space="0" w:color="auto"/>
            </w:tcBorders>
            <w:shd w:val="clear" w:color="auto" w:fill="auto"/>
            <w:vAlign w:val="center"/>
          </w:tcPr>
          <w:p w:rsidR="002A7053" w:rsidRPr="000374D4" w:rsidRDefault="002A7053" w:rsidP="00584135">
            <w:pPr>
              <w:pStyle w:val="afff3"/>
              <w:rPr>
                <w:sz w:val="20"/>
                <w:szCs w:val="20"/>
                <w:shd w:val="clear" w:color="auto" w:fill="FFFFFF"/>
              </w:rPr>
            </w:pPr>
            <w:r w:rsidRPr="000374D4">
              <w:rPr>
                <w:sz w:val="20"/>
                <w:szCs w:val="20"/>
              </w:rPr>
              <w:t>максимальная площадь земельных</w:t>
            </w:r>
            <w:r>
              <w:rPr>
                <w:sz w:val="20"/>
                <w:szCs w:val="20"/>
              </w:rPr>
              <w:t xml:space="preserve"> участков</w:t>
            </w:r>
          </w:p>
        </w:tc>
        <w:tc>
          <w:tcPr>
            <w:tcW w:w="1337" w:type="pct"/>
            <w:gridSpan w:val="2"/>
            <w:vMerge/>
            <w:tcBorders>
              <w:left w:val="single" w:sz="4" w:space="0" w:color="auto"/>
              <w:bottom w:val="single" w:sz="4" w:space="0" w:color="000000"/>
              <w:right w:val="single" w:sz="4" w:space="0" w:color="000000"/>
            </w:tcBorders>
            <w:shd w:val="clear" w:color="auto" w:fill="auto"/>
            <w:vAlign w:val="center"/>
          </w:tcPr>
          <w:p w:rsidR="002A7053" w:rsidRPr="000374D4" w:rsidRDefault="002A7053" w:rsidP="00584135">
            <w:pPr>
              <w:pStyle w:val="afff3"/>
              <w:rPr>
                <w:sz w:val="20"/>
                <w:szCs w:val="20"/>
              </w:rPr>
            </w:pPr>
          </w:p>
        </w:tc>
        <w:tc>
          <w:tcPr>
            <w:tcW w:w="526" w:type="pct"/>
            <w:vMerge/>
            <w:tcBorders>
              <w:left w:val="single" w:sz="4" w:space="0" w:color="000000"/>
              <w:right w:val="single" w:sz="4" w:space="0" w:color="auto"/>
            </w:tcBorders>
            <w:shd w:val="clear" w:color="auto" w:fill="auto"/>
          </w:tcPr>
          <w:p w:rsidR="002A7053" w:rsidRPr="00CB5E0C" w:rsidRDefault="002A7053" w:rsidP="00584135">
            <w:pPr>
              <w:pStyle w:val="afff3"/>
            </w:pPr>
          </w:p>
        </w:tc>
        <w:tc>
          <w:tcPr>
            <w:tcW w:w="590" w:type="pct"/>
            <w:vMerge/>
            <w:tcBorders>
              <w:left w:val="single" w:sz="4" w:space="0" w:color="auto"/>
              <w:right w:val="single" w:sz="4" w:space="0" w:color="000000"/>
            </w:tcBorders>
            <w:shd w:val="clear" w:color="auto" w:fill="auto"/>
          </w:tcPr>
          <w:p w:rsidR="002A7053" w:rsidRPr="00CB5E0C" w:rsidRDefault="002A7053" w:rsidP="00584135">
            <w:pPr>
              <w:pStyle w:val="afff3"/>
              <w:rPr>
                <w:lang w:eastAsia="ru-RU"/>
              </w:rPr>
            </w:pPr>
          </w:p>
        </w:tc>
      </w:tr>
      <w:tr w:rsidR="002A7053" w:rsidRPr="00CB5E0C" w:rsidTr="00584135">
        <w:trPr>
          <w:trHeight w:val="20"/>
        </w:trPr>
        <w:tc>
          <w:tcPr>
            <w:tcW w:w="261" w:type="pct"/>
            <w:vMerge/>
            <w:tcBorders>
              <w:left w:val="single" w:sz="4" w:space="0" w:color="000000"/>
              <w:bottom w:val="single" w:sz="4" w:space="0" w:color="000000"/>
              <w:right w:val="single" w:sz="4" w:space="0" w:color="000000"/>
            </w:tcBorders>
            <w:shd w:val="clear" w:color="auto" w:fill="auto"/>
            <w:vAlign w:val="center"/>
          </w:tcPr>
          <w:p w:rsidR="002A7053" w:rsidRPr="00CB5E0C" w:rsidRDefault="002A7053" w:rsidP="00584135">
            <w:pPr>
              <w:pStyle w:val="afff3"/>
            </w:pPr>
          </w:p>
        </w:tc>
        <w:tc>
          <w:tcPr>
            <w:tcW w:w="792"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472"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10"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512" w:type="pct"/>
            <w:vMerge/>
            <w:tcBorders>
              <w:left w:val="single" w:sz="4" w:space="0" w:color="auto"/>
              <w:bottom w:val="single" w:sz="4" w:space="0" w:color="000000"/>
              <w:right w:val="single" w:sz="4" w:space="0" w:color="auto"/>
            </w:tcBorders>
            <w:shd w:val="clear" w:color="auto" w:fill="auto"/>
            <w:vAlign w:val="center"/>
          </w:tcPr>
          <w:p w:rsidR="002A7053" w:rsidRPr="001E43B1" w:rsidRDefault="002A7053" w:rsidP="00584135">
            <w:pPr>
              <w:pStyle w:val="afff3"/>
              <w:rPr>
                <w:b/>
                <w:sz w:val="20"/>
                <w:szCs w:val="20"/>
              </w:rPr>
            </w:pPr>
          </w:p>
        </w:tc>
        <w:tc>
          <w:tcPr>
            <w:tcW w:w="680" w:type="pct"/>
            <w:tcBorders>
              <w:top w:val="single" w:sz="4" w:space="0" w:color="000000"/>
              <w:left w:val="single" w:sz="4" w:space="0" w:color="auto"/>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красных линий, улиц, проездов и дорог</w:t>
            </w:r>
          </w:p>
        </w:tc>
        <w:tc>
          <w:tcPr>
            <w:tcW w:w="657" w:type="pct"/>
            <w:tcBorders>
              <w:top w:val="single" w:sz="4" w:space="0" w:color="000000"/>
              <w:left w:val="single" w:sz="4" w:space="0" w:color="000000"/>
              <w:bottom w:val="single" w:sz="4" w:space="0" w:color="000000"/>
              <w:right w:val="single" w:sz="4" w:space="0" w:color="auto"/>
            </w:tcBorders>
            <w:shd w:val="clear" w:color="auto" w:fill="auto"/>
            <w:vAlign w:val="center"/>
          </w:tcPr>
          <w:p w:rsidR="002A7053" w:rsidRPr="000374D4" w:rsidRDefault="002A7053" w:rsidP="00584135">
            <w:pPr>
              <w:pStyle w:val="afff3"/>
              <w:rPr>
                <w:sz w:val="20"/>
                <w:szCs w:val="20"/>
              </w:rPr>
            </w:pPr>
            <w:r w:rsidRPr="000374D4">
              <w:rPr>
                <w:sz w:val="20"/>
                <w:szCs w:val="20"/>
              </w:rPr>
              <w:t>размещенных вдоль других сторон земельного участка</w:t>
            </w:r>
          </w:p>
        </w:tc>
        <w:tc>
          <w:tcPr>
            <w:tcW w:w="526" w:type="pct"/>
            <w:vMerge/>
            <w:tcBorders>
              <w:left w:val="single" w:sz="4" w:space="0" w:color="000000"/>
              <w:bottom w:val="single" w:sz="4" w:space="0" w:color="000000"/>
              <w:right w:val="single" w:sz="4" w:space="0" w:color="auto"/>
            </w:tcBorders>
            <w:shd w:val="clear" w:color="auto" w:fill="auto"/>
          </w:tcPr>
          <w:p w:rsidR="002A7053" w:rsidRPr="00A03813" w:rsidRDefault="002A7053" w:rsidP="00584135">
            <w:pPr>
              <w:pStyle w:val="afff3"/>
              <w:rPr>
                <w:b/>
              </w:rPr>
            </w:pPr>
          </w:p>
        </w:tc>
        <w:tc>
          <w:tcPr>
            <w:tcW w:w="590" w:type="pct"/>
            <w:vMerge/>
            <w:tcBorders>
              <w:left w:val="single" w:sz="4" w:space="0" w:color="auto"/>
              <w:bottom w:val="single" w:sz="4" w:space="0" w:color="000000"/>
              <w:right w:val="single" w:sz="4" w:space="0" w:color="000000"/>
            </w:tcBorders>
            <w:shd w:val="clear" w:color="auto" w:fill="auto"/>
          </w:tcPr>
          <w:p w:rsidR="002A7053" w:rsidRPr="00A03813" w:rsidRDefault="002A7053" w:rsidP="00584135">
            <w:pPr>
              <w:pStyle w:val="afff3"/>
              <w:rPr>
                <w:b/>
              </w:rPr>
            </w:pP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A7053" w:rsidRPr="00685C11" w:rsidRDefault="002A7053" w:rsidP="00584135">
            <w:pPr>
              <w:pStyle w:val="afff3"/>
            </w:pPr>
            <w:r w:rsidRPr="00685C11">
              <w:t>1</w:t>
            </w:r>
          </w:p>
        </w:tc>
        <w:tc>
          <w:tcPr>
            <w:tcW w:w="79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2</w:t>
            </w:r>
          </w:p>
        </w:tc>
        <w:tc>
          <w:tcPr>
            <w:tcW w:w="47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3</w:t>
            </w:r>
          </w:p>
        </w:tc>
        <w:tc>
          <w:tcPr>
            <w:tcW w:w="51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4</w:t>
            </w:r>
          </w:p>
        </w:tc>
        <w:tc>
          <w:tcPr>
            <w:tcW w:w="512"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5</w:t>
            </w:r>
          </w:p>
        </w:tc>
        <w:tc>
          <w:tcPr>
            <w:tcW w:w="68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6</w:t>
            </w:r>
          </w:p>
        </w:tc>
        <w:tc>
          <w:tcPr>
            <w:tcW w:w="657"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7</w:t>
            </w:r>
          </w:p>
        </w:tc>
        <w:tc>
          <w:tcPr>
            <w:tcW w:w="526"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8</w:t>
            </w:r>
          </w:p>
        </w:tc>
        <w:tc>
          <w:tcPr>
            <w:tcW w:w="590" w:type="pct"/>
            <w:tcBorders>
              <w:top w:val="single" w:sz="4" w:space="0" w:color="000000"/>
              <w:left w:val="single" w:sz="4" w:space="0" w:color="000000"/>
              <w:bottom w:val="single" w:sz="4" w:space="0" w:color="000000"/>
              <w:right w:val="single" w:sz="4" w:space="0" w:color="auto"/>
            </w:tcBorders>
            <w:shd w:val="clear" w:color="auto" w:fill="auto"/>
          </w:tcPr>
          <w:p w:rsidR="002A7053" w:rsidRPr="00685C11" w:rsidRDefault="002A7053" w:rsidP="00584135">
            <w:pPr>
              <w:pStyle w:val="afff3"/>
            </w:pPr>
            <w:r w:rsidRPr="00685C11">
              <w:t>9</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auto"/>
            </w:tcBorders>
            <w:shd w:val="clear" w:color="auto" w:fill="F2F2F2"/>
            <w:vAlign w:val="center"/>
          </w:tcPr>
          <w:p w:rsidR="002A7053" w:rsidRPr="00A03813" w:rsidRDefault="002A7053" w:rsidP="00584135">
            <w:pPr>
              <w:pStyle w:val="afff3"/>
              <w:rPr>
                <w:b/>
              </w:rPr>
            </w:pPr>
            <w:r w:rsidRPr="00A03813">
              <w:rPr>
                <w:b/>
              </w:rPr>
              <w:t>Основные виды разрешенного использования земельных участков.</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3.1.1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Предоставление коммунальных услуг</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5169BB" w:rsidRDefault="002A7053" w:rsidP="00584135">
            <w:pPr>
              <w:pStyle w:val="afff3"/>
            </w:pPr>
            <w:r w:rsidRPr="005169BB">
              <w:t>0,05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sz w:val="20"/>
                <w:szCs w:val="20"/>
              </w:rPr>
            </w:pPr>
            <w:r w:rsidRPr="00FC45F0">
              <w:rPr>
                <w:sz w:val="20"/>
                <w:szCs w:val="20"/>
              </w:rPr>
              <w:t>не подлежит установлению</w:t>
            </w:r>
          </w:p>
        </w:tc>
        <w:tc>
          <w:tcPr>
            <w:tcW w:w="590" w:type="pct"/>
            <w:tcBorders>
              <w:top w:val="single" w:sz="4" w:space="0" w:color="000000"/>
              <w:left w:val="single" w:sz="4" w:space="0" w:color="000000"/>
              <w:bottom w:val="single" w:sz="4" w:space="0" w:color="000000"/>
              <w:right w:val="single" w:sz="4" w:space="0" w:color="auto"/>
            </w:tcBorders>
            <w:vAlign w:val="center"/>
          </w:tcPr>
          <w:p w:rsidR="002A7053" w:rsidRPr="00FC45F0" w:rsidRDefault="002A7053" w:rsidP="00584135">
            <w:pPr>
              <w:pStyle w:val="afff3"/>
            </w:pPr>
            <w:r w:rsidRPr="00FC45F0">
              <w:t>100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8523D1" w:rsidRDefault="002A7053" w:rsidP="00584135">
            <w:pPr>
              <w:pStyle w:val="afff3"/>
              <w:keepNext w:val="0"/>
              <w:keepLines w:val="0"/>
              <w:widowControl w:val="0"/>
              <w:rPr>
                <w:color w:val="auto"/>
              </w:rPr>
            </w:pPr>
            <w:r>
              <w:rPr>
                <w:color w:val="auto"/>
              </w:rPr>
              <w:t>8.0</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Обеспечение обороны и безопасности</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rPr>
                <w:sz w:val="20"/>
                <w:szCs w:val="20"/>
              </w:rPr>
              <w:t>не подлежит установлению</w:t>
            </w:r>
          </w:p>
        </w:tc>
        <w:tc>
          <w:tcPr>
            <w:tcW w:w="590" w:type="pct"/>
            <w:tcBorders>
              <w:top w:val="single" w:sz="4" w:space="0" w:color="000000"/>
              <w:left w:val="single" w:sz="4" w:space="0" w:color="000000"/>
              <w:bottom w:val="single" w:sz="4" w:space="0" w:color="000000"/>
              <w:right w:val="single" w:sz="4" w:space="0" w:color="auto"/>
            </w:tcBorders>
            <w:vAlign w:val="center"/>
          </w:tcPr>
          <w:p w:rsidR="002A7053" w:rsidRPr="00FC45F0" w:rsidRDefault="002A7053" w:rsidP="00584135">
            <w:pPr>
              <w:pStyle w:val="afff3"/>
            </w:pPr>
            <w:r>
              <w:t>100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8523D1" w:rsidRDefault="002A7053" w:rsidP="00584135">
            <w:pPr>
              <w:pStyle w:val="afff3"/>
              <w:keepNext w:val="0"/>
              <w:keepLines w:val="0"/>
              <w:widowControl w:val="0"/>
              <w:rPr>
                <w:color w:val="auto"/>
              </w:rPr>
            </w:pPr>
            <w:r>
              <w:rPr>
                <w:color w:val="auto"/>
              </w:rPr>
              <w:t>8.1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Обеспечение вооруженных сил</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rPr>
                <w:sz w:val="20"/>
                <w:szCs w:val="20"/>
              </w:rPr>
              <w:t>не подлежит установлению</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t>100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8523D1" w:rsidRDefault="002A7053" w:rsidP="00584135">
            <w:pPr>
              <w:pStyle w:val="afff3"/>
              <w:keepNext w:val="0"/>
              <w:keepLines w:val="0"/>
              <w:widowControl w:val="0"/>
              <w:rPr>
                <w:color w:val="auto"/>
              </w:rPr>
            </w:pPr>
            <w:r>
              <w:rPr>
                <w:color w:val="auto"/>
              </w:rPr>
              <w:t>8.3</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695FE5" w:rsidRDefault="002A7053" w:rsidP="00584135">
            <w:pPr>
              <w:pStyle w:val="afff3"/>
              <w:keepNext w:val="0"/>
              <w:keepLines w:val="0"/>
              <w:widowControl w:val="0"/>
              <w:jc w:val="left"/>
              <w:rPr>
                <w:color w:val="auto"/>
                <w:sz w:val="20"/>
                <w:szCs w:val="20"/>
              </w:rPr>
            </w:pPr>
            <w:r w:rsidRPr="00695FE5">
              <w:rPr>
                <w:color w:val="auto"/>
                <w:sz w:val="20"/>
                <w:szCs w:val="20"/>
              </w:rPr>
              <w:t>Обеспечение внутреннего правопорядка</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AC755B" w:rsidRDefault="002A7053" w:rsidP="00584135">
            <w:pPr>
              <w:pStyle w:val="afff3"/>
              <w:rPr>
                <w:sz w:val="20"/>
                <w:szCs w:val="20"/>
              </w:rPr>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sidRPr="00FC45F0">
              <w:rPr>
                <w:sz w:val="20"/>
                <w:szCs w:val="20"/>
              </w:rPr>
              <w:t>не подлежит установлению</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0</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rPr>
                <w:sz w:val="20"/>
                <w:szCs w:val="20"/>
              </w:rPr>
              <w:t>не подлежит установлению</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t>100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12.0.1</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Улично-дорожная сеть</w:t>
            </w:r>
          </w:p>
        </w:tc>
        <w:tc>
          <w:tcPr>
            <w:tcW w:w="3947" w:type="pct"/>
            <w:gridSpan w:val="7"/>
            <w:tcBorders>
              <w:top w:val="single" w:sz="4" w:space="0" w:color="000000"/>
              <w:left w:val="single" w:sz="4" w:space="0" w:color="000000"/>
              <w:bottom w:val="single" w:sz="4" w:space="0" w:color="000000"/>
              <w:right w:val="single" w:sz="4" w:space="0" w:color="000000"/>
            </w:tcBorders>
            <w:vAlign w:val="center"/>
          </w:tcPr>
          <w:p w:rsidR="002A7053" w:rsidRPr="00C66A72" w:rsidRDefault="002A7053" w:rsidP="00584135">
            <w:pPr>
              <w:pStyle w:val="afff3"/>
              <w:rPr>
                <w:sz w:val="20"/>
                <w:szCs w:val="20"/>
              </w:rPr>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EB0C13">
              <w:t>12.0.2</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Благоустройство территории</w:t>
            </w:r>
          </w:p>
        </w:tc>
        <w:tc>
          <w:tcPr>
            <w:tcW w:w="3947" w:type="pct"/>
            <w:gridSpan w:val="7"/>
            <w:tcBorders>
              <w:top w:val="single" w:sz="4" w:space="0" w:color="000000"/>
              <w:left w:val="single" w:sz="4" w:space="0" w:color="000000"/>
              <w:bottom w:val="single" w:sz="4" w:space="0" w:color="000000"/>
              <w:right w:val="single" w:sz="4" w:space="0" w:color="000000"/>
            </w:tcBorders>
            <w:vAlign w:val="center"/>
          </w:tcPr>
          <w:p w:rsidR="002A7053" w:rsidRPr="00EB0C13" w:rsidRDefault="002A7053" w:rsidP="00584135">
            <w:pPr>
              <w:pStyle w:val="afff3"/>
            </w:pPr>
            <w:r w:rsidRPr="00C66A72">
              <w:rPr>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устанавливаются согласно п. п. 2, </w:t>
            </w:r>
            <w:proofErr w:type="gramStart"/>
            <w:r w:rsidRPr="00C66A72">
              <w:rPr>
                <w:sz w:val="20"/>
                <w:szCs w:val="20"/>
              </w:rPr>
              <w:t>п</w:t>
            </w:r>
            <w:proofErr w:type="gramEnd"/>
            <w:r w:rsidRPr="00C66A72">
              <w:rPr>
                <w:sz w:val="20"/>
                <w:szCs w:val="20"/>
              </w:rPr>
              <w:t xml:space="preserve"> 4, ст. 36 Градостроительного кодекса </w:t>
            </w:r>
            <w:r>
              <w:rPr>
                <w:sz w:val="20"/>
                <w:szCs w:val="20"/>
              </w:rPr>
              <w:t>РФ</w:t>
            </w:r>
            <w:r w:rsidRPr="00C66A72">
              <w:rPr>
                <w:sz w:val="20"/>
                <w:szCs w:val="20"/>
              </w:rPr>
              <w:t>.</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pct5" w:color="auto" w:fill="auto"/>
            <w:vAlign w:val="center"/>
            <w:hideMark/>
          </w:tcPr>
          <w:p w:rsidR="002A7053" w:rsidRPr="00FC45F0" w:rsidRDefault="002A7053" w:rsidP="00584135">
            <w:pPr>
              <w:pStyle w:val="afff3"/>
              <w:rPr>
                <w:b/>
              </w:rPr>
            </w:pPr>
            <w:r w:rsidRPr="00FC45F0">
              <w:rPr>
                <w:b/>
              </w:rPr>
              <w:t>Вспомогательные виды разрешённого использования</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t>4.4</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Магазины</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rPr>
                <w:sz w:val="20"/>
                <w:szCs w:val="20"/>
              </w:rPr>
              <w:t xml:space="preserve">не подлежит </w:t>
            </w:r>
            <w:r w:rsidRPr="00FC45F0">
              <w:rPr>
                <w:sz w:val="20"/>
                <w:szCs w:val="20"/>
              </w:rPr>
              <w:lastRenderedPageBreak/>
              <w:t>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lastRenderedPageBreak/>
              <w:t xml:space="preserve">100 </w:t>
            </w:r>
            <w:r w:rsidRPr="005169BB">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2500</w:t>
            </w:r>
            <w:r w:rsidRPr="005169BB">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896991" w:rsidRDefault="002A7053" w:rsidP="00584135">
            <w:pPr>
              <w:pStyle w:val="afff3"/>
              <w:rPr>
                <w:rFonts w:eastAsia="Times New Roman"/>
                <w:color w:val="auto"/>
                <w:lang w:eastAsia="ru-RU"/>
              </w:rPr>
            </w:pPr>
            <w:r w:rsidRPr="00896991">
              <w:rPr>
                <w:rFonts w:eastAsia="Times New Roman"/>
                <w:color w:val="auto"/>
                <w:lang w:eastAsia="ru-RU"/>
              </w:rPr>
              <w:t>3</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896991" w:rsidRDefault="002A7053" w:rsidP="00584135">
            <w:pPr>
              <w:pStyle w:val="afff3"/>
              <w:rPr>
                <w:rFonts w:eastAsia="Times New Roman"/>
                <w:color w:val="auto"/>
                <w:lang w:eastAsia="ru-RU"/>
              </w:rPr>
            </w:pPr>
            <w:r w:rsidRPr="00896991">
              <w:rPr>
                <w:rFonts w:eastAsia="Times New Roman"/>
                <w:color w:val="auto"/>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15</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70</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lastRenderedPageBreak/>
              <w:t>4.6</w:t>
            </w: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695FE5">
              <w:rPr>
                <w:color w:val="auto"/>
                <w:sz w:val="20"/>
                <w:szCs w:val="20"/>
              </w:rPr>
              <w:t>Общественное питание</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r w:rsidRPr="00FC45F0">
              <w:rPr>
                <w:sz w:val="20"/>
                <w:szCs w:val="20"/>
              </w:rPr>
              <w:t>не подлежит установлению</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 xml:space="preserve">100 </w:t>
            </w:r>
            <w:r w:rsidRPr="005169BB">
              <w:t xml:space="preserve"> м²</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2500</w:t>
            </w:r>
            <w:r w:rsidRPr="005169BB">
              <w:t xml:space="preserve"> м²</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896991" w:rsidRDefault="002A7053" w:rsidP="00584135">
            <w:pPr>
              <w:pStyle w:val="afff3"/>
              <w:rPr>
                <w:rFonts w:eastAsia="Times New Roman"/>
                <w:color w:val="auto"/>
                <w:lang w:eastAsia="ru-RU"/>
              </w:rPr>
            </w:pPr>
            <w:r w:rsidRPr="00896991">
              <w:rPr>
                <w:rFonts w:eastAsia="Times New Roman"/>
                <w:color w:val="auto"/>
                <w:lang w:eastAsia="ru-RU"/>
              </w:rPr>
              <w:t>3</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896991" w:rsidRDefault="002A7053" w:rsidP="00584135">
            <w:pPr>
              <w:pStyle w:val="afff3"/>
              <w:rPr>
                <w:rFonts w:eastAsia="Times New Roman"/>
                <w:color w:val="auto"/>
                <w:lang w:eastAsia="ru-RU"/>
              </w:rPr>
            </w:pPr>
            <w:r w:rsidRPr="00896991">
              <w:rPr>
                <w:rFonts w:eastAsia="Times New Roman"/>
                <w:color w:val="auto"/>
                <w:lang w:eastAsia="ru-RU"/>
              </w:rPr>
              <w:t>3</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15</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70</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pct5" w:color="auto" w:fill="auto"/>
            <w:vAlign w:val="center"/>
            <w:hideMark/>
          </w:tcPr>
          <w:p w:rsidR="002A7053" w:rsidRPr="00FC45F0" w:rsidRDefault="002A7053" w:rsidP="00584135">
            <w:pPr>
              <w:pStyle w:val="afff3"/>
              <w:rPr>
                <w:b/>
              </w:rPr>
            </w:pPr>
            <w:r w:rsidRPr="00FC45F0">
              <w:rPr>
                <w:b/>
              </w:rPr>
              <w:t>Условно разрешенные виды разрешённого использования</w:t>
            </w:r>
          </w:p>
        </w:tc>
      </w:tr>
      <w:tr w:rsidR="002A7053" w:rsidRPr="00CB5E0C" w:rsidTr="00584135">
        <w:trPr>
          <w:trHeight w:val="20"/>
        </w:trPr>
        <w:tc>
          <w:tcPr>
            <w:tcW w:w="261"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pPr>
          </w:p>
        </w:tc>
        <w:tc>
          <w:tcPr>
            <w:tcW w:w="792" w:type="pct"/>
            <w:tcBorders>
              <w:top w:val="single" w:sz="4" w:space="0" w:color="000000"/>
              <w:left w:val="single" w:sz="4" w:space="0" w:color="000000"/>
              <w:bottom w:val="single" w:sz="4" w:space="0" w:color="000000"/>
              <w:right w:val="single" w:sz="4" w:space="0" w:color="000000"/>
            </w:tcBorders>
            <w:vAlign w:val="center"/>
          </w:tcPr>
          <w:p w:rsidR="002A7053" w:rsidRPr="000255BD" w:rsidRDefault="002A7053" w:rsidP="00584135">
            <w:pPr>
              <w:pStyle w:val="afff3"/>
              <w:jc w:val="left"/>
              <w:rPr>
                <w:sz w:val="20"/>
                <w:szCs w:val="20"/>
              </w:rPr>
            </w:pPr>
            <w:r w:rsidRPr="000255BD">
              <w:rPr>
                <w:sz w:val="20"/>
                <w:szCs w:val="20"/>
              </w:rPr>
              <w:t>Виды разрешенного использования не установлены</w:t>
            </w:r>
          </w:p>
        </w:tc>
        <w:tc>
          <w:tcPr>
            <w:tcW w:w="47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1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12"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68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657"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26"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c>
          <w:tcPr>
            <w:tcW w:w="590" w:type="pct"/>
            <w:tcBorders>
              <w:top w:val="single" w:sz="4" w:space="0" w:color="000000"/>
              <w:left w:val="single" w:sz="4" w:space="0" w:color="000000"/>
              <w:bottom w:val="single" w:sz="4" w:space="0" w:color="000000"/>
              <w:right w:val="single" w:sz="4" w:space="0" w:color="000000"/>
            </w:tcBorders>
            <w:vAlign w:val="center"/>
          </w:tcPr>
          <w:p w:rsidR="002A7053" w:rsidRPr="00FC45F0" w:rsidRDefault="002A7053" w:rsidP="00584135">
            <w:pPr>
              <w:pStyle w:val="afff3"/>
              <w:rPr>
                <w:rFonts w:eastAsia="Times New Roman"/>
                <w:lang w:eastAsia="ru-RU"/>
              </w:rPr>
            </w:pPr>
            <w:r>
              <w:rPr>
                <w:rFonts w:eastAsia="Times New Roman"/>
                <w:lang w:eastAsia="ru-RU"/>
              </w:rPr>
              <w:t>–</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rsidR="002A7053" w:rsidRPr="00FC45F0" w:rsidRDefault="002A7053" w:rsidP="00584135">
            <w:pPr>
              <w:pStyle w:val="afff3"/>
              <w:rPr>
                <w:rFonts w:eastAsia="Times New Roman"/>
                <w:lang w:eastAsia="ru-RU"/>
              </w:rPr>
            </w:pPr>
            <w:r>
              <w:rPr>
                <w:b/>
              </w:rPr>
              <w:t>Примечания</w:t>
            </w:r>
          </w:p>
        </w:tc>
      </w:tr>
      <w:tr w:rsidR="002A7053" w:rsidRPr="00CB5E0C" w:rsidTr="00584135">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tcPr>
          <w:p w:rsidR="002A7053" w:rsidRPr="00CF4388" w:rsidRDefault="002A7053" w:rsidP="00584135">
            <w:pPr>
              <w:rPr>
                <w:rFonts w:ascii="Times New Roman" w:eastAsia="Calibri" w:hAnsi="Times New Roman" w:cs="Times New Roman"/>
                <w:sz w:val="20"/>
                <w:szCs w:val="20"/>
                <w:lang w:eastAsia="en-US"/>
              </w:rPr>
            </w:pPr>
            <w:r w:rsidRPr="00CF4388">
              <w:rPr>
                <w:rFonts w:ascii="Times New Roman" w:eastAsia="Calibri" w:hAnsi="Times New Roman" w:cs="Times New Roman"/>
                <w:sz w:val="20"/>
                <w:szCs w:val="20"/>
                <w:lang w:eastAsia="en-US"/>
              </w:rPr>
              <w:t xml:space="preserve">1. Для части территориальной зоны, попадающей в зону действия </w:t>
            </w:r>
            <w:proofErr w:type="spellStart"/>
            <w:r w:rsidRPr="00CF4388">
              <w:rPr>
                <w:rFonts w:ascii="Times New Roman" w:eastAsia="Calibri" w:hAnsi="Times New Roman" w:cs="Times New Roman"/>
                <w:sz w:val="20"/>
                <w:szCs w:val="20"/>
                <w:lang w:eastAsia="en-US"/>
              </w:rPr>
              <w:t>приаэродромной</w:t>
            </w:r>
            <w:proofErr w:type="spellEnd"/>
            <w:r w:rsidRPr="00CF4388">
              <w:rPr>
                <w:rFonts w:ascii="Times New Roman" w:eastAsia="Calibri" w:hAnsi="Times New Roman" w:cs="Times New Roman"/>
                <w:sz w:val="20"/>
                <w:szCs w:val="20"/>
                <w:lang w:eastAsia="en-US"/>
              </w:rPr>
              <w:t xml:space="preserve"> территории, предельная высота зданий, строений, сооружений, устанавливается </w:t>
            </w:r>
            <w:proofErr w:type="gramStart"/>
            <w:r w:rsidRPr="00CF4388">
              <w:rPr>
                <w:rFonts w:ascii="Times New Roman" w:eastAsia="Calibri" w:hAnsi="Times New Roman" w:cs="Times New Roman"/>
                <w:sz w:val="20"/>
                <w:szCs w:val="20"/>
                <w:lang w:eastAsia="en-US"/>
              </w:rPr>
              <w:t>согласно Приказа</w:t>
            </w:r>
            <w:proofErr w:type="gramEnd"/>
            <w:r w:rsidRPr="00CF4388">
              <w:rPr>
                <w:rFonts w:ascii="Times New Roman" w:eastAsia="Calibri" w:hAnsi="Times New Roman" w:cs="Times New Roman"/>
                <w:sz w:val="20"/>
                <w:szCs w:val="20"/>
                <w:lang w:eastAsia="en-US"/>
              </w:rPr>
              <w:t xml:space="preserve"> Федерального агентства воздушного транспорта (</w:t>
            </w:r>
            <w:proofErr w:type="spellStart"/>
            <w:r w:rsidRPr="00CF4388">
              <w:rPr>
                <w:rFonts w:ascii="Times New Roman" w:eastAsia="Calibri" w:hAnsi="Times New Roman" w:cs="Times New Roman"/>
                <w:sz w:val="20"/>
                <w:szCs w:val="20"/>
                <w:lang w:eastAsia="en-US"/>
              </w:rPr>
              <w:t>Росавиация</w:t>
            </w:r>
            <w:proofErr w:type="spellEnd"/>
            <w:r w:rsidRPr="00CF4388">
              <w:rPr>
                <w:rFonts w:ascii="Times New Roman" w:eastAsia="Calibri" w:hAnsi="Times New Roman" w:cs="Times New Roman"/>
                <w:sz w:val="20"/>
                <w:szCs w:val="20"/>
                <w:lang w:eastAsia="en-US"/>
              </w:rPr>
              <w:t>) Минтранса России от 04.02.2020 г. № 98-П.</w:t>
            </w:r>
          </w:p>
        </w:tc>
      </w:tr>
    </w:tbl>
    <w:p w:rsidR="002A7053" w:rsidRDefault="002A7053" w:rsidP="002A7053">
      <w:pPr>
        <w:tabs>
          <w:tab w:val="left" w:pos="8732"/>
        </w:tabs>
        <w:rPr>
          <w:rFonts w:eastAsia="Times New Roman"/>
        </w:rPr>
      </w:pPr>
    </w:p>
    <w:p w:rsidR="002A7053" w:rsidRDefault="002A7053" w:rsidP="002A7053">
      <w:r w:rsidRPr="00F44D41">
        <w:t xml:space="preserve">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w:t>
      </w:r>
      <w:r w:rsidRPr="00226EBD">
        <w:rPr>
          <w:highlight w:val="yellow"/>
        </w:rPr>
        <w:t>действующим</w:t>
      </w:r>
      <w:r>
        <w:t xml:space="preserve"> </w:t>
      </w:r>
      <w:r w:rsidRPr="00F44D41">
        <w:t>законодательством Российской Федерации.</w:t>
      </w:r>
    </w:p>
    <w:p w:rsidR="002A7053" w:rsidRPr="00EB0C13" w:rsidRDefault="002A7053" w:rsidP="002A7053">
      <w:pPr>
        <w:tabs>
          <w:tab w:val="left" w:pos="1960"/>
        </w:tabs>
        <w:rPr>
          <w:rFonts w:eastAsia="Times New Roman"/>
        </w:rPr>
        <w:sectPr w:rsidR="002A7053" w:rsidRPr="00EB0C13" w:rsidSect="003D0369">
          <w:headerReference w:type="default" r:id="rId16"/>
          <w:footerReference w:type="default" r:id="rId17"/>
          <w:headerReference w:type="first" r:id="rId18"/>
          <w:footerReference w:type="first" r:id="rId19"/>
          <w:pgSz w:w="16838" w:h="11906" w:orient="landscape"/>
          <w:pgMar w:top="758" w:right="567" w:bottom="1134" w:left="851" w:header="573" w:footer="550" w:gutter="0"/>
          <w:cols w:space="708"/>
          <w:docGrid w:linePitch="360"/>
        </w:sectPr>
      </w:pPr>
    </w:p>
    <w:p w:rsidR="002A7053" w:rsidRPr="00E84E00" w:rsidRDefault="002A7053" w:rsidP="00CF4388">
      <w:pPr>
        <w:pStyle w:val="11"/>
        <w:spacing w:before="0" w:after="0"/>
        <w:jc w:val="both"/>
        <w:rPr>
          <w:rFonts w:ascii="Times New Roman" w:hAnsi="Times New Roman" w:cs="Times New Roman"/>
          <w:sz w:val="24"/>
          <w:szCs w:val="24"/>
        </w:rPr>
      </w:pPr>
      <w:bookmarkStart w:id="92" w:name="_Toc67472714"/>
      <w:bookmarkStart w:id="93" w:name="_Toc69811589"/>
      <w:r w:rsidRPr="00E84E00">
        <w:rPr>
          <w:rFonts w:ascii="Times New Roman" w:hAnsi="Times New Roman" w:cs="Times New Roman"/>
          <w:sz w:val="24"/>
          <w:szCs w:val="24"/>
        </w:rPr>
        <w:lastRenderedPageBreak/>
        <w:t>Статья 13. Описание ограничений использования земельных участков и объектов капитального строительства.</w:t>
      </w:r>
      <w:bookmarkEnd w:id="92"/>
      <w:bookmarkEnd w:id="93"/>
    </w:p>
    <w:p w:rsidR="002A7053" w:rsidRPr="00E84E00" w:rsidRDefault="002A7053" w:rsidP="00CF4388">
      <w:pPr>
        <w:jc w:val="both"/>
        <w:rPr>
          <w:rFonts w:ascii="Times New Roman" w:hAnsi="Times New Roman" w:cs="Times New Roman"/>
        </w:rPr>
      </w:pPr>
      <w:r w:rsidRPr="00E84E00">
        <w:rPr>
          <w:rFonts w:ascii="Times New Roman" w:hAnsi="Times New Roman" w:cs="Times New Roman"/>
          <w:b/>
        </w:rPr>
        <w:t>1. Ограничения использования земельных участков и объектов капитального строительства в санитарно-защитных зонах.</w:t>
      </w:r>
    </w:p>
    <w:p w:rsidR="002A7053" w:rsidRPr="00E84E00" w:rsidRDefault="002A7053" w:rsidP="00CF4388">
      <w:pPr>
        <w:jc w:val="both"/>
        <w:rPr>
          <w:rFonts w:ascii="Times New Roman" w:hAnsi="Times New Roman" w:cs="Times New Roman"/>
        </w:rPr>
      </w:pPr>
      <w:proofErr w:type="gramStart"/>
      <w:r w:rsidRPr="00E84E00">
        <w:rPr>
          <w:rFonts w:ascii="Times New Roman" w:hAnsi="Times New Roman" w:cs="Times New Roman"/>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roofErr w:type="gramEnd"/>
    </w:p>
    <w:p w:rsidR="002A7053" w:rsidRPr="00E84E00" w:rsidRDefault="002A7053" w:rsidP="00CF4388">
      <w:pPr>
        <w:jc w:val="both"/>
        <w:rPr>
          <w:rFonts w:ascii="Times New Roman" w:hAnsi="Times New Roman" w:cs="Times New Roman"/>
        </w:rPr>
      </w:pPr>
      <w:proofErr w:type="gramStart"/>
      <w:r w:rsidRPr="00E84E00">
        <w:rPr>
          <w:rFonts w:ascii="Times New Roman" w:hAnsi="Times New Roman" w:cs="Times New Roman"/>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roofErr w:type="gramEnd"/>
    </w:p>
    <w:p w:rsidR="002A7053" w:rsidRPr="00E84E00" w:rsidRDefault="002A7053" w:rsidP="00CF4388">
      <w:pPr>
        <w:jc w:val="both"/>
        <w:rPr>
          <w:rFonts w:ascii="Times New Roman" w:hAnsi="Times New Roman" w:cs="Times New Roman"/>
        </w:rPr>
      </w:pPr>
      <w:proofErr w:type="gramStart"/>
      <w:r w:rsidRPr="00E84E00">
        <w:rPr>
          <w:rFonts w:ascii="Times New Roman" w:hAnsi="Times New Roman" w:cs="Times New Roman"/>
        </w:rPr>
        <w:t>Допускается размещать в границах санитарно-защитной зоны промышленного объекта или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w:t>
      </w:r>
      <w:proofErr w:type="gramEnd"/>
      <w:r w:rsidRPr="00E84E00">
        <w:rPr>
          <w:rFonts w:ascii="Times New Roman" w:hAnsi="Times New Roman" w:cs="Times New Roman"/>
        </w:rPr>
        <w:t xml:space="preserve">, пожарные депо, местные и транзитные коммуникации, ЛЭП, электроподстанции, </w:t>
      </w:r>
      <w:proofErr w:type="spellStart"/>
      <w:r w:rsidRPr="00E84E00">
        <w:rPr>
          <w:rFonts w:ascii="Times New Roman" w:hAnsi="Times New Roman" w:cs="Times New Roman"/>
        </w:rPr>
        <w:t>нефте</w:t>
      </w:r>
      <w:proofErr w:type="spellEnd"/>
      <w:r w:rsidRPr="00E84E00">
        <w:rPr>
          <w:rFonts w:ascii="Times New Roman" w:hAnsi="Times New Roman" w:cs="Times New Roman"/>
        </w:rPr>
        <w:t xml:space="preserve">- и газопроводы, артезианские скважины для технического водоснабжения, </w:t>
      </w:r>
      <w:proofErr w:type="spellStart"/>
      <w:r w:rsidRPr="00E84E00">
        <w:rPr>
          <w:rFonts w:ascii="Times New Roman" w:hAnsi="Times New Roman" w:cs="Times New Roman"/>
        </w:rPr>
        <w:t>водоохлаждающие</w:t>
      </w:r>
      <w:proofErr w:type="spellEnd"/>
      <w:r w:rsidRPr="00E84E00">
        <w:rPr>
          <w:rFonts w:ascii="Times New Roman" w:hAnsi="Times New Roman" w:cs="Times New Roman"/>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2A7053" w:rsidRPr="00E84E00" w:rsidRDefault="002A7053" w:rsidP="00CF4388">
      <w:pPr>
        <w:jc w:val="both"/>
        <w:rPr>
          <w:rFonts w:ascii="Times New Roman" w:hAnsi="Times New Roman" w:cs="Times New Roman"/>
          <w:i/>
        </w:rPr>
      </w:pPr>
      <w:r w:rsidRPr="00E84E00">
        <w:rPr>
          <w:rFonts w:ascii="Times New Roman" w:hAnsi="Times New Roman" w:cs="Times New Roman"/>
          <w:b/>
        </w:rPr>
        <w:t xml:space="preserve">2. Ограничения использования земельных участков и объектов капитального строительства в </w:t>
      </w:r>
      <w:proofErr w:type="spellStart"/>
      <w:r w:rsidRPr="00E84E00">
        <w:rPr>
          <w:rFonts w:ascii="Times New Roman" w:hAnsi="Times New Roman" w:cs="Times New Roman"/>
          <w:b/>
        </w:rPr>
        <w:t>водоохранных</w:t>
      </w:r>
      <w:proofErr w:type="spellEnd"/>
      <w:r w:rsidRPr="00E84E00">
        <w:rPr>
          <w:rFonts w:ascii="Times New Roman" w:hAnsi="Times New Roman" w:cs="Times New Roman"/>
          <w:b/>
        </w:rPr>
        <w:t xml:space="preserve"> зонах, прибрежно защитных полос, береговых полосы.</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В соответствии с Водным Кодексом РФ </w:t>
      </w:r>
      <w:proofErr w:type="spellStart"/>
      <w:r w:rsidRPr="00E84E00">
        <w:rPr>
          <w:rFonts w:ascii="Times New Roman" w:hAnsi="Times New Roman" w:cs="Times New Roman"/>
        </w:rPr>
        <w:t>водоохранной</w:t>
      </w:r>
      <w:proofErr w:type="spellEnd"/>
      <w:r w:rsidRPr="00E84E00">
        <w:rPr>
          <w:rFonts w:ascii="Times New Roman" w:hAnsi="Times New Roman" w:cs="Times New Roman"/>
        </w:rPr>
        <w:t xml:space="preserve"> зоной является территория, примыкающая к акватории водного объекта, на которой устанавливается специальный режим использования и охраны водных ресурсов и осуществления иной хозяйственной деятельности, в том числе градостроительной. В пределах </w:t>
      </w:r>
      <w:proofErr w:type="spellStart"/>
      <w:r w:rsidRPr="00E84E00">
        <w:rPr>
          <w:rFonts w:ascii="Times New Roman" w:hAnsi="Times New Roman" w:cs="Times New Roman"/>
        </w:rPr>
        <w:t>водоохранных</w:t>
      </w:r>
      <w:proofErr w:type="spellEnd"/>
      <w:r w:rsidRPr="00E84E00">
        <w:rPr>
          <w:rFonts w:ascii="Times New Roman" w:hAnsi="Times New Roman" w:cs="Times New Roman"/>
        </w:rPr>
        <w:t xml:space="preserve"> зон выделяются прибрежные защитные полосы, на которых вводятся дополнительные, еще более жесткие ограничения природопользования.</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В </w:t>
      </w:r>
      <w:proofErr w:type="spellStart"/>
      <w:r w:rsidRPr="00E84E00">
        <w:rPr>
          <w:rFonts w:ascii="Times New Roman" w:hAnsi="Times New Roman" w:cs="Times New Roman"/>
        </w:rPr>
        <w:t>водоохранных</w:t>
      </w:r>
      <w:proofErr w:type="spellEnd"/>
      <w:r w:rsidRPr="00E84E00">
        <w:rPr>
          <w:rFonts w:ascii="Times New Roman" w:hAnsi="Times New Roman" w:cs="Times New Roman"/>
        </w:rPr>
        <w:t xml:space="preserve"> зонах запрещается размещение стоянок автотранспорта, свалок, кладбищ, складов горюче-смазочных материалов и др.  Обязательными условиями являются </w:t>
      </w:r>
      <w:proofErr w:type="spellStart"/>
      <w:r w:rsidRPr="00E84E00">
        <w:rPr>
          <w:rFonts w:ascii="Times New Roman" w:hAnsi="Times New Roman" w:cs="Times New Roman"/>
        </w:rPr>
        <w:lastRenderedPageBreak/>
        <w:t>канализование</w:t>
      </w:r>
      <w:proofErr w:type="spellEnd"/>
      <w:r w:rsidRPr="00E84E00">
        <w:rPr>
          <w:rFonts w:ascii="Times New Roman" w:hAnsi="Times New Roman" w:cs="Times New Roman"/>
        </w:rPr>
        <w:t xml:space="preserve"> жилых, общественных и промышленных зданий, благоустройство территории с отводом загрязненных вод на очистные сооружения.</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В границах прибрежных защитных полос наряду с установленными ограничениями для </w:t>
      </w:r>
      <w:proofErr w:type="spellStart"/>
      <w:r w:rsidRPr="00E84E00">
        <w:rPr>
          <w:rFonts w:ascii="Times New Roman" w:hAnsi="Times New Roman" w:cs="Times New Roman"/>
        </w:rPr>
        <w:t>водоохранных</w:t>
      </w:r>
      <w:proofErr w:type="spellEnd"/>
      <w:r w:rsidRPr="00E84E00">
        <w:rPr>
          <w:rFonts w:ascii="Times New Roman" w:hAnsi="Times New Roman" w:cs="Times New Roman"/>
        </w:rPr>
        <w:t xml:space="preserve"> зон запрещаются: распашка земель; размещение отвалов размываемых грунтов; выпас сельскохозяйственных животных и организация для них летних лагерей, ванн.</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Поддержание в надлежащем состоянии </w:t>
      </w:r>
      <w:proofErr w:type="spellStart"/>
      <w:r w:rsidRPr="00E84E00">
        <w:rPr>
          <w:rFonts w:ascii="Times New Roman" w:hAnsi="Times New Roman" w:cs="Times New Roman"/>
        </w:rPr>
        <w:t>водоохранных</w:t>
      </w:r>
      <w:proofErr w:type="spellEnd"/>
      <w:r w:rsidRPr="00E84E00">
        <w:rPr>
          <w:rFonts w:ascii="Times New Roman" w:hAnsi="Times New Roman" w:cs="Times New Roman"/>
        </w:rPr>
        <w:t xml:space="preserve"> зон и прибрежных защитных полос возлагается на водопользователей. Собственники земель, землевладельцы и землепользователи, на землях которых находятся </w:t>
      </w:r>
      <w:proofErr w:type="spellStart"/>
      <w:r w:rsidRPr="00E84E00">
        <w:rPr>
          <w:rFonts w:ascii="Times New Roman" w:hAnsi="Times New Roman" w:cs="Times New Roman"/>
        </w:rPr>
        <w:t>водоохранные</w:t>
      </w:r>
      <w:proofErr w:type="spellEnd"/>
      <w:r w:rsidRPr="00E84E00">
        <w:rPr>
          <w:rFonts w:ascii="Times New Roman" w:hAnsi="Times New Roman" w:cs="Times New Roman"/>
        </w:rPr>
        <w:t xml:space="preserve"> зоны и прибрежные защитные полосы, обязаны соблюдать установленный режим использования этих зон и полос.</w:t>
      </w:r>
    </w:p>
    <w:p w:rsidR="002A7053" w:rsidRPr="00E84E00" w:rsidRDefault="002A7053" w:rsidP="00CF4388">
      <w:pPr>
        <w:ind w:firstLine="540"/>
        <w:jc w:val="both"/>
        <w:rPr>
          <w:rFonts w:ascii="Times New Roman" w:hAnsi="Times New Roman" w:cs="Times New Roman"/>
          <w:sz w:val="21"/>
          <w:szCs w:val="21"/>
        </w:rPr>
      </w:pPr>
      <w:r w:rsidRPr="00E84E00">
        <w:rPr>
          <w:rFonts w:ascii="Times New Roman" w:hAnsi="Times New Roman" w:cs="Times New Roman"/>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w:t>
      </w:r>
    </w:p>
    <w:p w:rsidR="002A7053" w:rsidRPr="00E84E00" w:rsidRDefault="002A7053" w:rsidP="00CF4388">
      <w:pPr>
        <w:jc w:val="both"/>
        <w:rPr>
          <w:rFonts w:ascii="Times New Roman" w:hAnsi="Times New Roman" w:cs="Times New Roman"/>
        </w:rPr>
      </w:pPr>
      <w:proofErr w:type="gramStart"/>
      <w:r w:rsidRPr="00E84E00">
        <w:rPr>
          <w:rFonts w:ascii="Times New Roman" w:hAnsi="Times New Roman" w:cs="Times New Roman"/>
        </w:rPr>
        <w:t xml:space="preserve">В материалах генерального плана </w:t>
      </w:r>
      <w:proofErr w:type="spellStart"/>
      <w:r w:rsidRPr="00E84E00">
        <w:rPr>
          <w:rFonts w:ascii="Times New Roman" w:hAnsi="Times New Roman" w:cs="Times New Roman"/>
        </w:rPr>
        <w:t>водоохранные</w:t>
      </w:r>
      <w:proofErr w:type="spellEnd"/>
      <w:r w:rsidRPr="00E84E00">
        <w:rPr>
          <w:rFonts w:ascii="Times New Roman" w:hAnsi="Times New Roman" w:cs="Times New Roman"/>
        </w:rPr>
        <w:t xml:space="preserve"> зоны и прибрежные защитные полосы отображены на основании приказа Управления природных ресурсов и охраны окружающей среды Пензенской области от 30.10.2009 г. № 64/3 «Об одобрении сведений о </w:t>
      </w:r>
      <w:proofErr w:type="spellStart"/>
      <w:r w:rsidRPr="00E84E00">
        <w:rPr>
          <w:rFonts w:ascii="Times New Roman" w:hAnsi="Times New Roman" w:cs="Times New Roman"/>
        </w:rPr>
        <w:t>водоохранных</w:t>
      </w:r>
      <w:proofErr w:type="spellEnd"/>
      <w:r w:rsidRPr="00E84E00">
        <w:rPr>
          <w:rFonts w:ascii="Times New Roman" w:hAnsi="Times New Roman" w:cs="Times New Roman"/>
        </w:rPr>
        <w:t xml:space="preserve"> зонах и прибрежных защитных полосах рек и ручьев, расположенных на территории Пензенской области» и статьи 65 Водного Кодекса Российской Федерации.</w:t>
      </w:r>
      <w:proofErr w:type="gramEnd"/>
    </w:p>
    <w:p w:rsidR="002A7053" w:rsidRPr="00E84E00" w:rsidRDefault="002A7053" w:rsidP="00CF4388">
      <w:pPr>
        <w:jc w:val="both"/>
        <w:rPr>
          <w:rFonts w:ascii="Times New Roman" w:hAnsi="Times New Roman" w:cs="Times New Roman"/>
          <w:b/>
        </w:rPr>
      </w:pPr>
      <w:r w:rsidRPr="00E84E00">
        <w:rPr>
          <w:rFonts w:ascii="Times New Roman" w:hAnsi="Times New Roman" w:cs="Times New Roman"/>
          <w:b/>
        </w:rPr>
        <w:t>3. Ограничения использования земельных участков и объектов капитального строительства в границах зон санитарной охраны источников водоснабжения.</w:t>
      </w:r>
    </w:p>
    <w:p w:rsidR="002A7053" w:rsidRPr="00E84E00" w:rsidRDefault="002A7053" w:rsidP="00CF4388">
      <w:pPr>
        <w:jc w:val="both"/>
        <w:rPr>
          <w:rFonts w:ascii="Times New Roman" w:hAnsi="Times New Roman" w:cs="Times New Roman"/>
        </w:rPr>
      </w:pPr>
      <w:proofErr w:type="gramStart"/>
      <w:r w:rsidRPr="00E84E00">
        <w:rPr>
          <w:rFonts w:ascii="Times New Roman" w:hAnsi="Times New Roman" w:cs="Times New Roman"/>
        </w:rPr>
        <w:t>В границах зон санитарной источников водоснабжения (далее так же ЗСО)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рубка леса главного пользования и реконструкции.</w:t>
      </w:r>
      <w:proofErr w:type="gramEnd"/>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Здания </w:t>
      </w:r>
      <w:proofErr w:type="gramStart"/>
      <w:r w:rsidRPr="00E84E00">
        <w:rPr>
          <w:rFonts w:ascii="Times New Roman" w:hAnsi="Times New Roman" w:cs="Times New Roman"/>
        </w:rPr>
        <w:t>размещенный</w:t>
      </w:r>
      <w:proofErr w:type="gramEnd"/>
      <w:r w:rsidRPr="00E84E00">
        <w:rPr>
          <w:rFonts w:ascii="Times New Roman" w:hAnsi="Times New Roman" w:cs="Times New Roman"/>
        </w:rPr>
        <w:t xml:space="preserve"> в границах ЗСО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2A7053" w:rsidRPr="00E84E00" w:rsidRDefault="002A7053" w:rsidP="00CF4388">
      <w:pPr>
        <w:jc w:val="both"/>
        <w:rPr>
          <w:rFonts w:ascii="Times New Roman" w:hAnsi="Times New Roman" w:cs="Times New Roman"/>
          <w:b/>
        </w:rPr>
      </w:pPr>
      <w:r w:rsidRPr="00E84E00">
        <w:rPr>
          <w:rFonts w:ascii="Times New Roman" w:hAnsi="Times New Roman" w:cs="Times New Roman"/>
          <w:b/>
        </w:rPr>
        <w:t xml:space="preserve">4. Ограничения использования земельных участков и объектов капитального строительства в границах охранных зон </w:t>
      </w:r>
      <w:r w:rsidRPr="00E84E00">
        <w:rPr>
          <w:rFonts w:ascii="Times New Roman" w:hAnsi="Times New Roman" w:cs="Times New Roman"/>
          <w:b/>
          <w:bCs/>
        </w:rPr>
        <w:t>инженерных коммуникаций</w:t>
      </w:r>
      <w:r w:rsidRPr="00E84E00">
        <w:rPr>
          <w:rFonts w:ascii="Times New Roman" w:hAnsi="Times New Roman" w:cs="Times New Roman"/>
          <w:b/>
        </w:rPr>
        <w:t>.</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2A7053" w:rsidRPr="00E84E00" w:rsidRDefault="002A7053" w:rsidP="00303174">
      <w:pPr>
        <w:widowControl w:val="0"/>
        <w:numPr>
          <w:ilvl w:val="0"/>
          <w:numId w:val="11"/>
        </w:numPr>
        <w:ind w:left="0" w:firstLine="709"/>
        <w:jc w:val="both"/>
        <w:rPr>
          <w:rFonts w:ascii="Times New Roman" w:hAnsi="Times New Roman" w:cs="Times New Roman"/>
        </w:rPr>
      </w:pPr>
      <w:r w:rsidRPr="00E84E00">
        <w:rPr>
          <w:rFonts w:ascii="Times New Roman" w:hAnsi="Times New Roman" w:cs="Times New Roman"/>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2A7053" w:rsidRPr="00E84E00" w:rsidRDefault="002A7053" w:rsidP="00303174">
      <w:pPr>
        <w:widowControl w:val="0"/>
        <w:numPr>
          <w:ilvl w:val="0"/>
          <w:numId w:val="11"/>
        </w:numPr>
        <w:ind w:left="0" w:firstLine="709"/>
        <w:jc w:val="both"/>
        <w:rPr>
          <w:rFonts w:ascii="Times New Roman" w:hAnsi="Times New Roman" w:cs="Times New Roman"/>
        </w:rPr>
      </w:pPr>
      <w:r w:rsidRPr="00E84E00">
        <w:rPr>
          <w:rFonts w:ascii="Times New Roman" w:hAnsi="Times New Roman" w:cs="Times New Roman"/>
        </w:rPr>
        <w:t xml:space="preserve">размещать любые объекты и предметы (материалы) в </w:t>
      </w:r>
      <w:proofErr w:type="gramStart"/>
      <w:r w:rsidRPr="00E84E00">
        <w:rPr>
          <w:rFonts w:ascii="Times New Roman" w:hAnsi="Times New Roman" w:cs="Times New Roman"/>
        </w:rPr>
        <w:t>пределах</w:t>
      </w:r>
      <w:proofErr w:type="gramEnd"/>
      <w:r w:rsidRPr="00E84E00">
        <w:rPr>
          <w:rFonts w:ascii="Times New Roman" w:hAnsi="Times New Roman" w:cs="Times New Roman"/>
        </w:rPr>
        <w:t xml:space="preserve">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2A7053" w:rsidRPr="00E84E00" w:rsidRDefault="002A7053" w:rsidP="00303174">
      <w:pPr>
        <w:widowControl w:val="0"/>
        <w:numPr>
          <w:ilvl w:val="0"/>
          <w:numId w:val="11"/>
        </w:numPr>
        <w:ind w:left="0" w:firstLine="709"/>
        <w:jc w:val="both"/>
        <w:rPr>
          <w:rFonts w:ascii="Times New Roman" w:hAnsi="Times New Roman" w:cs="Times New Roman"/>
        </w:rPr>
      </w:pPr>
      <w:proofErr w:type="gramStart"/>
      <w:r w:rsidRPr="00E84E00">
        <w:rPr>
          <w:rFonts w:ascii="Times New Roman" w:hAnsi="Times New Roman" w:cs="Times New Roman"/>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w:t>
      </w:r>
      <w:proofErr w:type="gramEnd"/>
      <w:r w:rsidRPr="00E84E00">
        <w:rPr>
          <w:rFonts w:ascii="Times New Roman" w:hAnsi="Times New Roman" w:cs="Times New Roman"/>
        </w:rPr>
        <w:t xml:space="preserve"> электропередачи;</w:t>
      </w:r>
    </w:p>
    <w:p w:rsidR="002A7053" w:rsidRPr="00E84E00" w:rsidRDefault="002A7053" w:rsidP="00303174">
      <w:pPr>
        <w:widowControl w:val="0"/>
        <w:numPr>
          <w:ilvl w:val="0"/>
          <w:numId w:val="11"/>
        </w:numPr>
        <w:ind w:left="0" w:firstLine="709"/>
        <w:jc w:val="both"/>
        <w:rPr>
          <w:rFonts w:ascii="Times New Roman" w:hAnsi="Times New Roman" w:cs="Times New Roman"/>
        </w:rPr>
      </w:pPr>
      <w:r w:rsidRPr="00E84E00">
        <w:rPr>
          <w:rFonts w:ascii="Times New Roman" w:hAnsi="Times New Roman" w:cs="Times New Roman"/>
        </w:rPr>
        <w:t>размещать свалки;</w:t>
      </w:r>
    </w:p>
    <w:p w:rsidR="002A7053" w:rsidRPr="00E84E00" w:rsidRDefault="002A7053" w:rsidP="00303174">
      <w:pPr>
        <w:widowControl w:val="0"/>
        <w:numPr>
          <w:ilvl w:val="0"/>
          <w:numId w:val="11"/>
        </w:numPr>
        <w:ind w:left="0" w:firstLine="709"/>
        <w:jc w:val="both"/>
        <w:rPr>
          <w:rFonts w:ascii="Times New Roman" w:hAnsi="Times New Roman" w:cs="Times New Roman"/>
        </w:rPr>
      </w:pPr>
      <w:r w:rsidRPr="00E84E00">
        <w:rPr>
          <w:rFonts w:ascii="Times New Roman" w:hAnsi="Times New Roman" w:cs="Times New Roman"/>
        </w:rPr>
        <w:t xml:space="preserve">производить работы ударными механизмами, сбрасывать тяжести массой свыше </w:t>
      </w:r>
      <w:r w:rsidRPr="00E84E00">
        <w:rPr>
          <w:rFonts w:ascii="Times New Roman" w:hAnsi="Times New Roman" w:cs="Times New Roman"/>
        </w:rPr>
        <w:lastRenderedPageBreak/>
        <w:t>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В охранных зонах, установленных для объектов электросетевого хозяйства напряжением свыше 1000 вольт, помимо действий, предусмотренных абзацем выше, запрещается:</w:t>
      </w:r>
    </w:p>
    <w:p w:rsidR="002A7053" w:rsidRPr="00E84E00" w:rsidRDefault="002A7053" w:rsidP="00303174">
      <w:pPr>
        <w:widowControl w:val="0"/>
        <w:numPr>
          <w:ilvl w:val="0"/>
          <w:numId w:val="12"/>
        </w:numPr>
        <w:ind w:left="0" w:firstLine="709"/>
        <w:jc w:val="both"/>
        <w:rPr>
          <w:rFonts w:ascii="Times New Roman" w:hAnsi="Times New Roman" w:cs="Times New Roman"/>
        </w:rPr>
      </w:pPr>
      <w:r w:rsidRPr="00E84E00">
        <w:rPr>
          <w:rFonts w:ascii="Times New Roman" w:hAnsi="Times New Roman" w:cs="Times New Roman"/>
        </w:rPr>
        <w:t>складировать или размещать хранилища любых, в том числе горюче-смазочных, материалов;</w:t>
      </w:r>
    </w:p>
    <w:p w:rsidR="002A7053" w:rsidRPr="00E84E00" w:rsidRDefault="002A7053" w:rsidP="00303174">
      <w:pPr>
        <w:widowControl w:val="0"/>
        <w:numPr>
          <w:ilvl w:val="0"/>
          <w:numId w:val="12"/>
        </w:numPr>
        <w:ind w:left="0" w:firstLine="709"/>
        <w:jc w:val="both"/>
        <w:rPr>
          <w:rFonts w:ascii="Times New Roman" w:hAnsi="Times New Roman" w:cs="Times New Roman"/>
        </w:rPr>
      </w:pPr>
      <w:r w:rsidRPr="00E84E00">
        <w:rPr>
          <w:rFonts w:ascii="Times New Roman" w:hAnsi="Times New Roman" w:cs="Times New Roman"/>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2A7053" w:rsidRPr="00E84E00" w:rsidRDefault="002A7053" w:rsidP="00303174">
      <w:pPr>
        <w:widowControl w:val="0"/>
        <w:numPr>
          <w:ilvl w:val="0"/>
          <w:numId w:val="12"/>
        </w:numPr>
        <w:ind w:left="0" w:firstLine="709"/>
        <w:jc w:val="both"/>
        <w:rPr>
          <w:rFonts w:ascii="Times New Roman" w:hAnsi="Times New Roman" w:cs="Times New Roman"/>
        </w:rPr>
      </w:pPr>
      <w:r w:rsidRPr="00E84E00">
        <w:rPr>
          <w:rFonts w:ascii="Times New Roman" w:hAnsi="Times New Roman" w:cs="Times New Roman"/>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2A7053" w:rsidRPr="00E84E00" w:rsidRDefault="002A7053" w:rsidP="00303174">
      <w:pPr>
        <w:widowControl w:val="0"/>
        <w:numPr>
          <w:ilvl w:val="0"/>
          <w:numId w:val="12"/>
        </w:numPr>
        <w:ind w:left="0" w:firstLine="709"/>
        <w:jc w:val="both"/>
        <w:rPr>
          <w:rFonts w:ascii="Times New Roman" w:hAnsi="Times New Roman" w:cs="Times New Roman"/>
        </w:rPr>
      </w:pPr>
      <w:r w:rsidRPr="00E84E00">
        <w:rPr>
          <w:rFonts w:ascii="Times New Roman" w:hAnsi="Times New Roman" w:cs="Times New Roman"/>
        </w:rPr>
        <w:t>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2A7053" w:rsidRPr="00E84E00" w:rsidRDefault="002A7053" w:rsidP="00303174">
      <w:pPr>
        <w:widowControl w:val="0"/>
        <w:numPr>
          <w:ilvl w:val="0"/>
          <w:numId w:val="12"/>
        </w:numPr>
        <w:ind w:left="0" w:firstLine="709"/>
        <w:jc w:val="both"/>
        <w:rPr>
          <w:rFonts w:ascii="Times New Roman" w:hAnsi="Times New Roman" w:cs="Times New Roman"/>
        </w:rPr>
      </w:pPr>
      <w:r w:rsidRPr="00E84E00">
        <w:rPr>
          <w:rFonts w:ascii="Times New Roman" w:hAnsi="Times New Roman" w:cs="Times New Roman"/>
        </w:rPr>
        <w:t>осуществлять проход судов с поднятыми стрелами кранов и других механизмов (в охранных зонах воздушных линий электропередачи).</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В пределах охранных зон без письменного решения о согласовании сетевых организаций юридическим и физическим лицам запрещаются:</w:t>
      </w:r>
    </w:p>
    <w:p w:rsidR="002A7053" w:rsidRPr="00E84E00" w:rsidRDefault="002A7053" w:rsidP="00303174">
      <w:pPr>
        <w:widowControl w:val="0"/>
        <w:numPr>
          <w:ilvl w:val="0"/>
          <w:numId w:val="13"/>
        </w:numPr>
        <w:ind w:left="0" w:firstLine="709"/>
        <w:jc w:val="both"/>
        <w:rPr>
          <w:rFonts w:ascii="Times New Roman" w:hAnsi="Times New Roman" w:cs="Times New Roman"/>
        </w:rPr>
      </w:pPr>
      <w:r w:rsidRPr="00E84E00">
        <w:rPr>
          <w:rFonts w:ascii="Times New Roman" w:hAnsi="Times New Roman" w:cs="Times New Roman"/>
        </w:rPr>
        <w:t>строительство, капитальный ремонт, реконструкция или снос зданий и сооружений;</w:t>
      </w:r>
    </w:p>
    <w:p w:rsidR="002A7053" w:rsidRPr="00E84E00" w:rsidRDefault="002A7053" w:rsidP="00303174">
      <w:pPr>
        <w:widowControl w:val="0"/>
        <w:numPr>
          <w:ilvl w:val="0"/>
          <w:numId w:val="13"/>
        </w:numPr>
        <w:ind w:left="0" w:firstLine="709"/>
        <w:jc w:val="both"/>
        <w:rPr>
          <w:rFonts w:ascii="Times New Roman" w:hAnsi="Times New Roman" w:cs="Times New Roman"/>
        </w:rPr>
      </w:pPr>
      <w:r w:rsidRPr="00E84E00">
        <w:rPr>
          <w:rFonts w:ascii="Times New Roman" w:hAnsi="Times New Roman" w:cs="Times New Roman"/>
        </w:rPr>
        <w:t>горные, взрывные, мелиоративные работы, в том числе связанные с временным затоплением земель;</w:t>
      </w:r>
    </w:p>
    <w:p w:rsidR="002A7053" w:rsidRPr="00E84E00" w:rsidRDefault="002A7053" w:rsidP="00303174">
      <w:pPr>
        <w:widowControl w:val="0"/>
        <w:numPr>
          <w:ilvl w:val="0"/>
          <w:numId w:val="13"/>
        </w:numPr>
        <w:ind w:left="0" w:firstLine="709"/>
        <w:jc w:val="both"/>
        <w:rPr>
          <w:rFonts w:ascii="Times New Roman" w:hAnsi="Times New Roman" w:cs="Times New Roman"/>
        </w:rPr>
      </w:pPr>
      <w:r w:rsidRPr="00E84E00">
        <w:rPr>
          <w:rFonts w:ascii="Times New Roman" w:hAnsi="Times New Roman" w:cs="Times New Roman"/>
        </w:rPr>
        <w:t>посадка и вырубка деревьев и кустарников;</w:t>
      </w:r>
    </w:p>
    <w:p w:rsidR="002A7053" w:rsidRPr="00E84E00" w:rsidRDefault="002A7053" w:rsidP="00303174">
      <w:pPr>
        <w:widowControl w:val="0"/>
        <w:numPr>
          <w:ilvl w:val="0"/>
          <w:numId w:val="13"/>
        </w:numPr>
        <w:ind w:left="0" w:firstLine="709"/>
        <w:jc w:val="both"/>
        <w:rPr>
          <w:rFonts w:ascii="Times New Roman" w:hAnsi="Times New Roman" w:cs="Times New Roman"/>
        </w:rPr>
      </w:pPr>
      <w:r w:rsidRPr="00E84E00">
        <w:rPr>
          <w:rFonts w:ascii="Times New Roman" w:hAnsi="Times New Roman" w:cs="Times New Roman"/>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2A7053" w:rsidRPr="00E84E00" w:rsidRDefault="002A7053" w:rsidP="00303174">
      <w:pPr>
        <w:widowControl w:val="0"/>
        <w:numPr>
          <w:ilvl w:val="0"/>
          <w:numId w:val="13"/>
        </w:numPr>
        <w:ind w:left="0" w:firstLine="709"/>
        <w:jc w:val="both"/>
        <w:rPr>
          <w:rFonts w:ascii="Times New Roman" w:hAnsi="Times New Roman" w:cs="Times New Roman"/>
        </w:rPr>
      </w:pPr>
      <w:r w:rsidRPr="00E84E00">
        <w:rPr>
          <w:rFonts w:ascii="Times New Roman" w:hAnsi="Times New Roman" w:cs="Times New Roman"/>
        </w:rPr>
        <w:t xml:space="preserve">проход судов, у которых расстояние по вертикали от верхнего крайнего габарита с грузом или без груза до нижней точки </w:t>
      </w:r>
      <w:proofErr w:type="gramStart"/>
      <w:r w:rsidRPr="00E84E00">
        <w:rPr>
          <w:rFonts w:ascii="Times New Roman" w:hAnsi="Times New Roman" w:cs="Times New Roman"/>
        </w:rPr>
        <w:t>провеса проводов переходов воздушных линий электропередачи</w:t>
      </w:r>
      <w:proofErr w:type="gramEnd"/>
      <w:r w:rsidRPr="00E84E00">
        <w:rPr>
          <w:rFonts w:ascii="Times New Roman" w:hAnsi="Times New Roman" w:cs="Times New Roman"/>
        </w:rPr>
        <w:t xml:space="preserve"> через водоемы менее минимально допустимого расстояния, в том числе с учетом максимального уровня подъема воды при паводке;</w:t>
      </w:r>
    </w:p>
    <w:p w:rsidR="002A7053" w:rsidRPr="00E84E00" w:rsidRDefault="002A7053" w:rsidP="00303174">
      <w:pPr>
        <w:widowControl w:val="0"/>
        <w:numPr>
          <w:ilvl w:val="0"/>
          <w:numId w:val="13"/>
        </w:numPr>
        <w:ind w:left="0" w:firstLine="709"/>
        <w:jc w:val="both"/>
        <w:rPr>
          <w:rFonts w:ascii="Times New Roman" w:hAnsi="Times New Roman" w:cs="Times New Roman"/>
        </w:rPr>
      </w:pPr>
      <w:r w:rsidRPr="00E84E00">
        <w:rPr>
          <w:rFonts w:ascii="Times New Roman" w:hAnsi="Times New Roman" w:cs="Times New Roman"/>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2A7053" w:rsidRPr="00E84E00" w:rsidRDefault="002A7053" w:rsidP="00303174">
      <w:pPr>
        <w:widowControl w:val="0"/>
        <w:numPr>
          <w:ilvl w:val="0"/>
          <w:numId w:val="13"/>
        </w:numPr>
        <w:ind w:left="0" w:firstLine="709"/>
        <w:jc w:val="both"/>
        <w:rPr>
          <w:rFonts w:ascii="Times New Roman" w:hAnsi="Times New Roman" w:cs="Times New Roman"/>
        </w:rPr>
      </w:pPr>
      <w:r w:rsidRPr="00E84E00">
        <w:rPr>
          <w:rFonts w:ascii="Times New Roman" w:hAnsi="Times New Roman" w:cs="Times New Roman"/>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2A7053" w:rsidRPr="00E84E00" w:rsidRDefault="002A7053" w:rsidP="00303174">
      <w:pPr>
        <w:widowControl w:val="0"/>
        <w:numPr>
          <w:ilvl w:val="0"/>
          <w:numId w:val="13"/>
        </w:numPr>
        <w:ind w:left="0" w:firstLine="709"/>
        <w:jc w:val="both"/>
        <w:rPr>
          <w:rFonts w:ascii="Times New Roman" w:hAnsi="Times New Roman" w:cs="Times New Roman"/>
        </w:rPr>
      </w:pPr>
      <w:r w:rsidRPr="00E84E00">
        <w:rPr>
          <w:rFonts w:ascii="Times New Roman" w:hAnsi="Times New Roman" w:cs="Times New Roman"/>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2A7053" w:rsidRPr="00E84E00" w:rsidRDefault="002A7053" w:rsidP="00303174">
      <w:pPr>
        <w:widowControl w:val="0"/>
        <w:numPr>
          <w:ilvl w:val="0"/>
          <w:numId w:val="13"/>
        </w:numPr>
        <w:ind w:left="0" w:firstLine="709"/>
        <w:jc w:val="both"/>
        <w:rPr>
          <w:rFonts w:ascii="Times New Roman" w:hAnsi="Times New Roman" w:cs="Times New Roman"/>
        </w:rPr>
      </w:pPr>
      <w:r w:rsidRPr="00E84E00">
        <w:rPr>
          <w:rFonts w:ascii="Times New Roman" w:hAnsi="Times New Roman" w:cs="Times New Roman"/>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В охранных зонах, установленных для объектов электросетевого хозяйства напряжением до 1000 вольт, помимо действий, предусмотренных абзацем выше настоящих Правил, без письменного решения о согласовании сетевых организаций запрещается:</w:t>
      </w:r>
    </w:p>
    <w:p w:rsidR="002A7053" w:rsidRPr="00E84E00" w:rsidRDefault="002A7053" w:rsidP="00303174">
      <w:pPr>
        <w:widowControl w:val="0"/>
        <w:numPr>
          <w:ilvl w:val="0"/>
          <w:numId w:val="14"/>
        </w:numPr>
        <w:ind w:left="0" w:firstLine="709"/>
        <w:jc w:val="both"/>
        <w:rPr>
          <w:rFonts w:ascii="Times New Roman" w:hAnsi="Times New Roman" w:cs="Times New Roman"/>
        </w:rPr>
      </w:pPr>
      <w:r w:rsidRPr="00E84E00">
        <w:rPr>
          <w:rFonts w:ascii="Times New Roman" w:hAnsi="Times New Roman" w:cs="Times New Roman"/>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числе индивидуального (в охранных зонах воздушных линий электропередачи);</w:t>
      </w:r>
    </w:p>
    <w:p w:rsidR="002A7053" w:rsidRPr="00E84E00" w:rsidRDefault="002A7053" w:rsidP="00303174">
      <w:pPr>
        <w:widowControl w:val="0"/>
        <w:numPr>
          <w:ilvl w:val="0"/>
          <w:numId w:val="14"/>
        </w:numPr>
        <w:ind w:left="0" w:firstLine="709"/>
        <w:jc w:val="both"/>
        <w:rPr>
          <w:rFonts w:ascii="Times New Roman" w:hAnsi="Times New Roman" w:cs="Times New Roman"/>
        </w:rPr>
      </w:pPr>
      <w:r w:rsidRPr="00E84E00">
        <w:rPr>
          <w:rFonts w:ascii="Times New Roman" w:hAnsi="Times New Roman" w:cs="Times New Roman"/>
        </w:rPr>
        <w:lastRenderedPageBreak/>
        <w:t>складировать или размещать хранилища любых, в том числе горюче-смазочных, материалов;</w:t>
      </w:r>
    </w:p>
    <w:p w:rsidR="002A7053" w:rsidRPr="00E84E00" w:rsidRDefault="002A7053" w:rsidP="00303174">
      <w:pPr>
        <w:widowControl w:val="0"/>
        <w:numPr>
          <w:ilvl w:val="0"/>
          <w:numId w:val="14"/>
        </w:numPr>
        <w:ind w:left="0" w:firstLine="709"/>
        <w:jc w:val="both"/>
        <w:rPr>
          <w:rFonts w:ascii="Times New Roman" w:hAnsi="Times New Roman" w:cs="Times New Roman"/>
        </w:rPr>
      </w:pPr>
      <w:r w:rsidRPr="00E84E00">
        <w:rPr>
          <w:rFonts w:ascii="Times New Roman" w:hAnsi="Times New Roman" w:cs="Times New Roman"/>
        </w:rPr>
        <w:t>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2A7053" w:rsidRPr="00E84E00" w:rsidRDefault="002A7053" w:rsidP="00CF4388">
      <w:pPr>
        <w:jc w:val="both"/>
        <w:rPr>
          <w:rFonts w:ascii="Times New Roman" w:hAnsi="Times New Roman" w:cs="Times New Roman"/>
        </w:rPr>
      </w:pPr>
      <w:proofErr w:type="gramStart"/>
      <w:r w:rsidRPr="00E84E00">
        <w:rPr>
          <w:rFonts w:ascii="Times New Roman" w:hAnsi="Times New Roman" w:cs="Times New Roman"/>
        </w:rPr>
        <w:t>При совпадении (пересечении) охранной зоны с полосой отвода и (или) охранной зоной железных дорог, полосой отвода и (или) придорожной полосой автомобильных дорог, охранными зонами трубопроводов, линий связи и других объектов проведение работ, связанных с эксплуатацией этих объектов, на совпадающих участках территорий осуществляется заинтересованными лицами по согласованию в соответствии с законодательством Российской Федерации, регламентирующим порядок установления и использования охранных зон, придорожных</w:t>
      </w:r>
      <w:proofErr w:type="gramEnd"/>
      <w:r w:rsidRPr="00E84E00">
        <w:rPr>
          <w:rFonts w:ascii="Times New Roman" w:hAnsi="Times New Roman" w:cs="Times New Roman"/>
        </w:rPr>
        <w:t xml:space="preserve"> зон, полос отвода соответствующих объектов с обязательным заключением соглашения о взаимодействии в случае возникновения аварии.</w:t>
      </w:r>
    </w:p>
    <w:p w:rsidR="002A7053" w:rsidRPr="00E84E00" w:rsidRDefault="002A7053" w:rsidP="00CF4388">
      <w:pPr>
        <w:jc w:val="both"/>
        <w:rPr>
          <w:rFonts w:ascii="Times New Roman" w:hAnsi="Times New Roman" w:cs="Times New Roman"/>
        </w:rPr>
      </w:pPr>
      <w:proofErr w:type="gramStart"/>
      <w:r w:rsidRPr="00E84E00">
        <w:rPr>
          <w:rFonts w:ascii="Times New Roman" w:hAnsi="Times New Roman" w:cs="Times New Roman"/>
        </w:rPr>
        <w:t>На автомобильных дорогах в местах пересечения с воздушными линиями электропередачи владельцами автомобильных дорог должна обеспечиваться установка дорожных знаков, запрещающих остановку транспорта в охранных зонах указанных линий с проектным номинальным классом напряжения 330 киловольт и выше и проезд транспортных средств высотой с грузом или без груза более 4,5 метра в охранных зонах воздушных линий электропередачи независимо от проектного номинального класса напряжения.</w:t>
      </w:r>
      <w:proofErr w:type="gramEnd"/>
    </w:p>
    <w:p w:rsidR="002A7053" w:rsidRPr="00E84E00" w:rsidRDefault="002A7053" w:rsidP="00CF4388">
      <w:pPr>
        <w:jc w:val="both"/>
        <w:rPr>
          <w:rStyle w:val="af8"/>
          <w:rFonts w:ascii="Times New Roman" w:hAnsi="Times New Roman" w:cs="Times New Roman"/>
          <w:b w:val="0"/>
          <w:bCs w:val="0"/>
        </w:rPr>
      </w:pPr>
      <w:proofErr w:type="gramStart"/>
      <w:r w:rsidRPr="00E84E00">
        <w:rPr>
          <w:rFonts w:ascii="Times New Roman" w:hAnsi="Times New Roman" w:cs="Times New Roman"/>
        </w:rPr>
        <w:t>Лица, производящие земляные работы, при обнаружении кабеля, не указанного в технической документации на производство работ, обязаны немедленно прекратить эти работы, принять меры к обеспечению сохранности кабеля и в течение суток сообщить об этом сетевой организации, владеющей на праве собственности (ином законном основании) указанной кабельной линией, либо федеральному органу исполнительной власти, осуществляющему федеральный государственный энергетический надзор.</w:t>
      </w:r>
      <w:proofErr w:type="gramEnd"/>
    </w:p>
    <w:p w:rsidR="002A7053" w:rsidRPr="00E84E00" w:rsidRDefault="002A7053" w:rsidP="00CF4388">
      <w:pPr>
        <w:jc w:val="both"/>
        <w:rPr>
          <w:rFonts w:ascii="Times New Roman" w:hAnsi="Times New Roman" w:cs="Times New Roman"/>
        </w:rPr>
      </w:pP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по охране </w:t>
      </w:r>
      <w:proofErr w:type="spellStart"/>
      <w:r w:rsidRPr="00E84E00">
        <w:rPr>
          <w:rFonts w:ascii="Times New Roman" w:hAnsi="Times New Roman" w:cs="Times New Roman"/>
        </w:rPr>
        <w:t>турбопроводов</w:t>
      </w:r>
      <w:proofErr w:type="spellEnd"/>
      <w:r w:rsidRPr="00E84E00">
        <w:rPr>
          <w:rFonts w:ascii="Times New Roman" w:hAnsi="Times New Roman" w:cs="Times New Roman"/>
        </w:rPr>
        <w:t>.</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2A7053" w:rsidRPr="00E84E00" w:rsidRDefault="002A7053" w:rsidP="00303174">
      <w:pPr>
        <w:widowControl w:val="0"/>
        <w:numPr>
          <w:ilvl w:val="0"/>
          <w:numId w:val="37"/>
        </w:numPr>
        <w:ind w:left="0" w:firstLine="709"/>
        <w:jc w:val="both"/>
        <w:rPr>
          <w:rFonts w:ascii="Times New Roman" w:hAnsi="Times New Roman" w:cs="Times New Roman"/>
        </w:rPr>
      </w:pPr>
      <w:r w:rsidRPr="00E84E00">
        <w:rPr>
          <w:rFonts w:ascii="Times New Roman" w:hAnsi="Times New Roman" w:cs="Times New Roman"/>
        </w:rPr>
        <w:t>перемещать, засыпать и ломать опознавательные и сигнальные знаки, контрольно-измерительные пункты;</w:t>
      </w:r>
    </w:p>
    <w:p w:rsidR="002A7053" w:rsidRPr="00E84E00" w:rsidRDefault="002A7053" w:rsidP="00303174">
      <w:pPr>
        <w:widowControl w:val="0"/>
        <w:numPr>
          <w:ilvl w:val="0"/>
          <w:numId w:val="37"/>
        </w:numPr>
        <w:ind w:left="0" w:firstLine="709"/>
        <w:jc w:val="both"/>
        <w:rPr>
          <w:rFonts w:ascii="Times New Roman" w:hAnsi="Times New Roman" w:cs="Times New Roman"/>
        </w:rPr>
      </w:pPr>
      <w:r w:rsidRPr="00E84E00">
        <w:rPr>
          <w:rFonts w:ascii="Times New Roman" w:hAnsi="Times New Roman" w:cs="Times New Roman"/>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2A7053" w:rsidRPr="00E84E00" w:rsidRDefault="002A7053" w:rsidP="00303174">
      <w:pPr>
        <w:widowControl w:val="0"/>
        <w:numPr>
          <w:ilvl w:val="0"/>
          <w:numId w:val="37"/>
        </w:numPr>
        <w:ind w:left="0" w:firstLine="709"/>
        <w:jc w:val="both"/>
        <w:rPr>
          <w:rFonts w:ascii="Times New Roman" w:hAnsi="Times New Roman" w:cs="Times New Roman"/>
        </w:rPr>
      </w:pPr>
      <w:r w:rsidRPr="00E84E00">
        <w:rPr>
          <w:rFonts w:ascii="Times New Roman" w:hAnsi="Times New Roman" w:cs="Times New Roman"/>
        </w:rPr>
        <w:t>устраивать всякого рода свалки, выливать растворы кислот, солей и щелочей;</w:t>
      </w:r>
    </w:p>
    <w:p w:rsidR="002A7053" w:rsidRPr="00E84E00" w:rsidRDefault="002A7053" w:rsidP="00303174">
      <w:pPr>
        <w:widowControl w:val="0"/>
        <w:numPr>
          <w:ilvl w:val="0"/>
          <w:numId w:val="37"/>
        </w:numPr>
        <w:ind w:left="0" w:firstLine="709"/>
        <w:jc w:val="both"/>
        <w:rPr>
          <w:rFonts w:ascii="Times New Roman" w:hAnsi="Times New Roman" w:cs="Times New Roman"/>
        </w:rPr>
      </w:pPr>
      <w:r w:rsidRPr="00E84E00">
        <w:rPr>
          <w:rFonts w:ascii="Times New Roman" w:hAnsi="Times New Roman" w:cs="Times New Roman"/>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2A7053" w:rsidRPr="00E84E00" w:rsidRDefault="002A7053" w:rsidP="00303174">
      <w:pPr>
        <w:widowControl w:val="0"/>
        <w:numPr>
          <w:ilvl w:val="0"/>
          <w:numId w:val="37"/>
        </w:numPr>
        <w:ind w:left="0" w:firstLine="709"/>
        <w:jc w:val="both"/>
        <w:rPr>
          <w:rFonts w:ascii="Times New Roman" w:hAnsi="Times New Roman" w:cs="Times New Roman"/>
        </w:rPr>
      </w:pPr>
      <w:r w:rsidRPr="00E84E00">
        <w:rPr>
          <w:rFonts w:ascii="Times New Roman" w:hAnsi="Times New Roman" w:cs="Times New Roman"/>
        </w:rPr>
        <w:t>бросать якоря, проходить с отданными якорями, цепями, лотами, волокушами и тралами, производить дноуглубительные и землечерпальные работы;</w:t>
      </w:r>
    </w:p>
    <w:p w:rsidR="002A7053" w:rsidRPr="00E84E00" w:rsidRDefault="002A7053" w:rsidP="00303174">
      <w:pPr>
        <w:widowControl w:val="0"/>
        <w:numPr>
          <w:ilvl w:val="0"/>
          <w:numId w:val="37"/>
        </w:numPr>
        <w:ind w:left="0" w:firstLine="709"/>
        <w:jc w:val="both"/>
        <w:rPr>
          <w:rFonts w:ascii="Times New Roman" w:hAnsi="Times New Roman" w:cs="Times New Roman"/>
        </w:rPr>
      </w:pPr>
      <w:proofErr w:type="gramStart"/>
      <w:r w:rsidRPr="00E84E00">
        <w:rPr>
          <w:rFonts w:ascii="Times New Roman" w:hAnsi="Times New Roman" w:cs="Times New Roman"/>
        </w:rPr>
        <w:t>разводить огонь и размещать какие-либо открытые или за крытые источники огня.</w:t>
      </w:r>
      <w:proofErr w:type="gramEnd"/>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В охранных зонах трубопроводов без письменного разрешения предприятий трубопроводного транспорта запрещается:</w:t>
      </w:r>
    </w:p>
    <w:p w:rsidR="002A7053" w:rsidRPr="00E84E00" w:rsidRDefault="002A7053" w:rsidP="00303174">
      <w:pPr>
        <w:widowControl w:val="0"/>
        <w:numPr>
          <w:ilvl w:val="0"/>
          <w:numId w:val="38"/>
        </w:numPr>
        <w:ind w:left="0" w:firstLine="709"/>
        <w:jc w:val="both"/>
        <w:rPr>
          <w:rFonts w:ascii="Times New Roman" w:hAnsi="Times New Roman" w:cs="Times New Roman"/>
        </w:rPr>
      </w:pPr>
      <w:r w:rsidRPr="00E84E00">
        <w:rPr>
          <w:rFonts w:ascii="Times New Roman" w:hAnsi="Times New Roman" w:cs="Times New Roman"/>
        </w:rPr>
        <w:t xml:space="preserve">возводить любые постройки и сооружения на расстоянии ближе 1000 м от оси </w:t>
      </w:r>
      <w:proofErr w:type="spellStart"/>
      <w:r w:rsidRPr="00E84E00">
        <w:rPr>
          <w:rFonts w:ascii="Times New Roman" w:hAnsi="Times New Roman" w:cs="Times New Roman"/>
        </w:rPr>
        <w:t>аммиакопровода</w:t>
      </w:r>
      <w:proofErr w:type="spellEnd"/>
      <w:r w:rsidRPr="00E84E00">
        <w:rPr>
          <w:rFonts w:ascii="Times New Roman" w:hAnsi="Times New Roman" w:cs="Times New Roman"/>
        </w:rPr>
        <w:t xml:space="preserve"> запрещается: строить коллективные сады с жилыми домами, устраивать массовые спортивные соревнования, соревнования с участием зрителей, купания, массовый </w:t>
      </w:r>
      <w:r w:rsidRPr="00E84E00">
        <w:rPr>
          <w:rFonts w:ascii="Times New Roman" w:hAnsi="Times New Roman" w:cs="Times New Roman"/>
        </w:rPr>
        <w:lastRenderedPageBreak/>
        <w:t>отдых людей, любительское рыболовство, расположение временных полевых жилищ и станов любого назначения, за гоны для скота;</w:t>
      </w:r>
    </w:p>
    <w:p w:rsidR="002A7053" w:rsidRPr="00E84E00" w:rsidRDefault="002A7053" w:rsidP="00303174">
      <w:pPr>
        <w:widowControl w:val="0"/>
        <w:numPr>
          <w:ilvl w:val="0"/>
          <w:numId w:val="38"/>
        </w:numPr>
        <w:ind w:left="0" w:firstLine="709"/>
        <w:jc w:val="both"/>
        <w:rPr>
          <w:rFonts w:ascii="Times New Roman" w:hAnsi="Times New Roman" w:cs="Times New Roman"/>
        </w:rPr>
      </w:pPr>
      <w:r w:rsidRPr="00E84E00">
        <w:rPr>
          <w:rFonts w:ascii="Times New Roman" w:hAnsi="Times New Roman" w:cs="Times New Roman"/>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2A7053" w:rsidRPr="00E84E00" w:rsidRDefault="002A7053" w:rsidP="00303174">
      <w:pPr>
        <w:widowControl w:val="0"/>
        <w:numPr>
          <w:ilvl w:val="0"/>
          <w:numId w:val="38"/>
        </w:numPr>
        <w:ind w:left="0" w:firstLine="709"/>
        <w:jc w:val="both"/>
        <w:rPr>
          <w:rFonts w:ascii="Times New Roman" w:hAnsi="Times New Roman" w:cs="Times New Roman"/>
        </w:rPr>
      </w:pPr>
      <w:r w:rsidRPr="00E84E00">
        <w:rPr>
          <w:rFonts w:ascii="Times New Roman" w:hAnsi="Times New Roman" w:cs="Times New Roman"/>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2A7053" w:rsidRPr="00E84E00" w:rsidRDefault="002A7053" w:rsidP="00303174">
      <w:pPr>
        <w:widowControl w:val="0"/>
        <w:numPr>
          <w:ilvl w:val="0"/>
          <w:numId w:val="38"/>
        </w:numPr>
        <w:ind w:left="0" w:firstLine="709"/>
        <w:jc w:val="both"/>
        <w:rPr>
          <w:rFonts w:ascii="Times New Roman" w:hAnsi="Times New Roman" w:cs="Times New Roman"/>
        </w:rPr>
      </w:pPr>
      <w:r w:rsidRPr="00E84E00">
        <w:rPr>
          <w:rFonts w:ascii="Times New Roman" w:hAnsi="Times New Roman" w:cs="Times New Roman"/>
        </w:rPr>
        <w:t>производить мелиоративные земляные работы, сооружать оросительные и осушительные системы;</w:t>
      </w:r>
    </w:p>
    <w:p w:rsidR="002A7053" w:rsidRPr="00E84E00" w:rsidRDefault="002A7053" w:rsidP="00303174">
      <w:pPr>
        <w:widowControl w:val="0"/>
        <w:numPr>
          <w:ilvl w:val="0"/>
          <w:numId w:val="38"/>
        </w:numPr>
        <w:ind w:left="0" w:firstLine="709"/>
        <w:jc w:val="both"/>
        <w:rPr>
          <w:rFonts w:ascii="Times New Roman" w:hAnsi="Times New Roman" w:cs="Times New Roman"/>
        </w:rPr>
      </w:pPr>
      <w:r w:rsidRPr="00E84E00">
        <w:rPr>
          <w:rFonts w:ascii="Times New Roman" w:hAnsi="Times New Roman" w:cs="Times New Roman"/>
        </w:rPr>
        <w:t>производить всякого рода открытые и подземные, горные, строительные, монтажные и взрывные работы, планировку грунта.</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2A7053" w:rsidRPr="00E84E00" w:rsidRDefault="002A7053" w:rsidP="00303174">
      <w:pPr>
        <w:widowControl w:val="0"/>
        <w:numPr>
          <w:ilvl w:val="0"/>
          <w:numId w:val="38"/>
        </w:numPr>
        <w:ind w:left="0" w:firstLine="709"/>
        <w:jc w:val="both"/>
        <w:rPr>
          <w:rFonts w:ascii="Times New Roman" w:hAnsi="Times New Roman" w:cs="Times New Roman"/>
        </w:rPr>
      </w:pPr>
      <w:r w:rsidRPr="00E84E00">
        <w:rPr>
          <w:rFonts w:ascii="Times New Roman" w:hAnsi="Times New Roman" w:cs="Times New Roman"/>
        </w:rPr>
        <w:t xml:space="preserve">производить геолого-съемочные, </w:t>
      </w:r>
      <w:proofErr w:type="gramStart"/>
      <w:r w:rsidRPr="00E84E00">
        <w:rPr>
          <w:rFonts w:ascii="Times New Roman" w:hAnsi="Times New Roman" w:cs="Times New Roman"/>
        </w:rPr>
        <w:t>геолого-разведочные</w:t>
      </w:r>
      <w:proofErr w:type="gramEnd"/>
      <w:r w:rsidRPr="00E84E00">
        <w:rPr>
          <w:rFonts w:ascii="Times New Roman" w:hAnsi="Times New Roman" w:cs="Times New Roman"/>
        </w:rPr>
        <w:t>,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Предприятиям трубопроводного транспорта разрешается:</w:t>
      </w:r>
    </w:p>
    <w:p w:rsidR="002A7053" w:rsidRPr="00E84E00" w:rsidRDefault="002A7053" w:rsidP="00303174">
      <w:pPr>
        <w:widowControl w:val="0"/>
        <w:numPr>
          <w:ilvl w:val="0"/>
          <w:numId w:val="39"/>
        </w:numPr>
        <w:ind w:left="0" w:firstLine="709"/>
        <w:jc w:val="both"/>
        <w:rPr>
          <w:rFonts w:ascii="Times New Roman" w:hAnsi="Times New Roman" w:cs="Times New Roman"/>
        </w:rPr>
      </w:pPr>
      <w:r w:rsidRPr="00E84E00">
        <w:rPr>
          <w:rFonts w:ascii="Times New Roman" w:hAnsi="Times New Roman" w:cs="Times New Roman"/>
        </w:rPr>
        <w:t>подъезд в соответствии со схемой проездов, согласованной с землепользователем, автомобильного транспорта и других сре</w:t>
      </w:r>
      <w:proofErr w:type="gramStart"/>
      <w:r w:rsidRPr="00E84E00">
        <w:rPr>
          <w:rFonts w:ascii="Times New Roman" w:hAnsi="Times New Roman" w:cs="Times New Roman"/>
        </w:rPr>
        <w:t>дств к тр</w:t>
      </w:r>
      <w:proofErr w:type="gramEnd"/>
      <w:r w:rsidRPr="00E84E00">
        <w:rPr>
          <w:rFonts w:ascii="Times New Roman" w:hAnsi="Times New Roman" w:cs="Times New Roman"/>
        </w:rPr>
        <w:t>убопроводу и его объектам для обслуживания и проведения ремонтных работ.</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В аварийных ситуациях разрешается подъе</w:t>
      </w:r>
      <w:proofErr w:type="gramStart"/>
      <w:r w:rsidRPr="00E84E00">
        <w:rPr>
          <w:rFonts w:ascii="Times New Roman" w:hAnsi="Times New Roman" w:cs="Times New Roman"/>
        </w:rPr>
        <w:t>зд к тр</w:t>
      </w:r>
      <w:proofErr w:type="gramEnd"/>
      <w:r w:rsidRPr="00E84E00">
        <w:rPr>
          <w:rFonts w:ascii="Times New Roman" w:hAnsi="Times New Roman" w:cs="Times New Roman"/>
        </w:rPr>
        <w:t>убопроводу и сооружениям на нем по маршруту, обеспечивающему доставку техники и материалов для устранения аварий с последующим оформлением и оплатой нанесенных убытков землевладельцам.</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Если трубопроводы проходят по территории запретных зон и специальных объектов, то соответствующие организации должны выдавать работникам, обслуживающим эти трубопроводы, пропуска для проведения осмотров и ремонтных работ в любое время суток;</w:t>
      </w:r>
    </w:p>
    <w:p w:rsidR="002A7053" w:rsidRPr="00E84E00" w:rsidRDefault="002A7053" w:rsidP="00303174">
      <w:pPr>
        <w:widowControl w:val="0"/>
        <w:numPr>
          <w:ilvl w:val="0"/>
          <w:numId w:val="39"/>
        </w:numPr>
        <w:ind w:left="0" w:firstLine="709"/>
        <w:jc w:val="both"/>
        <w:rPr>
          <w:rFonts w:ascii="Times New Roman" w:hAnsi="Times New Roman" w:cs="Times New Roman"/>
        </w:rPr>
      </w:pPr>
      <w:r w:rsidRPr="00E84E00">
        <w:rPr>
          <w:rFonts w:ascii="Times New Roman" w:hAnsi="Times New Roman" w:cs="Times New Roman"/>
        </w:rPr>
        <w:t>устройство в пределах охранной зоны шурфов для проверки качества изоляции трубопроводов и состояния средств их электрохимической защиты от коррозии и производство других земляных работ, необходимых для обеспечения нормальной эксплуатации трубопроводов, с предварительным (не менее чем за 5 суток до начала работ) уведомлением об этом землепользователя;</w:t>
      </w:r>
    </w:p>
    <w:p w:rsidR="002A7053" w:rsidRPr="00E84E00" w:rsidRDefault="002A7053" w:rsidP="00303174">
      <w:pPr>
        <w:widowControl w:val="0"/>
        <w:numPr>
          <w:ilvl w:val="0"/>
          <w:numId w:val="39"/>
        </w:numPr>
        <w:ind w:left="0" w:firstLine="709"/>
        <w:jc w:val="both"/>
        <w:rPr>
          <w:rFonts w:ascii="Times New Roman" w:hAnsi="Times New Roman" w:cs="Times New Roman"/>
        </w:rPr>
      </w:pPr>
      <w:r w:rsidRPr="00E84E00">
        <w:rPr>
          <w:rFonts w:ascii="Times New Roman" w:hAnsi="Times New Roman" w:cs="Times New Roman"/>
        </w:rPr>
        <w:t>вырубка деревьев при авариях на трубопроводах, проходящих через лесные угодья, с последующим оформлением в установленном порядке лесорубочных билетов и с очисткой мест от порубочных остатков.</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В случае необходимости предприятия трубопроводного транспорта могут осуществлять в процессе текущего содержания трубопроводов рубку леса в их охранных зонах с оформлением лесорубочных билетов на общих основаниях. Полученная при этом древесина используется указанными предприятиями.</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2A7053" w:rsidRPr="00E84E00" w:rsidRDefault="002A7053" w:rsidP="00303174">
      <w:pPr>
        <w:widowControl w:val="0"/>
        <w:numPr>
          <w:ilvl w:val="0"/>
          <w:numId w:val="9"/>
        </w:numPr>
        <w:ind w:left="0" w:firstLine="709"/>
        <w:jc w:val="both"/>
        <w:rPr>
          <w:rFonts w:ascii="Times New Roman" w:hAnsi="Times New Roman" w:cs="Times New Roman"/>
        </w:rPr>
      </w:pPr>
      <w:r w:rsidRPr="00E84E00">
        <w:rPr>
          <w:rFonts w:ascii="Times New Roman" w:hAnsi="Times New Roman" w:cs="Times New Roman"/>
        </w:rPr>
        <w:t>строить объекты жилищно-гражданского и производственного назначения;</w:t>
      </w:r>
    </w:p>
    <w:p w:rsidR="002A7053" w:rsidRPr="00E84E00" w:rsidRDefault="002A7053" w:rsidP="00303174">
      <w:pPr>
        <w:widowControl w:val="0"/>
        <w:numPr>
          <w:ilvl w:val="0"/>
          <w:numId w:val="9"/>
        </w:numPr>
        <w:ind w:left="0" w:firstLine="709"/>
        <w:jc w:val="both"/>
        <w:rPr>
          <w:rFonts w:ascii="Times New Roman" w:hAnsi="Times New Roman" w:cs="Times New Roman"/>
        </w:rPr>
      </w:pPr>
      <w:r w:rsidRPr="00E84E00">
        <w:rPr>
          <w:rFonts w:ascii="Times New Roman" w:hAnsi="Times New Roman" w:cs="Times New Roman"/>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2A7053" w:rsidRPr="00E84E00" w:rsidRDefault="002A7053" w:rsidP="00303174">
      <w:pPr>
        <w:widowControl w:val="0"/>
        <w:numPr>
          <w:ilvl w:val="0"/>
          <w:numId w:val="9"/>
        </w:numPr>
        <w:ind w:left="0" w:firstLine="709"/>
        <w:jc w:val="both"/>
        <w:rPr>
          <w:rFonts w:ascii="Times New Roman" w:hAnsi="Times New Roman" w:cs="Times New Roman"/>
        </w:rPr>
      </w:pPr>
      <w:r w:rsidRPr="00E84E00">
        <w:rPr>
          <w:rFonts w:ascii="Times New Roman" w:hAnsi="Times New Roman" w:cs="Times New Roman"/>
        </w:rPr>
        <w:t xml:space="preserve">разрушать берегоукрепительные сооружения, водопропускные устройства, </w:t>
      </w:r>
      <w:r w:rsidRPr="00E84E00">
        <w:rPr>
          <w:rFonts w:ascii="Times New Roman" w:hAnsi="Times New Roman" w:cs="Times New Roman"/>
        </w:rPr>
        <w:lastRenderedPageBreak/>
        <w:t>земляные и иные сооружения, предохраняющие газораспределительные сети от разрушений;</w:t>
      </w:r>
    </w:p>
    <w:p w:rsidR="002A7053" w:rsidRPr="00E84E00" w:rsidRDefault="002A7053" w:rsidP="00303174">
      <w:pPr>
        <w:widowControl w:val="0"/>
        <w:numPr>
          <w:ilvl w:val="0"/>
          <w:numId w:val="9"/>
        </w:numPr>
        <w:ind w:left="0" w:firstLine="709"/>
        <w:jc w:val="both"/>
        <w:rPr>
          <w:rFonts w:ascii="Times New Roman" w:hAnsi="Times New Roman" w:cs="Times New Roman"/>
        </w:rPr>
      </w:pPr>
      <w:r w:rsidRPr="00E84E00">
        <w:rPr>
          <w:rFonts w:ascii="Times New Roman" w:hAnsi="Times New Roman" w:cs="Times New Roman"/>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2A7053" w:rsidRPr="00E84E00" w:rsidRDefault="002A7053" w:rsidP="00303174">
      <w:pPr>
        <w:widowControl w:val="0"/>
        <w:numPr>
          <w:ilvl w:val="0"/>
          <w:numId w:val="9"/>
        </w:numPr>
        <w:ind w:left="0" w:firstLine="709"/>
        <w:jc w:val="both"/>
        <w:rPr>
          <w:rFonts w:ascii="Times New Roman" w:hAnsi="Times New Roman" w:cs="Times New Roman"/>
        </w:rPr>
      </w:pPr>
      <w:r w:rsidRPr="00E84E00">
        <w:rPr>
          <w:rFonts w:ascii="Times New Roman" w:hAnsi="Times New Roman" w:cs="Times New Roman"/>
        </w:rPr>
        <w:t>устраивать свалки и склады, разливать растворы кислот, солей, щелочей и других химически активных веществ;</w:t>
      </w:r>
    </w:p>
    <w:p w:rsidR="002A7053" w:rsidRPr="00E84E00" w:rsidRDefault="002A7053" w:rsidP="00303174">
      <w:pPr>
        <w:widowControl w:val="0"/>
        <w:numPr>
          <w:ilvl w:val="0"/>
          <w:numId w:val="9"/>
        </w:numPr>
        <w:ind w:left="0" w:firstLine="709"/>
        <w:jc w:val="both"/>
        <w:rPr>
          <w:rFonts w:ascii="Times New Roman" w:hAnsi="Times New Roman" w:cs="Times New Roman"/>
        </w:rPr>
      </w:pPr>
      <w:r w:rsidRPr="00E84E00">
        <w:rPr>
          <w:rFonts w:ascii="Times New Roman" w:hAnsi="Times New Roman" w:cs="Times New Roman"/>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2A7053" w:rsidRPr="00E84E00" w:rsidRDefault="002A7053" w:rsidP="00303174">
      <w:pPr>
        <w:widowControl w:val="0"/>
        <w:numPr>
          <w:ilvl w:val="0"/>
          <w:numId w:val="9"/>
        </w:numPr>
        <w:ind w:left="0" w:firstLine="709"/>
        <w:jc w:val="both"/>
        <w:rPr>
          <w:rFonts w:ascii="Times New Roman" w:hAnsi="Times New Roman" w:cs="Times New Roman"/>
        </w:rPr>
      </w:pPr>
      <w:r w:rsidRPr="00E84E00">
        <w:rPr>
          <w:rFonts w:ascii="Times New Roman" w:hAnsi="Times New Roman" w:cs="Times New Roman"/>
        </w:rPr>
        <w:t>разводить огонь и размещать источники огня;</w:t>
      </w:r>
    </w:p>
    <w:p w:rsidR="002A7053" w:rsidRPr="00E84E00" w:rsidRDefault="002A7053" w:rsidP="00303174">
      <w:pPr>
        <w:widowControl w:val="0"/>
        <w:numPr>
          <w:ilvl w:val="0"/>
          <w:numId w:val="9"/>
        </w:numPr>
        <w:ind w:left="0" w:firstLine="709"/>
        <w:jc w:val="both"/>
        <w:rPr>
          <w:rFonts w:ascii="Times New Roman" w:hAnsi="Times New Roman" w:cs="Times New Roman"/>
        </w:rPr>
      </w:pPr>
      <w:r w:rsidRPr="00E84E00">
        <w:rPr>
          <w:rFonts w:ascii="Times New Roman" w:hAnsi="Times New Roman" w:cs="Times New Roman"/>
        </w:rPr>
        <w:t>рыть погреба, копать и обрабатывать почву сельскохозяйственными и мелиоративными орудиями и механизмами на глубину более 0,3 метра;</w:t>
      </w:r>
    </w:p>
    <w:p w:rsidR="002A7053" w:rsidRPr="00E84E00" w:rsidRDefault="002A7053" w:rsidP="00303174">
      <w:pPr>
        <w:widowControl w:val="0"/>
        <w:numPr>
          <w:ilvl w:val="0"/>
          <w:numId w:val="9"/>
        </w:numPr>
        <w:ind w:left="0" w:firstLine="709"/>
        <w:jc w:val="both"/>
        <w:rPr>
          <w:rFonts w:ascii="Times New Roman" w:hAnsi="Times New Roman" w:cs="Times New Roman"/>
        </w:rPr>
      </w:pPr>
      <w:r w:rsidRPr="00E84E00">
        <w:rPr>
          <w:rFonts w:ascii="Times New Roman" w:hAnsi="Times New Roman" w:cs="Times New Roman"/>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w:t>
      </w:r>
      <w:proofErr w:type="gramStart"/>
      <w:r w:rsidRPr="00E84E00">
        <w:rPr>
          <w:rFonts w:ascii="Times New Roman" w:hAnsi="Times New Roman" w:cs="Times New Roman"/>
        </w:rPr>
        <w:t>дств св</w:t>
      </w:r>
      <w:proofErr w:type="gramEnd"/>
      <w:r w:rsidRPr="00E84E00">
        <w:rPr>
          <w:rFonts w:ascii="Times New Roman" w:hAnsi="Times New Roman" w:cs="Times New Roman"/>
        </w:rPr>
        <w:t>язи, освещения и систем телемеханики;</w:t>
      </w:r>
    </w:p>
    <w:p w:rsidR="002A7053" w:rsidRPr="00E84E00" w:rsidRDefault="002A7053" w:rsidP="00303174">
      <w:pPr>
        <w:widowControl w:val="0"/>
        <w:numPr>
          <w:ilvl w:val="0"/>
          <w:numId w:val="9"/>
        </w:numPr>
        <w:ind w:left="0" w:firstLine="709"/>
        <w:jc w:val="both"/>
        <w:rPr>
          <w:rFonts w:ascii="Times New Roman" w:hAnsi="Times New Roman" w:cs="Times New Roman"/>
        </w:rPr>
      </w:pPr>
      <w:r w:rsidRPr="00E84E00">
        <w:rPr>
          <w:rFonts w:ascii="Times New Roman" w:hAnsi="Times New Roman" w:cs="Times New Roman"/>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2A7053" w:rsidRPr="00E84E00" w:rsidRDefault="002A7053" w:rsidP="00303174">
      <w:pPr>
        <w:widowControl w:val="0"/>
        <w:numPr>
          <w:ilvl w:val="0"/>
          <w:numId w:val="9"/>
        </w:numPr>
        <w:ind w:left="0" w:firstLine="709"/>
        <w:jc w:val="both"/>
        <w:rPr>
          <w:rFonts w:ascii="Times New Roman" w:hAnsi="Times New Roman" w:cs="Times New Roman"/>
        </w:rPr>
      </w:pPr>
      <w:r w:rsidRPr="00E84E00">
        <w:rPr>
          <w:rFonts w:ascii="Times New Roman" w:hAnsi="Times New Roman" w:cs="Times New Roman"/>
        </w:rPr>
        <w:t>самовольно подключаться к газораспределительным сетям.</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Эксплуатационные организации газораспределительных сетей при условии направления собственникам, владельцам или пользователям земельных участков, которые расположены в охранных зонах, предварительного письменного уведомления имеют право проводить следующие работы в охранных зонах:</w:t>
      </w:r>
    </w:p>
    <w:p w:rsidR="002A7053" w:rsidRPr="00E84E00" w:rsidRDefault="002A7053" w:rsidP="00303174">
      <w:pPr>
        <w:widowControl w:val="0"/>
        <w:numPr>
          <w:ilvl w:val="0"/>
          <w:numId w:val="10"/>
        </w:numPr>
        <w:ind w:left="0" w:firstLine="709"/>
        <w:jc w:val="both"/>
        <w:rPr>
          <w:rFonts w:ascii="Times New Roman" w:hAnsi="Times New Roman" w:cs="Times New Roman"/>
        </w:rPr>
      </w:pPr>
      <w:r w:rsidRPr="00E84E00">
        <w:rPr>
          <w:rFonts w:ascii="Times New Roman" w:hAnsi="Times New Roman" w:cs="Times New Roman"/>
        </w:rPr>
        <w:t>техническое обслуживание, ремонт и диагностирование газораспределительных сетей;</w:t>
      </w:r>
    </w:p>
    <w:p w:rsidR="002A7053" w:rsidRPr="00E84E00" w:rsidRDefault="002A7053" w:rsidP="00303174">
      <w:pPr>
        <w:widowControl w:val="0"/>
        <w:numPr>
          <w:ilvl w:val="0"/>
          <w:numId w:val="10"/>
        </w:numPr>
        <w:ind w:left="0" w:firstLine="709"/>
        <w:jc w:val="both"/>
        <w:rPr>
          <w:rFonts w:ascii="Times New Roman" w:hAnsi="Times New Roman" w:cs="Times New Roman"/>
        </w:rPr>
      </w:pPr>
      <w:r w:rsidRPr="00E84E00">
        <w:rPr>
          <w:rFonts w:ascii="Times New Roman" w:hAnsi="Times New Roman" w:cs="Times New Roman"/>
        </w:rPr>
        <w:t>устройство за счет организаций - собственников газораспределительных сетей дорог, подъездов и других сооружений, необходимых для эксплуатации сетей на условиях, согласованных с собственниками, владельцами или пользователями земельных участков;</w:t>
      </w:r>
    </w:p>
    <w:p w:rsidR="002A7053" w:rsidRPr="00E84E00" w:rsidRDefault="002A7053" w:rsidP="00303174">
      <w:pPr>
        <w:widowControl w:val="0"/>
        <w:numPr>
          <w:ilvl w:val="0"/>
          <w:numId w:val="10"/>
        </w:numPr>
        <w:ind w:left="0" w:firstLine="709"/>
        <w:jc w:val="both"/>
        <w:rPr>
          <w:rFonts w:ascii="Times New Roman" w:hAnsi="Times New Roman" w:cs="Times New Roman"/>
        </w:rPr>
      </w:pPr>
      <w:r w:rsidRPr="00E84E00">
        <w:rPr>
          <w:rFonts w:ascii="Times New Roman" w:hAnsi="Times New Roman" w:cs="Times New Roman"/>
        </w:rPr>
        <w:t>рытье шурфов и котлованов, бурение скважин и другие земляные работы, осуществляемые с целью определения технического состояния газораспределительных сетей или их ремонта;</w:t>
      </w:r>
    </w:p>
    <w:p w:rsidR="002A7053" w:rsidRPr="00E84E00" w:rsidRDefault="002A7053" w:rsidP="00303174">
      <w:pPr>
        <w:widowControl w:val="0"/>
        <w:numPr>
          <w:ilvl w:val="0"/>
          <w:numId w:val="10"/>
        </w:numPr>
        <w:ind w:left="0" w:firstLine="709"/>
        <w:jc w:val="both"/>
        <w:rPr>
          <w:rFonts w:ascii="Times New Roman" w:hAnsi="Times New Roman" w:cs="Times New Roman"/>
        </w:rPr>
      </w:pPr>
      <w:r w:rsidRPr="00E84E00">
        <w:rPr>
          <w:rFonts w:ascii="Times New Roman" w:hAnsi="Times New Roman" w:cs="Times New Roman"/>
        </w:rPr>
        <w:t>расчистка трасс (просек) газопроводов от древесно-кустарниковой растительности при наличии лесорубочного билета, оформленного в установленном порядке.</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Земельные участки, расположенные в охранных зонах газораспределительных сетей, у их собственников, владельцев или пользователей не изымаются и могут быть использованы ими с учетом ограничений (обременений) налагаемых на земельные участки в установленном порядке.</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Установление охранных зон газораспределительных сетей не влечет запрета на совершение сделок с земельными участками, расположенными в этих охранных зонах. В документах, удостоверяющих права собственников, владельцев и пользователей на земельные участки, расположенные в охранных зонах газораспределительных сетей, указываются ограничения (обременения) прав этих собственников, владельцев и пользователей.</w:t>
      </w:r>
    </w:p>
    <w:p w:rsidR="002A7053" w:rsidRPr="00E84E00" w:rsidRDefault="002A7053" w:rsidP="00CF4388">
      <w:pPr>
        <w:jc w:val="both"/>
        <w:rPr>
          <w:rFonts w:ascii="Times New Roman" w:hAnsi="Times New Roman" w:cs="Times New Roman"/>
          <w:b/>
        </w:rPr>
      </w:pPr>
      <w:r w:rsidRPr="00E84E00">
        <w:rPr>
          <w:rFonts w:ascii="Times New Roman" w:hAnsi="Times New Roman" w:cs="Times New Roman"/>
          <w:b/>
        </w:rPr>
        <w:t>5. Ограничения использования земельных участков и объектов капитального строительства в границах придорожных полос.</w:t>
      </w:r>
    </w:p>
    <w:p w:rsidR="002A7053" w:rsidRPr="00E84E00" w:rsidRDefault="002A7053" w:rsidP="00CF4388">
      <w:pPr>
        <w:jc w:val="both"/>
        <w:rPr>
          <w:rFonts w:ascii="Times New Roman" w:hAnsi="Times New Roman" w:cs="Times New Roman"/>
        </w:rPr>
      </w:pPr>
      <w:proofErr w:type="gramStart"/>
      <w:r w:rsidRPr="00E84E00">
        <w:rPr>
          <w:rFonts w:ascii="Times New Roman" w:hAnsi="Times New Roman" w:cs="Times New Roman"/>
        </w:rPr>
        <w:t>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roofErr w:type="gramEnd"/>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w:t>
      </w:r>
      <w:r w:rsidRPr="00E84E00">
        <w:rPr>
          <w:rFonts w:ascii="Times New Roman" w:hAnsi="Times New Roman" w:cs="Times New Roman"/>
        </w:rPr>
        <w:lastRenderedPageBreak/>
        <w:t>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rsidR="002A7053" w:rsidRPr="00E84E00" w:rsidRDefault="002A7053" w:rsidP="00CF4388">
      <w:pPr>
        <w:jc w:val="both"/>
        <w:rPr>
          <w:rFonts w:ascii="Times New Roman" w:hAnsi="Times New Roman" w:cs="Times New Roman"/>
          <w:b/>
        </w:rPr>
      </w:pPr>
      <w:r w:rsidRPr="00E84E00">
        <w:rPr>
          <w:rFonts w:ascii="Times New Roman" w:hAnsi="Times New Roman" w:cs="Times New Roman"/>
          <w:b/>
        </w:rPr>
        <w:t>6. Ограничения использования земельных участков и объектов капитального строительства в границах</w:t>
      </w:r>
      <w:r w:rsidRPr="00E84E00">
        <w:rPr>
          <w:rFonts w:ascii="Times New Roman" w:hAnsi="Times New Roman" w:cs="Times New Roman"/>
          <w:b/>
          <w:i/>
        </w:rPr>
        <w:t xml:space="preserve"> </w:t>
      </w:r>
      <w:r w:rsidRPr="00E84E00">
        <w:rPr>
          <w:rFonts w:ascii="Times New Roman" w:hAnsi="Times New Roman" w:cs="Times New Roman"/>
          <w:b/>
        </w:rPr>
        <w:t>зоны затопления и подтопления.</w:t>
      </w:r>
    </w:p>
    <w:p w:rsidR="002A7053" w:rsidRPr="00E84E00" w:rsidRDefault="002A7053" w:rsidP="00CF4388">
      <w:pPr>
        <w:jc w:val="both"/>
        <w:rPr>
          <w:rFonts w:ascii="Times New Roman" w:hAnsi="Times New Roman" w:cs="Times New Roman"/>
          <w:shd w:val="clear" w:color="auto" w:fill="FFFFFF"/>
        </w:rPr>
      </w:pPr>
      <w:r w:rsidRPr="00E84E00">
        <w:rPr>
          <w:rFonts w:ascii="Times New Roman" w:hAnsi="Times New Roman" w:cs="Times New Roman"/>
          <w:shd w:val="clear" w:color="auto" w:fill="FFFFFF"/>
        </w:rPr>
        <w:t>Ограничения использования земельных участков и объектов капитального строительства в границах зон затопления, подтопления устанавливаются статьей 67.1. Водного Кодекса Российской федерации</w:t>
      </w:r>
    </w:p>
    <w:p w:rsidR="002A7053" w:rsidRPr="00E84E00" w:rsidRDefault="002A7053" w:rsidP="00CF4388">
      <w:pPr>
        <w:jc w:val="both"/>
        <w:rPr>
          <w:rFonts w:ascii="Times New Roman" w:hAnsi="Times New Roman" w:cs="Times New Roman"/>
          <w:shd w:val="clear" w:color="auto" w:fill="FFFFFF"/>
        </w:rPr>
      </w:pPr>
      <w:r w:rsidRPr="00E84E00">
        <w:rPr>
          <w:rFonts w:ascii="Times New Roman" w:hAnsi="Times New Roman" w:cs="Times New Roman"/>
          <w:shd w:val="clear" w:color="auto" w:fill="FFFFFF"/>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rsidR="002A7053" w:rsidRPr="00E84E00" w:rsidRDefault="002A7053" w:rsidP="00CF4388">
      <w:pPr>
        <w:ind w:firstLine="540"/>
        <w:jc w:val="both"/>
        <w:rPr>
          <w:rFonts w:ascii="Times New Roman" w:hAnsi="Times New Roman" w:cs="Times New Roman"/>
          <w:shd w:val="clear" w:color="auto" w:fill="FFFFFF"/>
        </w:rPr>
      </w:pPr>
      <w:r w:rsidRPr="00E84E00">
        <w:rPr>
          <w:rFonts w:ascii="Times New Roman" w:hAnsi="Times New Roman" w:cs="Times New Roman"/>
          <w:shd w:val="clear" w:color="auto" w:fill="FFFFFF"/>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2A7053" w:rsidRPr="00E84E00" w:rsidRDefault="002A7053" w:rsidP="00CF4388">
      <w:pPr>
        <w:ind w:firstLine="540"/>
        <w:jc w:val="both"/>
        <w:rPr>
          <w:rFonts w:ascii="Times New Roman" w:hAnsi="Times New Roman" w:cs="Times New Roman"/>
          <w:shd w:val="clear" w:color="auto" w:fill="FFFFFF"/>
        </w:rPr>
      </w:pPr>
      <w:r w:rsidRPr="00E84E00">
        <w:rPr>
          <w:rFonts w:ascii="Times New Roman" w:hAnsi="Times New Roman" w:cs="Times New Roman"/>
          <w:shd w:val="clear" w:color="auto" w:fill="FFFFFF"/>
        </w:rPr>
        <w:t>2) использование сточных вод в целях регулирования плодородия почв;</w:t>
      </w:r>
    </w:p>
    <w:p w:rsidR="002A7053" w:rsidRPr="00E84E00" w:rsidRDefault="002A7053" w:rsidP="00CF4388">
      <w:pPr>
        <w:ind w:firstLine="540"/>
        <w:jc w:val="both"/>
        <w:rPr>
          <w:rFonts w:ascii="Times New Roman" w:hAnsi="Times New Roman" w:cs="Times New Roman"/>
          <w:shd w:val="clear" w:color="auto" w:fill="FFFFFF"/>
        </w:rPr>
      </w:pPr>
      <w:r w:rsidRPr="00E84E00">
        <w:rPr>
          <w:rFonts w:ascii="Times New Roman" w:hAnsi="Times New Roman" w:cs="Times New Roman"/>
          <w:shd w:val="clear" w:color="auto" w:fill="FFFFFF"/>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2A7053" w:rsidRPr="00E84E00" w:rsidRDefault="002A7053" w:rsidP="00CF4388">
      <w:pPr>
        <w:ind w:firstLine="540"/>
        <w:jc w:val="both"/>
        <w:rPr>
          <w:rFonts w:ascii="Times New Roman" w:hAnsi="Times New Roman" w:cs="Times New Roman"/>
          <w:shd w:val="clear" w:color="auto" w:fill="FFFFFF"/>
        </w:rPr>
      </w:pPr>
      <w:r w:rsidRPr="00E84E00">
        <w:rPr>
          <w:rFonts w:ascii="Times New Roman" w:hAnsi="Times New Roman" w:cs="Times New Roman"/>
          <w:shd w:val="clear" w:color="auto" w:fill="FFFFFF"/>
        </w:rPr>
        <w:t>4) осуществление авиационных мер по борьбе с вредными организмами.</w:t>
      </w:r>
    </w:p>
    <w:p w:rsidR="002A7053" w:rsidRPr="00E84E00" w:rsidRDefault="002A7053" w:rsidP="00CF4388">
      <w:pPr>
        <w:jc w:val="both"/>
        <w:rPr>
          <w:rFonts w:ascii="Times New Roman" w:hAnsi="Times New Roman" w:cs="Times New Roman"/>
          <w:b/>
        </w:rPr>
      </w:pPr>
      <w:r w:rsidRPr="00E84E00">
        <w:rPr>
          <w:rFonts w:ascii="Times New Roman" w:hAnsi="Times New Roman" w:cs="Times New Roman"/>
          <w:b/>
        </w:rPr>
        <w:t>7. Ограничения использования земельных участков и объектов капитального строительства в границах</w:t>
      </w:r>
      <w:r w:rsidRPr="00E84E00">
        <w:rPr>
          <w:rFonts w:ascii="Times New Roman" w:hAnsi="Times New Roman" w:cs="Times New Roman"/>
          <w:b/>
          <w:i/>
        </w:rPr>
        <w:t xml:space="preserve"> </w:t>
      </w:r>
      <w:proofErr w:type="spellStart"/>
      <w:r w:rsidRPr="00E84E00">
        <w:rPr>
          <w:rFonts w:ascii="Times New Roman" w:hAnsi="Times New Roman" w:cs="Times New Roman"/>
          <w:b/>
        </w:rPr>
        <w:t>приаэродромной</w:t>
      </w:r>
      <w:proofErr w:type="spellEnd"/>
      <w:r w:rsidRPr="00E84E00">
        <w:rPr>
          <w:rFonts w:ascii="Times New Roman" w:hAnsi="Times New Roman" w:cs="Times New Roman"/>
          <w:b/>
        </w:rPr>
        <w:t xml:space="preserve"> территории.</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Градостроительное развитие </w:t>
      </w:r>
      <w:proofErr w:type="spellStart"/>
      <w:r w:rsidRPr="00E84E00">
        <w:rPr>
          <w:rFonts w:ascii="Times New Roman" w:hAnsi="Times New Roman" w:cs="Times New Roman"/>
        </w:rPr>
        <w:t>приаэродромной</w:t>
      </w:r>
      <w:proofErr w:type="spellEnd"/>
      <w:r w:rsidRPr="00E84E00">
        <w:rPr>
          <w:rFonts w:ascii="Times New Roman" w:hAnsi="Times New Roman" w:cs="Times New Roman"/>
        </w:rPr>
        <w:t xml:space="preserve"> территории должно вестись в соответствии с </w:t>
      </w:r>
      <w:r w:rsidRPr="00E84E00">
        <w:rPr>
          <w:rFonts w:ascii="Times New Roman" w:hAnsi="Times New Roman" w:cs="Times New Roman"/>
          <w:bCs/>
        </w:rPr>
        <w:t xml:space="preserve">Воздушным кодексом Российской Федерации от 19.03.1997 № 60-ФЗ и </w:t>
      </w:r>
      <w:r w:rsidRPr="00E84E00">
        <w:rPr>
          <w:rFonts w:ascii="Times New Roman" w:hAnsi="Times New Roman" w:cs="Times New Roman"/>
        </w:rPr>
        <w:t>Федеральными правилами использования воздушного пространства Российской Федерации (Постановление Правительства Российской Федерации от 11.03.2010г. № 138).</w:t>
      </w:r>
    </w:p>
    <w:p w:rsidR="002A7053" w:rsidRPr="00E84E00" w:rsidRDefault="002A7053" w:rsidP="00CF4388">
      <w:pPr>
        <w:jc w:val="both"/>
        <w:rPr>
          <w:rFonts w:ascii="Times New Roman" w:hAnsi="Times New Roman" w:cs="Times New Roman"/>
        </w:rPr>
      </w:pPr>
      <w:proofErr w:type="spellStart"/>
      <w:proofErr w:type="gramStart"/>
      <w:r w:rsidRPr="00E84E00">
        <w:rPr>
          <w:rFonts w:ascii="Times New Roman" w:hAnsi="Times New Roman" w:cs="Times New Roman"/>
        </w:rPr>
        <w:t>Приаэродромная</w:t>
      </w:r>
      <w:proofErr w:type="spellEnd"/>
      <w:r w:rsidRPr="00E84E00">
        <w:rPr>
          <w:rFonts w:ascii="Times New Roman" w:hAnsi="Times New Roman" w:cs="Times New Roman"/>
        </w:rPr>
        <w:t xml:space="preserve"> территория устанавливается решением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в соответствии с </w:t>
      </w:r>
      <w:r w:rsidRPr="00E84E00">
        <w:rPr>
          <w:rFonts w:ascii="Times New Roman" w:hAnsi="Times New Roman" w:cs="Times New Roman"/>
          <w:bCs/>
        </w:rPr>
        <w:t>Воздушным кодексом Российской Федерации от 19.03.1997 № 60-ФЗ</w:t>
      </w:r>
      <w:r w:rsidRPr="00E84E00">
        <w:rPr>
          <w:rFonts w:ascii="Times New Roman" w:hAnsi="Times New Roman" w:cs="Times New Roman"/>
        </w:rPr>
        <w:t>, земельным законодательством, законодательством о градостроительной деятельности с учетом требований законодательства в области</w:t>
      </w:r>
      <w:proofErr w:type="gramEnd"/>
      <w:r w:rsidRPr="00E84E00">
        <w:rPr>
          <w:rFonts w:ascii="Times New Roman" w:hAnsi="Times New Roman" w:cs="Times New Roman"/>
        </w:rPr>
        <w:t xml:space="preserve"> обеспечения санитарно-эпидемиологического благополучия населения.</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Решением, указанным в абзаце первом настоящего пункта, на </w:t>
      </w:r>
      <w:proofErr w:type="spellStart"/>
      <w:r w:rsidRPr="00E84E00">
        <w:rPr>
          <w:rFonts w:ascii="Times New Roman" w:hAnsi="Times New Roman" w:cs="Times New Roman"/>
        </w:rPr>
        <w:t>приаэродромной</w:t>
      </w:r>
      <w:proofErr w:type="spellEnd"/>
      <w:r w:rsidRPr="00E84E00">
        <w:rPr>
          <w:rFonts w:ascii="Times New Roman" w:hAnsi="Times New Roman" w:cs="Times New Roman"/>
        </w:rPr>
        <w:t xml:space="preserve"> территории устанавливаются ограничения использования земельных участков и (или) расположенных на них объектов недвижимости и осуществления экономической и иной деятельности в соответствии с </w:t>
      </w:r>
      <w:r w:rsidRPr="00E84E00">
        <w:rPr>
          <w:rFonts w:ascii="Times New Roman" w:hAnsi="Times New Roman" w:cs="Times New Roman"/>
          <w:bCs/>
        </w:rPr>
        <w:t>Воздушным кодексом Российской Федерации от 19.03.1997 № 60-ФЗ</w:t>
      </w:r>
      <w:r w:rsidRPr="00E84E00">
        <w:rPr>
          <w:rFonts w:ascii="Times New Roman" w:hAnsi="Times New Roman" w:cs="Times New Roman"/>
        </w:rPr>
        <w:t xml:space="preserve"> (далее - ограничения использования объектов недвижимости и осуществления деятельности).</w:t>
      </w:r>
    </w:p>
    <w:p w:rsidR="002A7053" w:rsidRPr="00E84E00" w:rsidRDefault="002A7053" w:rsidP="00CF4388">
      <w:pPr>
        <w:jc w:val="both"/>
        <w:rPr>
          <w:rFonts w:ascii="Times New Roman" w:hAnsi="Times New Roman" w:cs="Times New Roman"/>
        </w:rPr>
      </w:pPr>
      <w:proofErr w:type="spellStart"/>
      <w:r w:rsidRPr="00E84E00">
        <w:rPr>
          <w:rFonts w:ascii="Times New Roman" w:hAnsi="Times New Roman" w:cs="Times New Roman"/>
        </w:rPr>
        <w:t>Приаэродромная</w:t>
      </w:r>
      <w:proofErr w:type="spellEnd"/>
      <w:r w:rsidRPr="00E84E00">
        <w:rPr>
          <w:rFonts w:ascii="Times New Roman" w:hAnsi="Times New Roman" w:cs="Times New Roman"/>
        </w:rPr>
        <w:t xml:space="preserve"> территория является зоной с особыми условиями использования территорий.</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На </w:t>
      </w:r>
      <w:proofErr w:type="spellStart"/>
      <w:r w:rsidRPr="00E84E00">
        <w:rPr>
          <w:rFonts w:ascii="Times New Roman" w:hAnsi="Times New Roman" w:cs="Times New Roman"/>
        </w:rPr>
        <w:t>приаэродромной</w:t>
      </w:r>
      <w:proofErr w:type="spellEnd"/>
      <w:r w:rsidRPr="00E84E00">
        <w:rPr>
          <w:rFonts w:ascii="Times New Roman" w:hAnsi="Times New Roman" w:cs="Times New Roman"/>
        </w:rPr>
        <w:t xml:space="preserve"> территории могут выделяться следующие </w:t>
      </w:r>
      <w:proofErr w:type="spellStart"/>
      <w:r w:rsidRPr="00E84E00">
        <w:rPr>
          <w:rFonts w:ascii="Times New Roman" w:hAnsi="Times New Roman" w:cs="Times New Roman"/>
        </w:rPr>
        <w:t>подзоны</w:t>
      </w:r>
      <w:proofErr w:type="spellEnd"/>
      <w:r w:rsidRPr="00E84E00">
        <w:rPr>
          <w:rFonts w:ascii="Times New Roman" w:hAnsi="Times New Roman" w:cs="Times New Roman"/>
        </w:rPr>
        <w:t>, в которых устанавливаются ограничения использования объектов недвижимости и осуществления деятельности.</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1. Первая </w:t>
      </w:r>
      <w:proofErr w:type="spellStart"/>
      <w:r w:rsidRPr="00E84E00">
        <w:rPr>
          <w:rFonts w:ascii="Times New Roman" w:hAnsi="Times New Roman" w:cs="Times New Roman"/>
        </w:rPr>
        <w:t>подзона</w:t>
      </w:r>
      <w:proofErr w:type="spellEnd"/>
      <w:r w:rsidRPr="00E84E00">
        <w:rPr>
          <w:rFonts w:ascii="Times New Roman" w:hAnsi="Times New Roman" w:cs="Times New Roman"/>
        </w:rPr>
        <w:t>,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2. Вторая </w:t>
      </w:r>
      <w:proofErr w:type="spellStart"/>
      <w:r w:rsidRPr="00E84E00">
        <w:rPr>
          <w:rFonts w:ascii="Times New Roman" w:hAnsi="Times New Roman" w:cs="Times New Roman"/>
        </w:rPr>
        <w:t>подзона</w:t>
      </w:r>
      <w:proofErr w:type="spellEnd"/>
      <w:r w:rsidRPr="00E84E00">
        <w:rPr>
          <w:rFonts w:ascii="Times New Roman" w:hAnsi="Times New Roman" w:cs="Times New Roman"/>
        </w:rPr>
        <w:t>,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lastRenderedPageBreak/>
        <w:t xml:space="preserve">3. Третья </w:t>
      </w:r>
      <w:proofErr w:type="spellStart"/>
      <w:r w:rsidRPr="00E84E00">
        <w:rPr>
          <w:rFonts w:ascii="Times New Roman" w:hAnsi="Times New Roman" w:cs="Times New Roman"/>
        </w:rPr>
        <w:t>подзона</w:t>
      </w:r>
      <w:proofErr w:type="spellEnd"/>
      <w:r w:rsidRPr="00E84E00">
        <w:rPr>
          <w:rFonts w:ascii="Times New Roman" w:hAnsi="Times New Roman" w:cs="Times New Roman"/>
        </w:rPr>
        <w:t xml:space="preserve">,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w:t>
      </w:r>
      <w:proofErr w:type="spellStart"/>
      <w:r w:rsidRPr="00E84E00">
        <w:rPr>
          <w:rFonts w:ascii="Times New Roman" w:hAnsi="Times New Roman" w:cs="Times New Roman"/>
        </w:rPr>
        <w:t>приаэродромной</w:t>
      </w:r>
      <w:proofErr w:type="spellEnd"/>
      <w:r w:rsidRPr="00E84E00">
        <w:rPr>
          <w:rFonts w:ascii="Times New Roman" w:hAnsi="Times New Roman" w:cs="Times New Roman"/>
        </w:rPr>
        <w:t xml:space="preserve"> территории;</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4. Четвертая </w:t>
      </w:r>
      <w:proofErr w:type="spellStart"/>
      <w:r w:rsidRPr="00E84E00">
        <w:rPr>
          <w:rFonts w:ascii="Times New Roman" w:hAnsi="Times New Roman" w:cs="Times New Roman"/>
        </w:rPr>
        <w:t>подзона</w:t>
      </w:r>
      <w:proofErr w:type="spellEnd"/>
      <w:r w:rsidRPr="00E84E00">
        <w:rPr>
          <w:rFonts w:ascii="Times New Roman" w:hAnsi="Times New Roman" w:cs="Times New Roman"/>
        </w:rPr>
        <w:t xml:space="preserve">,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w:t>
      </w:r>
      <w:proofErr w:type="spellStart"/>
      <w:r w:rsidRPr="00E84E00">
        <w:rPr>
          <w:rFonts w:ascii="Times New Roman" w:hAnsi="Times New Roman" w:cs="Times New Roman"/>
        </w:rPr>
        <w:t>подзоны</w:t>
      </w:r>
      <w:proofErr w:type="spellEnd"/>
      <w:r w:rsidRPr="00E84E00">
        <w:rPr>
          <w:rFonts w:ascii="Times New Roman" w:hAnsi="Times New Roman" w:cs="Times New Roman"/>
        </w:rPr>
        <w:t>;</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5. Пятая </w:t>
      </w:r>
      <w:proofErr w:type="spellStart"/>
      <w:r w:rsidRPr="00E84E00">
        <w:rPr>
          <w:rFonts w:ascii="Times New Roman" w:hAnsi="Times New Roman" w:cs="Times New Roman"/>
        </w:rPr>
        <w:t>подзона</w:t>
      </w:r>
      <w:proofErr w:type="spellEnd"/>
      <w:r w:rsidRPr="00E84E00">
        <w:rPr>
          <w:rFonts w:ascii="Times New Roman" w:hAnsi="Times New Roman" w:cs="Times New Roman"/>
        </w:rPr>
        <w:t>, в которой запрещается размещать опасные производственные объекты, функционирование которых может повлиять на безопасность полетов воздушных судов;</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6. Шестая </w:t>
      </w:r>
      <w:proofErr w:type="spellStart"/>
      <w:r w:rsidRPr="00E84E00">
        <w:rPr>
          <w:rFonts w:ascii="Times New Roman" w:hAnsi="Times New Roman" w:cs="Times New Roman"/>
        </w:rPr>
        <w:t>подзона</w:t>
      </w:r>
      <w:proofErr w:type="spellEnd"/>
      <w:r w:rsidRPr="00E84E00">
        <w:rPr>
          <w:rFonts w:ascii="Times New Roman" w:hAnsi="Times New Roman" w:cs="Times New Roman"/>
        </w:rPr>
        <w:t>, в которой запрещается размещать объекты, способствующие привлечению и массовому скоплению птиц;</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7. </w:t>
      </w:r>
      <w:proofErr w:type="gramStart"/>
      <w:r w:rsidRPr="00E84E00">
        <w:rPr>
          <w:rFonts w:ascii="Times New Roman" w:hAnsi="Times New Roman" w:cs="Times New Roman"/>
        </w:rPr>
        <w:t xml:space="preserve">Седьмая </w:t>
      </w:r>
      <w:proofErr w:type="spellStart"/>
      <w:r w:rsidRPr="00E84E00">
        <w:rPr>
          <w:rFonts w:ascii="Times New Roman" w:hAnsi="Times New Roman" w:cs="Times New Roman"/>
        </w:rPr>
        <w:t>подзона</w:t>
      </w:r>
      <w:proofErr w:type="spellEnd"/>
      <w:r w:rsidRPr="00E84E00">
        <w:rPr>
          <w:rFonts w:ascii="Times New Roman" w:hAnsi="Times New Roman" w:cs="Times New Roman"/>
        </w:rPr>
        <w:t xml:space="preserve">, в которой ввиду превышения уровня шумового,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Правительством Российской Федерации федеральным органом исполнительной власти при установлении соответствующей </w:t>
      </w:r>
      <w:proofErr w:type="spellStart"/>
      <w:r w:rsidRPr="00E84E00">
        <w:rPr>
          <w:rFonts w:ascii="Times New Roman" w:hAnsi="Times New Roman" w:cs="Times New Roman"/>
        </w:rPr>
        <w:t>приаэродромной</w:t>
      </w:r>
      <w:proofErr w:type="spellEnd"/>
      <w:r w:rsidRPr="00E84E00">
        <w:rPr>
          <w:rFonts w:ascii="Times New Roman" w:hAnsi="Times New Roman" w:cs="Times New Roman"/>
        </w:rPr>
        <w:t xml:space="preserve">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roofErr w:type="gramEnd"/>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В седьмой </w:t>
      </w:r>
      <w:proofErr w:type="spellStart"/>
      <w:r w:rsidRPr="00E84E00">
        <w:rPr>
          <w:rFonts w:ascii="Times New Roman" w:hAnsi="Times New Roman" w:cs="Times New Roman"/>
        </w:rPr>
        <w:t>подзоне</w:t>
      </w:r>
      <w:proofErr w:type="spellEnd"/>
      <w:r w:rsidRPr="00E84E00">
        <w:rPr>
          <w:rFonts w:ascii="Times New Roman" w:hAnsi="Times New Roman" w:cs="Times New Roman"/>
        </w:rPr>
        <w:t xml:space="preserve"> </w:t>
      </w:r>
      <w:proofErr w:type="spellStart"/>
      <w:r w:rsidRPr="00E84E00">
        <w:rPr>
          <w:rFonts w:ascii="Times New Roman" w:hAnsi="Times New Roman" w:cs="Times New Roman"/>
        </w:rPr>
        <w:t>приаэродромной</w:t>
      </w:r>
      <w:proofErr w:type="spellEnd"/>
      <w:r w:rsidRPr="00E84E00">
        <w:rPr>
          <w:rFonts w:ascii="Times New Roman" w:hAnsi="Times New Roman" w:cs="Times New Roman"/>
        </w:rPr>
        <w:t xml:space="preserve"> территор</w:t>
      </w:r>
      <w:proofErr w:type="gramStart"/>
      <w:r w:rsidRPr="00E84E00">
        <w:rPr>
          <w:rFonts w:ascii="Times New Roman" w:hAnsi="Times New Roman" w:cs="Times New Roman"/>
        </w:rPr>
        <w:t>ии аэ</w:t>
      </w:r>
      <w:proofErr w:type="gramEnd"/>
      <w:r w:rsidRPr="00E84E00">
        <w:rPr>
          <w:rFonts w:ascii="Times New Roman" w:hAnsi="Times New Roman" w:cs="Times New Roman"/>
        </w:rPr>
        <w:t>родрома Пенза (Терновка) выделяются следующие зоны санитарно-эпидемиологических ограничений:</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w:t>
      </w:r>
      <w:r w:rsidRPr="00E84E00">
        <w:rPr>
          <w:rFonts w:ascii="Times New Roman" w:hAnsi="Times New Roman" w:cs="Times New Roman"/>
        </w:rPr>
        <w:tab/>
        <w:t xml:space="preserve">Зона 7.1 </w:t>
      </w:r>
      <w:r w:rsidRPr="00E84E00">
        <w:rPr>
          <w:rFonts w:ascii="Times New Roman" w:hAnsi="Times New Roman" w:cs="Times New Roman"/>
          <w:i/>
        </w:rPr>
        <w:t>–</w:t>
      </w:r>
      <w:r w:rsidRPr="00E84E00">
        <w:rPr>
          <w:rFonts w:ascii="Times New Roman" w:hAnsi="Times New Roman" w:cs="Times New Roman"/>
        </w:rPr>
        <w:t xml:space="preserve"> Граница воздействия факторов физического (шумового) и химического (выбросы загрязняющих веществ)</w:t>
      </w:r>
      <w:r w:rsidRPr="00E84E00">
        <w:rPr>
          <w:rFonts w:ascii="Times New Roman" w:hAnsi="Times New Roman" w:cs="Times New Roman"/>
        </w:rPr>
        <w:tab/>
        <w:t>воздействия от наземных источников соответствующая санитарно-защитной зоне аэропорта Пенза (Терновка).</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w:t>
      </w:r>
      <w:r w:rsidRPr="00E84E00">
        <w:rPr>
          <w:rFonts w:ascii="Times New Roman" w:hAnsi="Times New Roman" w:cs="Times New Roman"/>
        </w:rPr>
        <w:tab/>
        <w:t>Зона 7.2 – Граница воздействия факторов физического (шумового) и химического (выбросы загрязняющих веществ) воздействия от взлётно-посадочных операций, соответствующая зоне санитарного разрыва аэропорта Пенза (Терновка)</w:t>
      </w:r>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w:t>
      </w:r>
      <w:r w:rsidRPr="00E84E00">
        <w:rPr>
          <w:rFonts w:ascii="Times New Roman" w:hAnsi="Times New Roman" w:cs="Times New Roman"/>
        </w:rPr>
        <w:tab/>
        <w:t>Зона 7.3 – Граница воздействия фактора электромагнитного</w:t>
      </w:r>
      <w:r w:rsidRPr="00E84E00">
        <w:rPr>
          <w:rFonts w:ascii="Times New Roman" w:hAnsi="Times New Roman" w:cs="Times New Roman"/>
        </w:rPr>
        <w:tab/>
        <w:t>воздействия, соответствующая санитарно-защитным зонам (СЗЗ) и зонам ограничения застройки (ЗОЗ) передающих радиотехнических объектов (ПРТО).</w:t>
      </w:r>
    </w:p>
    <w:p w:rsidR="002A7053" w:rsidRPr="00E84E00" w:rsidRDefault="002A7053" w:rsidP="00CF4388">
      <w:pPr>
        <w:jc w:val="both"/>
        <w:rPr>
          <w:rFonts w:ascii="Times New Roman" w:hAnsi="Times New Roman" w:cs="Times New Roman"/>
        </w:rPr>
      </w:pPr>
      <w:proofErr w:type="gramStart"/>
      <w:r w:rsidRPr="00E84E00">
        <w:rPr>
          <w:rFonts w:ascii="Times New Roman" w:hAnsi="Times New Roman" w:cs="Times New Roman"/>
        </w:rPr>
        <w:t xml:space="preserve">В седьмой </w:t>
      </w:r>
      <w:proofErr w:type="spellStart"/>
      <w:r w:rsidRPr="00E84E00">
        <w:rPr>
          <w:rFonts w:ascii="Times New Roman" w:hAnsi="Times New Roman" w:cs="Times New Roman"/>
        </w:rPr>
        <w:t>подзоне</w:t>
      </w:r>
      <w:proofErr w:type="spellEnd"/>
      <w:r w:rsidRPr="00E84E00">
        <w:rPr>
          <w:rFonts w:ascii="Times New Roman" w:hAnsi="Times New Roman" w:cs="Times New Roman"/>
        </w:rPr>
        <w:t xml:space="preserve">, ввиду превышения уровня шумового,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Правительством Российской Федерации федеральным органом исполнительной власти при установлении соответствующей </w:t>
      </w:r>
      <w:proofErr w:type="spellStart"/>
      <w:r w:rsidRPr="00E84E00">
        <w:rPr>
          <w:rFonts w:ascii="Times New Roman" w:hAnsi="Times New Roman" w:cs="Times New Roman"/>
        </w:rPr>
        <w:t>приаэродромной</w:t>
      </w:r>
      <w:proofErr w:type="spellEnd"/>
      <w:r w:rsidRPr="00E84E00">
        <w:rPr>
          <w:rFonts w:ascii="Times New Roman" w:hAnsi="Times New Roman" w:cs="Times New Roman"/>
        </w:rPr>
        <w:t xml:space="preserve"> территории с учётом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roofErr w:type="gramEnd"/>
    </w:p>
    <w:p w:rsidR="002A7053" w:rsidRPr="00E84E00" w:rsidRDefault="002A7053" w:rsidP="00CF4388">
      <w:pPr>
        <w:jc w:val="both"/>
        <w:rPr>
          <w:rFonts w:ascii="Times New Roman" w:hAnsi="Times New Roman" w:cs="Times New Roman"/>
        </w:rPr>
      </w:pPr>
      <w:r w:rsidRPr="00E84E00">
        <w:rPr>
          <w:rFonts w:ascii="Times New Roman" w:hAnsi="Times New Roman" w:cs="Times New Roman"/>
        </w:rPr>
        <w:t xml:space="preserve">Ограничения объектов недвижимости и осуществления деятельности в границах седьмой </w:t>
      </w:r>
      <w:proofErr w:type="spellStart"/>
      <w:r w:rsidRPr="00E84E00">
        <w:rPr>
          <w:rFonts w:ascii="Times New Roman" w:hAnsi="Times New Roman" w:cs="Times New Roman"/>
        </w:rPr>
        <w:t>подзоны</w:t>
      </w:r>
      <w:proofErr w:type="spellEnd"/>
      <w:r w:rsidRPr="00E84E00">
        <w:rPr>
          <w:rFonts w:ascii="Times New Roman" w:hAnsi="Times New Roman" w:cs="Times New Roman"/>
        </w:rPr>
        <w:t xml:space="preserve"> зависят от того, по какому фактору негативного воздействия </w:t>
      </w:r>
      <w:proofErr w:type="spellStart"/>
      <w:r w:rsidRPr="00E84E00">
        <w:rPr>
          <w:rFonts w:ascii="Times New Roman" w:hAnsi="Times New Roman" w:cs="Times New Roman"/>
        </w:rPr>
        <w:t>подзона</w:t>
      </w:r>
      <w:proofErr w:type="spellEnd"/>
      <w:r w:rsidRPr="00E84E00">
        <w:rPr>
          <w:rFonts w:ascii="Times New Roman" w:hAnsi="Times New Roman" w:cs="Times New Roman"/>
        </w:rPr>
        <w:t xml:space="preserve"> на конкретной территории </w:t>
      </w:r>
      <w:proofErr w:type="gramStart"/>
      <w:r w:rsidRPr="00E84E00">
        <w:rPr>
          <w:rFonts w:ascii="Times New Roman" w:hAnsi="Times New Roman" w:cs="Times New Roman"/>
        </w:rPr>
        <w:t>установлена</w:t>
      </w:r>
      <w:proofErr w:type="gramEnd"/>
      <w:r w:rsidRPr="00E84E00">
        <w:rPr>
          <w:rFonts w:ascii="Times New Roman" w:hAnsi="Times New Roman" w:cs="Times New Roman"/>
        </w:rPr>
        <w:t xml:space="preserve"> и какой зоне санитарно-эпидемиологических ограничений соответствует.</w:t>
      </w:r>
    </w:p>
    <w:p w:rsidR="002A7053" w:rsidRPr="00F44D41" w:rsidRDefault="002A7053" w:rsidP="002A7053"/>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0"/>
        <w:gridCol w:w="3923"/>
        <w:gridCol w:w="3906"/>
      </w:tblGrid>
      <w:tr w:rsidR="002A7053" w:rsidRPr="00F44D41" w:rsidTr="00584135">
        <w:tc>
          <w:tcPr>
            <w:tcW w:w="10206" w:type="dxa"/>
            <w:gridSpan w:val="3"/>
            <w:shd w:val="clear" w:color="auto" w:fill="F2F2F2"/>
            <w:vAlign w:val="center"/>
          </w:tcPr>
          <w:p w:rsidR="002A7053" w:rsidRPr="00F44D41" w:rsidRDefault="002A7053" w:rsidP="00584135">
            <w:pPr>
              <w:pStyle w:val="afff3"/>
              <w:keepNext w:val="0"/>
              <w:keepLines w:val="0"/>
              <w:widowControl w:val="0"/>
              <w:rPr>
                <w:b/>
                <w:color w:val="auto"/>
                <w:lang w:eastAsia="ru-RU" w:bidi="ru-RU"/>
              </w:rPr>
            </w:pPr>
            <w:r w:rsidRPr="00F44D41">
              <w:rPr>
                <w:b/>
                <w:color w:val="auto"/>
                <w:lang w:eastAsia="ru-RU" w:bidi="ru-RU"/>
              </w:rPr>
              <w:t xml:space="preserve">Ограничения объектов недвижимости и осуществления деятельности в седьмой </w:t>
            </w:r>
            <w:proofErr w:type="spellStart"/>
            <w:r w:rsidRPr="00F44D41">
              <w:rPr>
                <w:b/>
                <w:color w:val="auto"/>
                <w:lang w:eastAsia="ru-RU" w:bidi="ru-RU"/>
              </w:rPr>
              <w:t>подзоне</w:t>
            </w:r>
            <w:proofErr w:type="spellEnd"/>
          </w:p>
          <w:p w:rsidR="002A7053" w:rsidRPr="00F44D41" w:rsidRDefault="002A7053" w:rsidP="00584135">
            <w:pPr>
              <w:pStyle w:val="afff3"/>
              <w:keepNext w:val="0"/>
              <w:keepLines w:val="0"/>
              <w:widowControl w:val="0"/>
              <w:rPr>
                <w:b/>
                <w:color w:val="auto"/>
                <w:lang w:eastAsia="ru-RU" w:bidi="ru-RU"/>
              </w:rPr>
            </w:pPr>
            <w:proofErr w:type="spellStart"/>
            <w:r w:rsidRPr="00F44D41">
              <w:rPr>
                <w:b/>
                <w:color w:val="auto"/>
                <w:lang w:eastAsia="ru-RU" w:bidi="ru-RU"/>
              </w:rPr>
              <w:t>Приаэродромной</w:t>
            </w:r>
            <w:proofErr w:type="spellEnd"/>
            <w:r w:rsidRPr="00F44D41">
              <w:rPr>
                <w:b/>
                <w:color w:val="auto"/>
                <w:lang w:eastAsia="ru-RU" w:bidi="ru-RU"/>
              </w:rPr>
              <w:t xml:space="preserve"> территории.</w:t>
            </w:r>
          </w:p>
        </w:tc>
      </w:tr>
      <w:tr w:rsidR="002A7053" w:rsidRPr="00F44D41" w:rsidTr="00584135">
        <w:tc>
          <w:tcPr>
            <w:tcW w:w="1938" w:type="dxa"/>
            <w:shd w:val="clear" w:color="auto" w:fill="auto"/>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Название зоны</w:t>
            </w:r>
          </w:p>
        </w:tc>
        <w:tc>
          <w:tcPr>
            <w:tcW w:w="4166" w:type="dxa"/>
            <w:shd w:val="clear" w:color="auto" w:fill="auto"/>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Виды разрешённых объектов недвижимости и осуществления деятельности</w:t>
            </w:r>
          </w:p>
        </w:tc>
        <w:tc>
          <w:tcPr>
            <w:tcW w:w="4102" w:type="dxa"/>
            <w:shd w:val="clear" w:color="auto" w:fill="auto"/>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Виды ограничений по использованию объектов недвижимости и осуществления деятельности</w:t>
            </w:r>
          </w:p>
        </w:tc>
      </w:tr>
      <w:tr w:rsidR="002A7053" w:rsidRPr="00F44D41" w:rsidTr="00584135">
        <w:tc>
          <w:tcPr>
            <w:tcW w:w="1938" w:type="dxa"/>
            <w:shd w:val="clear" w:color="auto" w:fill="auto"/>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Зона 7.1</w:t>
            </w:r>
          </w:p>
          <w:p w:rsidR="002A7053" w:rsidRPr="00F44D41" w:rsidRDefault="002A7053" w:rsidP="00584135">
            <w:pPr>
              <w:pStyle w:val="afff3"/>
              <w:keepNext w:val="0"/>
              <w:keepLines w:val="0"/>
              <w:widowControl w:val="0"/>
              <w:rPr>
                <w:color w:val="auto"/>
                <w:lang w:eastAsia="ru-RU" w:bidi="ru-RU"/>
              </w:rPr>
            </w:pPr>
            <w:proofErr w:type="gramStart"/>
            <w:r w:rsidRPr="00F44D41">
              <w:rPr>
                <w:color w:val="auto"/>
                <w:lang w:eastAsia="ru-RU" w:bidi="ru-RU"/>
              </w:rPr>
              <w:t>(п.п. 5.1-5.4; 5.6</w:t>
            </w:r>
            <w:proofErr w:type="gramEnd"/>
          </w:p>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lastRenderedPageBreak/>
              <w:t>СанПиН</w:t>
            </w:r>
          </w:p>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2.2.1/2.1.1.1200-</w:t>
            </w:r>
          </w:p>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03)</w:t>
            </w:r>
          </w:p>
        </w:tc>
        <w:tc>
          <w:tcPr>
            <w:tcW w:w="4166" w:type="dxa"/>
            <w:shd w:val="clear" w:color="auto" w:fill="auto"/>
            <w:vAlign w:val="center"/>
          </w:tcPr>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lastRenderedPageBreak/>
              <w:t xml:space="preserve">-Здания и сооружения для обслуживания работников </w:t>
            </w:r>
            <w:r w:rsidRPr="00F44D41">
              <w:rPr>
                <w:color w:val="auto"/>
                <w:lang w:eastAsia="ru-RU" w:bidi="ru-RU"/>
              </w:rPr>
              <w:lastRenderedPageBreak/>
              <w:t>базирующихся на аэродроме организаций и для обеспечения деятельности аэропорта;</w:t>
            </w:r>
          </w:p>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-Нежилые помещения для дежурного аварийного персонала;</w:t>
            </w:r>
          </w:p>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-Помещения для пребывания работающих по вахтовому методу (не более двух недель);</w:t>
            </w:r>
          </w:p>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-Здания управления, конструкторские бюро;</w:t>
            </w:r>
          </w:p>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-Здания административного назначения, научно-исследовательские лаборатории;</w:t>
            </w:r>
          </w:p>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-Поликлиники, спортивно-оздоровительные сооружения закрытого типа;</w:t>
            </w:r>
          </w:p>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-Бани, прачечные;</w:t>
            </w:r>
          </w:p>
          <w:p w:rsidR="002A7053" w:rsidRPr="00F44D41" w:rsidRDefault="002A7053" w:rsidP="00584135">
            <w:pPr>
              <w:pStyle w:val="afff3"/>
              <w:keepNext w:val="0"/>
              <w:keepLines w:val="0"/>
              <w:widowControl w:val="0"/>
              <w:jc w:val="left"/>
              <w:rPr>
                <w:color w:val="auto"/>
                <w:lang w:eastAsia="ru-RU" w:bidi="ru-RU"/>
              </w:rPr>
            </w:pPr>
            <w:proofErr w:type="gramStart"/>
            <w:r w:rsidRPr="00F44D41">
              <w:rPr>
                <w:color w:val="auto"/>
                <w:lang w:eastAsia="ru-RU" w:bidi="ru-RU"/>
              </w:rPr>
              <w:t xml:space="preserve">-Объекты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w:t>
            </w:r>
            <w:proofErr w:type="spellStart"/>
            <w:r w:rsidRPr="00F44D41">
              <w:rPr>
                <w:color w:val="auto"/>
                <w:lang w:eastAsia="ru-RU" w:bidi="ru-RU"/>
              </w:rPr>
              <w:t>нефте</w:t>
            </w:r>
            <w:proofErr w:type="spellEnd"/>
            <w:r w:rsidRPr="00F44D41">
              <w:rPr>
                <w:color w:val="auto"/>
                <w:lang w:eastAsia="ru-RU" w:bidi="ru-RU"/>
              </w:rPr>
              <w:t xml:space="preserve">- и газопроводы, артезианские скважины для технического водоснабжения, </w:t>
            </w:r>
            <w:proofErr w:type="spellStart"/>
            <w:r w:rsidRPr="00F44D41">
              <w:rPr>
                <w:color w:val="auto"/>
                <w:lang w:eastAsia="ru-RU" w:bidi="ru-RU"/>
              </w:rPr>
              <w:t>водоохлаждающие</w:t>
            </w:r>
            <w:proofErr w:type="spellEnd"/>
            <w:r w:rsidRPr="00F44D41">
              <w:rPr>
                <w:color w:val="auto"/>
                <w:lang w:eastAsia="ru-RU" w:bidi="ru-RU"/>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roofErr w:type="gramEnd"/>
          </w:p>
        </w:tc>
        <w:tc>
          <w:tcPr>
            <w:tcW w:w="4102" w:type="dxa"/>
            <w:shd w:val="clear" w:color="auto" w:fill="auto"/>
          </w:tcPr>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lastRenderedPageBreak/>
              <w:t>-Жилая застройка, включая отдельные жилые дома;</w:t>
            </w:r>
          </w:p>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lastRenderedPageBreak/>
              <w:t>-Ландшафтно-рекреационные зоны, зоны отдыха;</w:t>
            </w:r>
          </w:p>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-Территории курортов, санаториев и домов отдыха;</w:t>
            </w:r>
          </w:p>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w:t>
            </w:r>
          </w:p>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-Объекты по производству лекарственных веществ, лекарственных средств и (или) лекарственных форм, склады сырья и полупродуктов для</w:t>
            </w:r>
            <w:r w:rsidRPr="00F44D41">
              <w:rPr>
                <w:color w:val="auto"/>
              </w:rPr>
              <w:t xml:space="preserve">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2A7053" w:rsidRPr="00F44D41" w:rsidRDefault="002A7053" w:rsidP="00584135">
            <w:pPr>
              <w:pStyle w:val="afff3"/>
              <w:keepNext w:val="0"/>
              <w:keepLines w:val="0"/>
              <w:widowControl w:val="0"/>
              <w:jc w:val="left"/>
              <w:rPr>
                <w:color w:val="auto"/>
                <w:lang w:eastAsia="ru-RU" w:bidi="ru-RU"/>
              </w:rPr>
            </w:pPr>
          </w:p>
        </w:tc>
      </w:tr>
      <w:tr w:rsidR="002A7053" w:rsidRPr="00F44D41" w:rsidTr="00584135">
        <w:tc>
          <w:tcPr>
            <w:tcW w:w="1938" w:type="dxa"/>
            <w:shd w:val="clear" w:color="auto" w:fill="auto"/>
            <w:vAlign w:val="center"/>
          </w:tcPr>
          <w:p w:rsidR="002A7053" w:rsidRPr="00F44D41" w:rsidRDefault="002A7053" w:rsidP="00584135">
            <w:pPr>
              <w:pStyle w:val="afff3"/>
              <w:keepNext w:val="0"/>
              <w:keepLines w:val="0"/>
              <w:widowControl w:val="0"/>
              <w:rPr>
                <w:color w:val="auto"/>
              </w:rPr>
            </w:pPr>
            <w:r w:rsidRPr="00F44D41">
              <w:rPr>
                <w:color w:val="auto"/>
              </w:rPr>
              <w:lastRenderedPageBreak/>
              <w:t>Зона 7.2 *</w:t>
            </w:r>
          </w:p>
          <w:p w:rsidR="002A7053" w:rsidRPr="00F44D41" w:rsidRDefault="002A7053" w:rsidP="00584135">
            <w:pPr>
              <w:pStyle w:val="afff3"/>
              <w:keepNext w:val="0"/>
              <w:keepLines w:val="0"/>
              <w:widowControl w:val="0"/>
              <w:rPr>
                <w:color w:val="auto"/>
              </w:rPr>
            </w:pPr>
            <w:proofErr w:type="gramStart"/>
            <w:r w:rsidRPr="00F44D41">
              <w:rPr>
                <w:color w:val="auto"/>
              </w:rPr>
              <w:t>(п. 6.3 СН 2.2.4/2.1.8.562-</w:t>
            </w:r>
            <w:proofErr w:type="gramEnd"/>
          </w:p>
          <w:p w:rsidR="002A7053" w:rsidRPr="00F44D41" w:rsidRDefault="002A7053" w:rsidP="00584135">
            <w:pPr>
              <w:pStyle w:val="afff3"/>
              <w:keepNext w:val="0"/>
              <w:keepLines w:val="0"/>
              <w:widowControl w:val="0"/>
              <w:rPr>
                <w:color w:val="auto"/>
              </w:rPr>
            </w:pPr>
            <w:r w:rsidRPr="00F44D41">
              <w:rPr>
                <w:color w:val="auto"/>
              </w:rPr>
              <w:t>96)</w:t>
            </w:r>
          </w:p>
        </w:tc>
        <w:tc>
          <w:tcPr>
            <w:tcW w:w="4166" w:type="dxa"/>
            <w:shd w:val="clear" w:color="auto" w:fill="auto"/>
          </w:tcPr>
          <w:p w:rsidR="002A7053" w:rsidRPr="00F44D41" w:rsidRDefault="002A7053" w:rsidP="00584135">
            <w:pPr>
              <w:pStyle w:val="afff3"/>
              <w:keepNext w:val="0"/>
              <w:keepLines w:val="0"/>
              <w:widowControl w:val="0"/>
              <w:jc w:val="left"/>
              <w:rPr>
                <w:color w:val="auto"/>
              </w:rPr>
            </w:pPr>
            <w:r w:rsidRPr="00F44D41">
              <w:rPr>
                <w:color w:val="auto"/>
              </w:rPr>
              <w:t xml:space="preserve">-Размещение объектов промышленности, транспорта, объектов коммунально-складского назначения, объектов делового и коммерческого назначения, размещение которых не противоречит разрешённым видам использования </w:t>
            </w:r>
            <w:proofErr w:type="spellStart"/>
            <w:r w:rsidRPr="00F44D41">
              <w:rPr>
                <w:color w:val="auto"/>
              </w:rPr>
              <w:t>подзон</w:t>
            </w:r>
            <w:proofErr w:type="spellEnd"/>
            <w:r w:rsidRPr="00F44D41">
              <w:rPr>
                <w:color w:val="auto"/>
              </w:rPr>
              <w:t xml:space="preserve"> 1-6 ПАТ;</w:t>
            </w:r>
          </w:p>
        </w:tc>
        <w:tc>
          <w:tcPr>
            <w:tcW w:w="4102" w:type="dxa"/>
            <w:shd w:val="clear" w:color="auto" w:fill="auto"/>
          </w:tcPr>
          <w:p w:rsidR="002A7053" w:rsidRPr="00F44D41" w:rsidRDefault="002A7053" w:rsidP="00584135">
            <w:pPr>
              <w:pStyle w:val="afff3"/>
              <w:keepNext w:val="0"/>
              <w:keepLines w:val="0"/>
              <w:widowControl w:val="0"/>
              <w:jc w:val="left"/>
              <w:rPr>
                <w:color w:val="auto"/>
              </w:rPr>
            </w:pPr>
            <w:r w:rsidRPr="00F44D41">
              <w:rPr>
                <w:color w:val="auto"/>
              </w:rPr>
              <w:t xml:space="preserve">Разрешено с ограничениями </w:t>
            </w:r>
            <w:proofErr w:type="gramStart"/>
            <w:r w:rsidRPr="00F44D41">
              <w:rPr>
                <w:color w:val="auto"/>
              </w:rPr>
              <w:t>по уроню</w:t>
            </w:r>
            <w:proofErr w:type="gramEnd"/>
            <w:r w:rsidRPr="00F44D41">
              <w:rPr>
                <w:color w:val="auto"/>
              </w:rPr>
              <w:t xml:space="preserve"> шумовым характеристикам:</w:t>
            </w:r>
          </w:p>
          <w:p w:rsidR="002A7053" w:rsidRPr="00F44D41" w:rsidRDefault="002A7053" w:rsidP="00584135">
            <w:pPr>
              <w:pStyle w:val="afff3"/>
              <w:keepNext w:val="0"/>
              <w:keepLines w:val="0"/>
              <w:widowControl w:val="0"/>
              <w:jc w:val="left"/>
              <w:rPr>
                <w:color w:val="auto"/>
              </w:rPr>
            </w:pPr>
            <w:r w:rsidRPr="00F44D41">
              <w:rPr>
                <w:color w:val="auto"/>
              </w:rPr>
              <w:t>-Размещение жилых домов;</w:t>
            </w:r>
          </w:p>
          <w:p w:rsidR="002A7053" w:rsidRPr="00F44D41" w:rsidRDefault="002A7053" w:rsidP="00584135">
            <w:pPr>
              <w:pStyle w:val="afff3"/>
              <w:keepNext w:val="0"/>
              <w:keepLines w:val="0"/>
              <w:widowControl w:val="0"/>
              <w:jc w:val="left"/>
              <w:rPr>
                <w:color w:val="auto"/>
              </w:rPr>
            </w:pPr>
            <w:r w:rsidRPr="00F44D41">
              <w:rPr>
                <w:color w:val="auto"/>
              </w:rPr>
              <w:t>-Размещение поликлиник, амбулаторий, диспансеров, домов отдыха, пансионатов, домов интернатов для престарелых и инвалидов;</w:t>
            </w:r>
          </w:p>
          <w:p w:rsidR="002A7053" w:rsidRPr="00F44D41" w:rsidRDefault="002A7053" w:rsidP="00584135">
            <w:pPr>
              <w:pStyle w:val="afff3"/>
              <w:keepNext w:val="0"/>
              <w:keepLines w:val="0"/>
              <w:widowControl w:val="0"/>
              <w:jc w:val="left"/>
              <w:rPr>
                <w:color w:val="auto"/>
              </w:rPr>
            </w:pPr>
            <w:r w:rsidRPr="00F44D41">
              <w:rPr>
                <w:color w:val="auto"/>
              </w:rPr>
              <w:t>-Размещение учебных заведений и дошкольных учреждений, библиотек;</w:t>
            </w:r>
          </w:p>
          <w:p w:rsidR="002A7053" w:rsidRPr="00F44D41" w:rsidRDefault="002A7053" w:rsidP="00584135">
            <w:pPr>
              <w:pStyle w:val="afff3"/>
              <w:keepNext w:val="0"/>
              <w:keepLines w:val="0"/>
              <w:widowControl w:val="0"/>
              <w:jc w:val="left"/>
              <w:rPr>
                <w:color w:val="auto"/>
              </w:rPr>
            </w:pPr>
            <w:r w:rsidRPr="00F44D41">
              <w:rPr>
                <w:color w:val="auto"/>
              </w:rPr>
              <w:t xml:space="preserve">-Размещение площадок отдыха на территории микрорайонов и групп жилых домов, домов отдыха, пансионатов, домов-интернатов для престарелых и инвалидов площадки </w:t>
            </w:r>
            <w:r w:rsidRPr="00F44D41">
              <w:rPr>
                <w:color w:val="auto"/>
              </w:rPr>
              <w:lastRenderedPageBreak/>
              <w:t>детских дошкольных учреждений, школ и др. учебных заведений;</w:t>
            </w:r>
          </w:p>
          <w:p w:rsidR="002A7053" w:rsidRPr="00F44D41" w:rsidRDefault="002A7053" w:rsidP="00584135">
            <w:pPr>
              <w:pStyle w:val="afff3"/>
              <w:keepNext w:val="0"/>
              <w:keepLines w:val="0"/>
              <w:widowControl w:val="0"/>
              <w:jc w:val="left"/>
              <w:rPr>
                <w:color w:val="auto"/>
              </w:rPr>
            </w:pPr>
            <w:r w:rsidRPr="00F44D41">
              <w:rPr>
                <w:color w:val="auto"/>
              </w:rPr>
              <w:t>-Размещение больниц и санаториев;</w:t>
            </w:r>
          </w:p>
          <w:p w:rsidR="002A7053" w:rsidRPr="00F44D41" w:rsidRDefault="002A7053" w:rsidP="00584135">
            <w:pPr>
              <w:pStyle w:val="afff3"/>
              <w:keepNext w:val="0"/>
              <w:keepLines w:val="0"/>
              <w:widowControl w:val="0"/>
              <w:jc w:val="left"/>
              <w:rPr>
                <w:color w:val="auto"/>
              </w:rPr>
            </w:pPr>
            <w:r w:rsidRPr="00F44D41">
              <w:rPr>
                <w:color w:val="auto"/>
              </w:rPr>
              <w:t>-Размещение площадок отдыха на территории больниц и санаториев.</w:t>
            </w:r>
          </w:p>
          <w:p w:rsidR="002A7053" w:rsidRPr="00F44D41" w:rsidRDefault="002A7053" w:rsidP="00584135">
            <w:pPr>
              <w:pStyle w:val="afff3"/>
              <w:keepNext w:val="0"/>
              <w:keepLines w:val="0"/>
              <w:widowControl w:val="0"/>
              <w:jc w:val="left"/>
              <w:rPr>
                <w:color w:val="auto"/>
              </w:rPr>
            </w:pPr>
            <w:r w:rsidRPr="00F44D41">
              <w:rPr>
                <w:color w:val="auto"/>
              </w:rPr>
              <w:t>-Размещение гостиниц и общежитий.</w:t>
            </w:r>
          </w:p>
        </w:tc>
      </w:tr>
      <w:tr w:rsidR="002A7053" w:rsidRPr="00F44D41" w:rsidTr="00584135">
        <w:tc>
          <w:tcPr>
            <w:tcW w:w="1938" w:type="dxa"/>
            <w:shd w:val="clear" w:color="auto" w:fill="auto"/>
            <w:vAlign w:val="center"/>
          </w:tcPr>
          <w:p w:rsidR="002A7053" w:rsidRPr="00F44D41" w:rsidRDefault="002A7053" w:rsidP="00584135">
            <w:pPr>
              <w:pStyle w:val="afff3"/>
              <w:keepNext w:val="0"/>
              <w:keepLines w:val="0"/>
              <w:widowControl w:val="0"/>
              <w:rPr>
                <w:color w:val="auto"/>
              </w:rPr>
            </w:pPr>
            <w:r w:rsidRPr="00F44D41">
              <w:rPr>
                <w:color w:val="auto"/>
              </w:rPr>
              <w:lastRenderedPageBreak/>
              <w:t>Зона 7.3 **</w:t>
            </w:r>
          </w:p>
          <w:p w:rsidR="002A7053" w:rsidRPr="00F44D41" w:rsidRDefault="002A7053" w:rsidP="00584135">
            <w:pPr>
              <w:pStyle w:val="afff3"/>
              <w:keepNext w:val="0"/>
              <w:keepLines w:val="0"/>
              <w:widowControl w:val="0"/>
              <w:rPr>
                <w:color w:val="auto"/>
              </w:rPr>
            </w:pPr>
            <w:r w:rsidRPr="00F44D41">
              <w:rPr>
                <w:color w:val="auto"/>
              </w:rPr>
              <w:t>(п.п. 3.17; 3.19 СанПиН 2.1.8/2.2.4.1383- 03)</w:t>
            </w:r>
          </w:p>
        </w:tc>
        <w:tc>
          <w:tcPr>
            <w:tcW w:w="4166" w:type="dxa"/>
            <w:shd w:val="clear" w:color="auto" w:fill="auto"/>
          </w:tcPr>
          <w:p w:rsidR="002A7053" w:rsidRPr="00F44D41" w:rsidRDefault="002A7053" w:rsidP="00584135">
            <w:pPr>
              <w:pStyle w:val="afff3"/>
              <w:keepNext w:val="0"/>
              <w:keepLines w:val="0"/>
              <w:widowControl w:val="0"/>
              <w:jc w:val="left"/>
              <w:rPr>
                <w:color w:val="auto"/>
              </w:rPr>
            </w:pPr>
            <w:r w:rsidRPr="00F44D41">
              <w:rPr>
                <w:color w:val="auto"/>
              </w:rPr>
              <w:t xml:space="preserve">-Размещение объектов инфраструктуры ПРТО, промышленности и т. п., размещение которых не противоречит разрешённым видам использования </w:t>
            </w:r>
            <w:proofErr w:type="spellStart"/>
            <w:r w:rsidRPr="00F44D41">
              <w:rPr>
                <w:color w:val="auto"/>
              </w:rPr>
              <w:t>подзон</w:t>
            </w:r>
            <w:proofErr w:type="spellEnd"/>
            <w:r w:rsidRPr="00F44D41">
              <w:rPr>
                <w:color w:val="auto"/>
              </w:rPr>
              <w:t xml:space="preserve"> 1-6 ПАТ, с учётом высоты строений, определённых ЗОЗ и соблюдение допустимых уровней ЭМП на рабочих местах СанПиН 2.1.8/2.2.4.1383-03.</w:t>
            </w:r>
          </w:p>
        </w:tc>
        <w:tc>
          <w:tcPr>
            <w:tcW w:w="4102" w:type="dxa"/>
            <w:shd w:val="clear" w:color="auto" w:fill="auto"/>
          </w:tcPr>
          <w:p w:rsidR="002A7053" w:rsidRPr="00F44D41" w:rsidRDefault="002A7053" w:rsidP="00584135">
            <w:pPr>
              <w:pStyle w:val="afff3"/>
              <w:keepNext w:val="0"/>
              <w:keepLines w:val="0"/>
              <w:widowControl w:val="0"/>
              <w:jc w:val="left"/>
              <w:rPr>
                <w:color w:val="auto"/>
              </w:rPr>
            </w:pPr>
            <w:r w:rsidRPr="00F44D41">
              <w:rPr>
                <w:color w:val="auto"/>
              </w:rPr>
              <w:t xml:space="preserve">-Селитебная территория; </w:t>
            </w:r>
            <w:proofErr w:type="gramStart"/>
            <w:r w:rsidRPr="00F44D41">
              <w:rPr>
                <w:color w:val="auto"/>
              </w:rPr>
              <w:t>-К</w:t>
            </w:r>
            <w:proofErr w:type="gramEnd"/>
            <w:r w:rsidRPr="00F44D41">
              <w:rPr>
                <w:color w:val="auto"/>
              </w:rPr>
              <w:t xml:space="preserve">оллективные или индивидуальные дачные и </w:t>
            </w:r>
            <w:proofErr w:type="spellStart"/>
            <w:r w:rsidRPr="00F44D41">
              <w:rPr>
                <w:color w:val="auto"/>
              </w:rPr>
              <w:t>садово</w:t>
            </w:r>
            <w:r w:rsidRPr="00F44D41">
              <w:rPr>
                <w:color w:val="auto"/>
              </w:rPr>
              <w:softHyphen/>
              <w:t>огородные</w:t>
            </w:r>
            <w:proofErr w:type="spellEnd"/>
            <w:r w:rsidRPr="00F44D41">
              <w:rPr>
                <w:color w:val="auto"/>
              </w:rPr>
              <w:t xml:space="preserve"> участки;</w:t>
            </w:r>
          </w:p>
          <w:p w:rsidR="002A7053" w:rsidRPr="00F44D41" w:rsidRDefault="002A7053" w:rsidP="00584135">
            <w:pPr>
              <w:pStyle w:val="afff3"/>
              <w:keepNext w:val="0"/>
              <w:keepLines w:val="0"/>
              <w:widowControl w:val="0"/>
              <w:jc w:val="left"/>
              <w:rPr>
                <w:color w:val="auto"/>
              </w:rPr>
            </w:pPr>
            <w:r w:rsidRPr="00F44D41">
              <w:rPr>
                <w:color w:val="auto"/>
              </w:rPr>
              <w:t xml:space="preserve">-Площадки для стоянки и остановки всех видов транспорта; </w:t>
            </w:r>
            <w:proofErr w:type="gramStart"/>
            <w:r w:rsidRPr="00F44D41">
              <w:rPr>
                <w:color w:val="auto"/>
              </w:rPr>
              <w:t>-П</w:t>
            </w:r>
            <w:proofErr w:type="gramEnd"/>
            <w:r w:rsidRPr="00F44D41">
              <w:rPr>
                <w:color w:val="auto"/>
              </w:rPr>
              <w:t>редприятия по обслуживанию автомобилей, бензозаправочные станции, склады нефти и нефтепродуктов и т.п.</w:t>
            </w:r>
          </w:p>
        </w:tc>
      </w:tr>
    </w:tbl>
    <w:p w:rsidR="002A7053" w:rsidRPr="00F44D41" w:rsidRDefault="002A7053" w:rsidP="002A7053"/>
    <w:p w:rsidR="002A7053" w:rsidRPr="00CF4388" w:rsidRDefault="002A7053" w:rsidP="00CF4388">
      <w:pPr>
        <w:rPr>
          <w:sz w:val="20"/>
          <w:szCs w:val="20"/>
        </w:rPr>
      </w:pPr>
      <w:r w:rsidRPr="00CF4388">
        <w:rPr>
          <w:sz w:val="20"/>
          <w:szCs w:val="20"/>
        </w:rPr>
        <w:t>*Размещение различных объектов недвижимости и осуществления деятельности в Зоне 7.2 допустимо при соблюдении на нормируемых территориях и внутри нормируемых помещений требований СН 2.2.4/2.1.8.562-96 в части возникающих на местности уровней звука от пролетающих воздушных судов.</w:t>
      </w:r>
    </w:p>
    <w:p w:rsidR="002A7053" w:rsidRPr="00CF4388" w:rsidRDefault="002A7053" w:rsidP="00CF4388">
      <w:pPr>
        <w:rPr>
          <w:sz w:val="20"/>
          <w:szCs w:val="20"/>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78"/>
        <w:gridCol w:w="5700"/>
        <w:gridCol w:w="1855"/>
        <w:gridCol w:w="1818"/>
      </w:tblGrid>
      <w:tr w:rsidR="002A7053" w:rsidRPr="00F44D41" w:rsidTr="00584135">
        <w:trPr>
          <w:trHeight w:val="20"/>
        </w:trPr>
        <w:tc>
          <w:tcPr>
            <w:tcW w:w="0" w:type="auto"/>
            <w:gridSpan w:val="4"/>
            <w:shd w:val="clear" w:color="auto" w:fill="FFFFFF"/>
          </w:tcPr>
          <w:p w:rsidR="002A7053" w:rsidRPr="00F44D41" w:rsidRDefault="002A7053" w:rsidP="00584135">
            <w:pPr>
              <w:pStyle w:val="afff3"/>
              <w:keepNext w:val="0"/>
              <w:keepLines w:val="0"/>
              <w:widowControl w:val="0"/>
              <w:rPr>
                <w:b/>
                <w:color w:val="auto"/>
              </w:rPr>
            </w:pPr>
            <w:r w:rsidRPr="00F44D41">
              <w:rPr>
                <w:b/>
                <w:color w:val="auto"/>
              </w:rPr>
              <w:t>Предельно-допустимые максимальные и эквивалентные уровни звука для различных видов нормируемых территорий и помещений</w:t>
            </w:r>
          </w:p>
        </w:tc>
      </w:tr>
      <w:tr w:rsidR="002A7053" w:rsidRPr="00F44D41" w:rsidTr="00584135">
        <w:trPr>
          <w:trHeight w:val="20"/>
        </w:trPr>
        <w:tc>
          <w:tcPr>
            <w:tcW w:w="0" w:type="auto"/>
            <w:shd w:val="clear" w:color="auto" w:fill="FFFFFF"/>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w:t>
            </w:r>
          </w:p>
          <w:p w:rsidR="002A7053" w:rsidRPr="00F44D41" w:rsidRDefault="002A7053" w:rsidP="00584135">
            <w:pPr>
              <w:pStyle w:val="afff3"/>
              <w:keepNext w:val="0"/>
              <w:keepLines w:val="0"/>
              <w:widowControl w:val="0"/>
              <w:rPr>
                <w:color w:val="auto"/>
                <w:lang w:eastAsia="ru-RU" w:bidi="ru-RU"/>
              </w:rPr>
            </w:pPr>
            <w:proofErr w:type="spellStart"/>
            <w:r w:rsidRPr="00F44D41">
              <w:rPr>
                <w:color w:val="auto"/>
                <w:lang w:eastAsia="ru-RU" w:bidi="ru-RU"/>
              </w:rPr>
              <w:t>пп</w:t>
            </w:r>
            <w:proofErr w:type="spellEnd"/>
          </w:p>
        </w:tc>
        <w:tc>
          <w:tcPr>
            <w:tcW w:w="0" w:type="auto"/>
            <w:shd w:val="clear" w:color="auto" w:fill="FFFFFF"/>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Виды нормируемых помещений и территорий различного назначения</w:t>
            </w:r>
          </w:p>
        </w:tc>
        <w:tc>
          <w:tcPr>
            <w:tcW w:w="0" w:type="auto"/>
            <w:shd w:val="clear" w:color="auto" w:fill="FFFFFF"/>
            <w:vAlign w:val="bottom"/>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 xml:space="preserve">Эквивалентные уровни звука, </w:t>
            </w:r>
            <w:proofErr w:type="spellStart"/>
            <w:r w:rsidRPr="00F44D41">
              <w:rPr>
                <w:color w:val="auto"/>
                <w:lang w:eastAsia="ru-RU" w:bidi="ru-RU"/>
              </w:rPr>
              <w:t>дБА</w:t>
            </w:r>
            <w:proofErr w:type="spellEnd"/>
          </w:p>
        </w:tc>
        <w:tc>
          <w:tcPr>
            <w:tcW w:w="0" w:type="auto"/>
            <w:shd w:val="clear" w:color="auto" w:fill="FFFFFF"/>
            <w:vAlign w:val="bottom"/>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 xml:space="preserve">Максимальные уровни звука, </w:t>
            </w:r>
            <w:proofErr w:type="spellStart"/>
            <w:r w:rsidRPr="00F44D41">
              <w:rPr>
                <w:color w:val="auto"/>
                <w:lang w:eastAsia="ru-RU" w:bidi="ru-RU"/>
              </w:rPr>
              <w:t>дБА</w:t>
            </w:r>
            <w:proofErr w:type="spellEnd"/>
          </w:p>
        </w:tc>
      </w:tr>
      <w:tr w:rsidR="002A7053" w:rsidRPr="00F44D41" w:rsidTr="00584135">
        <w:trPr>
          <w:trHeight w:val="20"/>
        </w:trPr>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1</w:t>
            </w:r>
          </w:p>
        </w:tc>
        <w:tc>
          <w:tcPr>
            <w:tcW w:w="0" w:type="auto"/>
            <w:shd w:val="clear" w:color="auto" w:fill="FFFFFF"/>
            <w:vAlign w:val="bottom"/>
          </w:tcPr>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Палаты больниц и санаториев, операционные больниц</w:t>
            </w:r>
          </w:p>
        </w:tc>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25</w:t>
            </w:r>
          </w:p>
        </w:tc>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40</w:t>
            </w:r>
          </w:p>
        </w:tc>
      </w:tr>
      <w:tr w:rsidR="002A7053" w:rsidRPr="00F44D41" w:rsidTr="00584135">
        <w:trPr>
          <w:trHeight w:val="20"/>
        </w:trPr>
        <w:tc>
          <w:tcPr>
            <w:tcW w:w="0" w:type="auto"/>
            <w:shd w:val="clear" w:color="auto" w:fill="FFFFFF"/>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2</w:t>
            </w:r>
          </w:p>
        </w:tc>
        <w:tc>
          <w:tcPr>
            <w:tcW w:w="0" w:type="auto"/>
            <w:shd w:val="clear" w:color="auto" w:fill="FFFFFF"/>
            <w:vAlign w:val="bottom"/>
          </w:tcPr>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Жилые комнаты квартир, жилые помещения домов отдыха, пансионатов, домов-интернатов для престарелых и инвалидов, спальные помещения в детских дошкольных учреждениях и школах-интернатах</w:t>
            </w:r>
          </w:p>
        </w:tc>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30</w:t>
            </w:r>
          </w:p>
        </w:tc>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45</w:t>
            </w:r>
          </w:p>
        </w:tc>
      </w:tr>
      <w:tr w:rsidR="002A7053" w:rsidRPr="00F44D41" w:rsidTr="00584135">
        <w:trPr>
          <w:trHeight w:val="20"/>
        </w:trPr>
        <w:tc>
          <w:tcPr>
            <w:tcW w:w="0" w:type="auto"/>
            <w:shd w:val="clear" w:color="auto" w:fill="FFFFFF"/>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3</w:t>
            </w:r>
          </w:p>
        </w:tc>
        <w:tc>
          <w:tcPr>
            <w:tcW w:w="0" w:type="auto"/>
            <w:shd w:val="clear" w:color="auto" w:fill="FFFFFF"/>
            <w:vAlign w:val="bottom"/>
          </w:tcPr>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Номера гостиниц и жилые комнаты общежитий, Кабинеты врачей поликлиник, амбулаторий, диспансеров, больниц, санаториев, площадки отдыха на территории больниц и санаториев, территории, непосредственно прилегающие к зданиям больниц и санаториев</w:t>
            </w:r>
          </w:p>
        </w:tc>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35</w:t>
            </w:r>
          </w:p>
        </w:tc>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50</w:t>
            </w:r>
          </w:p>
        </w:tc>
      </w:tr>
      <w:tr w:rsidR="002A7053" w:rsidRPr="00F44D41" w:rsidTr="00584135">
        <w:trPr>
          <w:trHeight w:val="20"/>
        </w:trPr>
        <w:tc>
          <w:tcPr>
            <w:tcW w:w="0" w:type="auto"/>
            <w:shd w:val="clear" w:color="auto" w:fill="FFFFFF"/>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4</w:t>
            </w:r>
          </w:p>
        </w:tc>
        <w:tc>
          <w:tcPr>
            <w:tcW w:w="0" w:type="auto"/>
            <w:shd w:val="clear" w:color="auto" w:fill="FFFFFF"/>
            <w:vAlign w:val="bottom"/>
          </w:tcPr>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Классные помещения, учебные кабинеты, учительские комнаты, аудитории школ и других учебных заведений, конференц-залы, читальные залы библиотек</w:t>
            </w:r>
          </w:p>
        </w:tc>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40</w:t>
            </w:r>
          </w:p>
        </w:tc>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55</w:t>
            </w:r>
          </w:p>
        </w:tc>
      </w:tr>
      <w:tr w:rsidR="002A7053" w:rsidRPr="00F44D41" w:rsidTr="00584135">
        <w:trPr>
          <w:trHeight w:val="20"/>
        </w:trPr>
        <w:tc>
          <w:tcPr>
            <w:tcW w:w="0" w:type="auto"/>
            <w:shd w:val="clear" w:color="auto" w:fill="FFFFFF"/>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5</w:t>
            </w:r>
          </w:p>
        </w:tc>
        <w:tc>
          <w:tcPr>
            <w:tcW w:w="0" w:type="auto"/>
            <w:shd w:val="clear" w:color="auto" w:fill="FFFFFF"/>
            <w:vAlign w:val="bottom"/>
          </w:tcPr>
          <w:p w:rsidR="002A7053" w:rsidRPr="00F44D41" w:rsidRDefault="002A7053" w:rsidP="00584135">
            <w:pPr>
              <w:pStyle w:val="afff3"/>
              <w:keepNext w:val="0"/>
              <w:keepLines w:val="0"/>
              <w:widowControl w:val="0"/>
              <w:jc w:val="left"/>
              <w:rPr>
                <w:color w:val="auto"/>
                <w:lang w:eastAsia="ru-RU" w:bidi="ru-RU"/>
              </w:rPr>
            </w:pPr>
            <w:proofErr w:type="gramStart"/>
            <w:r w:rsidRPr="00F44D41">
              <w:rPr>
                <w:color w:val="auto"/>
                <w:lang w:eastAsia="ru-RU" w:bidi="ru-RU"/>
              </w:rPr>
              <w:t xml:space="preserve">Территории, непосредственно прилегающие к жилым домам, зданиям поликлиник, зданиям амбулаторий, диспансеров, домов отдыха, пансионатов, домов-интернатов для престарелых и инвалидов, детских дошкольных учреждений, школ и других учебных заведений, библиотек, площадки отдыха на </w:t>
            </w:r>
            <w:r w:rsidRPr="00F44D41">
              <w:rPr>
                <w:color w:val="auto"/>
                <w:lang w:eastAsia="ru-RU" w:bidi="ru-RU"/>
              </w:rPr>
              <w:lastRenderedPageBreak/>
              <w:t>территории микрорайонов и групп жилых домов, домов отдыха, пансионатов, домов-интернатов для престарелых и инвалидов, площадки детских дошкольных учреждений, школ и др. учебных заведений</w:t>
            </w:r>
            <w:proofErr w:type="gramEnd"/>
          </w:p>
        </w:tc>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lastRenderedPageBreak/>
              <w:t>45</w:t>
            </w:r>
          </w:p>
        </w:tc>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60</w:t>
            </w:r>
          </w:p>
        </w:tc>
      </w:tr>
      <w:tr w:rsidR="002A7053" w:rsidRPr="00F44D41" w:rsidTr="00584135">
        <w:trPr>
          <w:trHeight w:val="20"/>
        </w:trPr>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lastRenderedPageBreak/>
              <w:t>6</w:t>
            </w:r>
          </w:p>
        </w:tc>
        <w:tc>
          <w:tcPr>
            <w:tcW w:w="0" w:type="auto"/>
            <w:shd w:val="clear" w:color="auto" w:fill="FFFFFF"/>
            <w:vAlign w:val="bottom"/>
          </w:tcPr>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Территории, непосредственно прилегающие к зданиям гостиниц и общежитий</w:t>
            </w:r>
          </w:p>
        </w:tc>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50</w:t>
            </w:r>
          </w:p>
        </w:tc>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65</w:t>
            </w:r>
          </w:p>
        </w:tc>
      </w:tr>
      <w:tr w:rsidR="002A7053" w:rsidRPr="00F44D41" w:rsidTr="00584135">
        <w:trPr>
          <w:trHeight w:val="20"/>
        </w:trPr>
        <w:tc>
          <w:tcPr>
            <w:tcW w:w="0" w:type="auto"/>
            <w:shd w:val="clear" w:color="auto" w:fill="FFFFFF"/>
            <w:vAlign w:val="bottom"/>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7</w:t>
            </w:r>
          </w:p>
        </w:tc>
        <w:tc>
          <w:tcPr>
            <w:tcW w:w="0" w:type="auto"/>
            <w:shd w:val="clear" w:color="auto" w:fill="FFFFFF"/>
            <w:vAlign w:val="bottom"/>
          </w:tcPr>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Залы кафе, ресторанов, столовых</w:t>
            </w:r>
          </w:p>
        </w:tc>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55</w:t>
            </w:r>
          </w:p>
        </w:tc>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70</w:t>
            </w:r>
          </w:p>
        </w:tc>
      </w:tr>
      <w:tr w:rsidR="002A7053" w:rsidRPr="00F44D41" w:rsidTr="00584135">
        <w:trPr>
          <w:trHeight w:val="20"/>
        </w:trPr>
        <w:tc>
          <w:tcPr>
            <w:tcW w:w="0" w:type="auto"/>
            <w:shd w:val="clear" w:color="auto" w:fill="FFFFFF"/>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8</w:t>
            </w:r>
          </w:p>
        </w:tc>
        <w:tc>
          <w:tcPr>
            <w:tcW w:w="0" w:type="auto"/>
            <w:shd w:val="clear" w:color="auto" w:fill="FFFFFF"/>
            <w:vAlign w:val="bottom"/>
          </w:tcPr>
          <w:p w:rsidR="002A7053" w:rsidRPr="00F44D41" w:rsidRDefault="002A7053" w:rsidP="00584135">
            <w:pPr>
              <w:pStyle w:val="afff3"/>
              <w:keepNext w:val="0"/>
              <w:keepLines w:val="0"/>
              <w:widowControl w:val="0"/>
              <w:jc w:val="left"/>
              <w:rPr>
                <w:color w:val="auto"/>
                <w:lang w:eastAsia="ru-RU" w:bidi="ru-RU"/>
              </w:rPr>
            </w:pPr>
            <w:r w:rsidRPr="00F44D41">
              <w:rPr>
                <w:color w:val="auto"/>
                <w:lang w:eastAsia="ru-RU" w:bidi="ru-RU"/>
              </w:rPr>
              <w:t>Торговые залы магазинов, пассажирские залы аэропортов и вокзалов, приёмные пункты предприятий бытового обслуживания</w:t>
            </w:r>
          </w:p>
        </w:tc>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60</w:t>
            </w:r>
          </w:p>
        </w:tc>
        <w:tc>
          <w:tcPr>
            <w:tcW w:w="0" w:type="auto"/>
            <w:shd w:val="clear" w:color="auto" w:fill="FFFFFF"/>
            <w:vAlign w:val="center"/>
          </w:tcPr>
          <w:p w:rsidR="002A7053" w:rsidRPr="00F44D41" w:rsidRDefault="002A7053" w:rsidP="00584135">
            <w:pPr>
              <w:pStyle w:val="afff3"/>
              <w:keepNext w:val="0"/>
              <w:keepLines w:val="0"/>
              <w:widowControl w:val="0"/>
              <w:rPr>
                <w:color w:val="auto"/>
                <w:lang w:eastAsia="ru-RU" w:bidi="ru-RU"/>
              </w:rPr>
            </w:pPr>
            <w:r w:rsidRPr="00F44D41">
              <w:rPr>
                <w:color w:val="auto"/>
                <w:lang w:eastAsia="ru-RU" w:bidi="ru-RU"/>
              </w:rPr>
              <w:t>75</w:t>
            </w:r>
          </w:p>
        </w:tc>
      </w:tr>
    </w:tbl>
    <w:p w:rsidR="002A7053" w:rsidRPr="003F79FF" w:rsidRDefault="002A7053" w:rsidP="00CF4388">
      <w:pPr>
        <w:rPr>
          <w:rFonts w:ascii="Times New Roman" w:hAnsi="Times New Roman" w:cs="Times New Roman"/>
          <w:sz w:val="20"/>
          <w:szCs w:val="20"/>
        </w:rPr>
      </w:pPr>
      <w:r w:rsidRPr="003F79FF">
        <w:rPr>
          <w:rFonts w:ascii="Times New Roman" w:hAnsi="Times New Roman" w:cs="Times New Roman"/>
          <w:sz w:val="20"/>
          <w:szCs w:val="20"/>
        </w:rPr>
        <w:t>Предельно допустимые максимальные и эквивалентные уровни звука для различных видов помещений и территорий приняты в соответствии с п. 6.3 СН 2.2.4/2.1.8.562-96 «Шум на рабочих местах, в помещениях жилых, общественных зданий и на территории жилой застройки» для ночного времени суток, ввиду того, что режим работы аэродрома круглосуточный.</w:t>
      </w:r>
    </w:p>
    <w:p w:rsidR="002A7053" w:rsidRPr="003F79FF" w:rsidRDefault="002A7053" w:rsidP="00CF4388">
      <w:pPr>
        <w:rPr>
          <w:rFonts w:ascii="Times New Roman" w:hAnsi="Times New Roman" w:cs="Times New Roman"/>
          <w:sz w:val="20"/>
          <w:szCs w:val="20"/>
        </w:rPr>
      </w:pPr>
      <w:r w:rsidRPr="003F79FF">
        <w:rPr>
          <w:rFonts w:ascii="Times New Roman" w:hAnsi="Times New Roman" w:cs="Times New Roman"/>
          <w:sz w:val="20"/>
          <w:szCs w:val="20"/>
        </w:rPr>
        <w:t>** Граница зоны 7.3 определяется по максимальной высоте зданий перспективной застройки, на высоте верхнего этажа которых уровень ЭМП не превышает ПДУ по п.п.3.3 и 3.4. СанПиН 2.1.8/2.2.4.1383-03. Высота ограничений устанавливается от абсолютной высоты размещения антенны ПРТО.</w:t>
      </w:r>
    </w:p>
    <w:p w:rsidR="00981B7E" w:rsidRPr="003F79FF" w:rsidRDefault="002A7053" w:rsidP="00981B7E">
      <w:pPr>
        <w:rPr>
          <w:rFonts w:ascii="Times New Roman" w:hAnsi="Times New Roman" w:cs="Times New Roman"/>
          <w:sz w:val="20"/>
          <w:szCs w:val="20"/>
        </w:rPr>
      </w:pPr>
      <w:proofErr w:type="gramStart"/>
      <w:r w:rsidRPr="003F79FF">
        <w:rPr>
          <w:rFonts w:ascii="Times New Roman" w:hAnsi="Times New Roman" w:cs="Times New Roman"/>
          <w:sz w:val="20"/>
          <w:szCs w:val="20"/>
        </w:rPr>
        <w:t xml:space="preserve">Ограничения использования земельных участков и (или) расположенных на них объектов недвижимости и осуществления экономической и иной деятельности, установленные в седьмой </w:t>
      </w:r>
      <w:proofErr w:type="spellStart"/>
      <w:r w:rsidRPr="003F79FF">
        <w:rPr>
          <w:rFonts w:ascii="Times New Roman" w:hAnsi="Times New Roman" w:cs="Times New Roman"/>
          <w:sz w:val="20"/>
          <w:szCs w:val="20"/>
        </w:rPr>
        <w:t>подзоне</w:t>
      </w:r>
      <w:proofErr w:type="spellEnd"/>
      <w:r w:rsidRPr="003F79FF">
        <w:rPr>
          <w:rFonts w:ascii="Times New Roman" w:hAnsi="Times New Roman" w:cs="Times New Roman"/>
          <w:sz w:val="20"/>
          <w:szCs w:val="20"/>
        </w:rPr>
        <w:t xml:space="preserve"> </w:t>
      </w:r>
      <w:proofErr w:type="spellStart"/>
      <w:r w:rsidRPr="003F79FF">
        <w:rPr>
          <w:rFonts w:ascii="Times New Roman" w:hAnsi="Times New Roman" w:cs="Times New Roman"/>
          <w:sz w:val="20"/>
          <w:szCs w:val="20"/>
        </w:rPr>
        <w:t>приаэродромной</w:t>
      </w:r>
      <w:proofErr w:type="spellEnd"/>
      <w:r w:rsidRPr="003F79FF">
        <w:rPr>
          <w:rFonts w:ascii="Times New Roman" w:hAnsi="Times New Roman" w:cs="Times New Roman"/>
          <w:sz w:val="20"/>
          <w:szCs w:val="20"/>
        </w:rPr>
        <w:t xml:space="preserve"> территории при установлении </w:t>
      </w:r>
      <w:proofErr w:type="spellStart"/>
      <w:r w:rsidRPr="003F79FF">
        <w:rPr>
          <w:rFonts w:ascii="Times New Roman" w:hAnsi="Times New Roman" w:cs="Times New Roman"/>
          <w:sz w:val="20"/>
          <w:szCs w:val="20"/>
        </w:rPr>
        <w:t>приаэродромных</w:t>
      </w:r>
      <w:proofErr w:type="spellEnd"/>
      <w:r w:rsidRPr="003F79FF">
        <w:rPr>
          <w:rFonts w:ascii="Times New Roman" w:hAnsi="Times New Roman" w:cs="Times New Roman"/>
          <w:sz w:val="20"/>
          <w:szCs w:val="20"/>
        </w:rPr>
        <w:t xml:space="preserve"> территорий в порядке, предусмотренном Воздушным кодексом Российской Федерации, не применяются в отношении земельных участков и (или) расположенных на них объектов недвижимости, права на которые возникли у граждан или юридических лиц до дня вступления в</w:t>
      </w:r>
      <w:proofErr w:type="gramEnd"/>
      <w:r w:rsidRPr="003F79FF">
        <w:rPr>
          <w:rFonts w:ascii="Times New Roman" w:hAnsi="Times New Roman" w:cs="Times New Roman"/>
          <w:sz w:val="20"/>
          <w:szCs w:val="20"/>
        </w:rPr>
        <w:t xml:space="preserve"> силу Федерального закона от 01.07.2017 №135-ФЗ.</w:t>
      </w:r>
    </w:p>
    <w:p w:rsidR="00584135" w:rsidRDefault="00584135" w:rsidP="00981B7E">
      <w:pPr>
        <w:rPr>
          <w:sz w:val="20"/>
          <w:szCs w:val="20"/>
        </w:rPr>
      </w:pPr>
    </w:p>
    <w:p w:rsidR="00584135" w:rsidRDefault="00584135" w:rsidP="00981B7E">
      <w:pPr>
        <w:rPr>
          <w:sz w:val="20"/>
          <w:szCs w:val="20"/>
        </w:rPr>
      </w:pPr>
    </w:p>
    <w:p w:rsidR="003F79FF" w:rsidRDefault="003F79FF" w:rsidP="00584135">
      <w:pPr>
        <w:ind w:left="425" w:right="284"/>
        <w:jc w:val="center"/>
        <w:rPr>
          <w:b/>
          <w:sz w:val="36"/>
          <w:szCs w:val="36"/>
        </w:rPr>
      </w:pPr>
    </w:p>
    <w:p w:rsidR="00584135" w:rsidRPr="00584135" w:rsidRDefault="00584135" w:rsidP="00584135">
      <w:pPr>
        <w:ind w:left="425" w:right="284"/>
        <w:jc w:val="center"/>
        <w:rPr>
          <w:b/>
          <w:sz w:val="36"/>
          <w:szCs w:val="36"/>
        </w:rPr>
      </w:pPr>
      <w:r w:rsidRPr="005B359E">
        <w:rPr>
          <w:b/>
          <w:sz w:val="36"/>
          <w:szCs w:val="36"/>
        </w:rPr>
        <w:t>ПРАВИЛА ЗЕМЛЕПОЛЬЗОВАНИЯ И ЗАСТРОЙКИ</w:t>
      </w:r>
    </w:p>
    <w:p w:rsidR="00584135" w:rsidRPr="005B359E" w:rsidRDefault="00584135" w:rsidP="00584135">
      <w:pPr>
        <w:ind w:left="426" w:right="283"/>
        <w:jc w:val="center"/>
        <w:rPr>
          <w:b/>
          <w:sz w:val="32"/>
          <w:szCs w:val="32"/>
        </w:rPr>
      </w:pPr>
      <w:r w:rsidRPr="005B359E">
        <w:rPr>
          <w:b/>
          <w:sz w:val="32"/>
          <w:szCs w:val="32"/>
        </w:rPr>
        <w:t xml:space="preserve">Муниципального образования </w:t>
      </w:r>
    </w:p>
    <w:p w:rsidR="00584135" w:rsidRPr="005B359E" w:rsidRDefault="00584135" w:rsidP="00584135">
      <w:pPr>
        <w:ind w:left="426" w:right="283"/>
        <w:jc w:val="center"/>
        <w:rPr>
          <w:b/>
          <w:sz w:val="32"/>
          <w:szCs w:val="32"/>
        </w:rPr>
      </w:pPr>
      <w:r>
        <w:rPr>
          <w:b/>
          <w:sz w:val="32"/>
          <w:szCs w:val="32"/>
        </w:rPr>
        <w:t xml:space="preserve">Засечный </w:t>
      </w:r>
      <w:r w:rsidRPr="005B359E">
        <w:rPr>
          <w:b/>
          <w:sz w:val="32"/>
          <w:szCs w:val="32"/>
        </w:rPr>
        <w:t>сельсовет</w:t>
      </w:r>
    </w:p>
    <w:p w:rsidR="00584135" w:rsidRPr="005B359E" w:rsidRDefault="00584135" w:rsidP="00584135">
      <w:pPr>
        <w:ind w:left="426" w:right="283"/>
        <w:jc w:val="center"/>
        <w:rPr>
          <w:b/>
          <w:sz w:val="32"/>
          <w:szCs w:val="32"/>
        </w:rPr>
      </w:pPr>
      <w:r w:rsidRPr="005B359E">
        <w:rPr>
          <w:b/>
          <w:sz w:val="32"/>
          <w:szCs w:val="32"/>
        </w:rPr>
        <w:t>Пензенского района Пензенской области</w:t>
      </w:r>
    </w:p>
    <w:p w:rsidR="00584135" w:rsidRPr="005B359E" w:rsidRDefault="00584135" w:rsidP="00584135">
      <w:pPr>
        <w:ind w:left="426" w:right="283"/>
        <w:rPr>
          <w:b/>
        </w:rPr>
      </w:pPr>
    </w:p>
    <w:p w:rsidR="00584135" w:rsidRPr="00B70CBD" w:rsidRDefault="00584135" w:rsidP="00584135">
      <w:pPr>
        <w:pStyle w:val="-style"/>
      </w:pPr>
      <w:r w:rsidRPr="00B70CBD">
        <w:t>Порядок применения и внесения изменений</w:t>
      </w:r>
    </w:p>
    <w:p w:rsidR="00584135" w:rsidRDefault="00584135" w:rsidP="00584135">
      <w:pPr>
        <w:pStyle w:val="-style"/>
        <w:rPr>
          <w:sz w:val="24"/>
          <w:szCs w:val="24"/>
        </w:rPr>
      </w:pPr>
    </w:p>
    <w:p w:rsidR="00584135" w:rsidRPr="00F306CC" w:rsidRDefault="00584135" w:rsidP="00584135">
      <w:pPr>
        <w:pStyle w:val="-style"/>
        <w:rPr>
          <w:sz w:val="24"/>
          <w:szCs w:val="24"/>
        </w:rPr>
      </w:pPr>
      <w:r w:rsidRPr="00F306CC">
        <w:rPr>
          <w:sz w:val="24"/>
          <w:szCs w:val="24"/>
        </w:rPr>
        <w:t xml:space="preserve">Заказчик: Администрация </w:t>
      </w:r>
      <w:r>
        <w:rPr>
          <w:sz w:val="24"/>
          <w:szCs w:val="24"/>
        </w:rPr>
        <w:t>Засечного сельсовета</w:t>
      </w:r>
    </w:p>
    <w:p w:rsidR="00584135" w:rsidRPr="00F306CC" w:rsidRDefault="00584135" w:rsidP="003F79FF">
      <w:pPr>
        <w:ind w:left="284"/>
        <w:jc w:val="center"/>
        <w:rPr>
          <w:b/>
        </w:rPr>
      </w:pPr>
      <w:r w:rsidRPr="005E3FE7">
        <w:rPr>
          <w:b/>
        </w:rPr>
        <w:t xml:space="preserve">договор подряда от </w:t>
      </w:r>
      <w:r>
        <w:rPr>
          <w:b/>
        </w:rPr>
        <w:t>22</w:t>
      </w:r>
      <w:r w:rsidRPr="005E3FE7">
        <w:rPr>
          <w:b/>
        </w:rPr>
        <w:t xml:space="preserve"> </w:t>
      </w:r>
      <w:r>
        <w:rPr>
          <w:b/>
        </w:rPr>
        <w:t>апреля</w:t>
      </w:r>
      <w:r w:rsidRPr="005E3FE7">
        <w:rPr>
          <w:b/>
        </w:rPr>
        <w:t xml:space="preserve"> 202</w:t>
      </w:r>
      <w:r>
        <w:rPr>
          <w:b/>
        </w:rPr>
        <w:t>1</w:t>
      </w:r>
      <w:r w:rsidRPr="005E3FE7">
        <w:rPr>
          <w:b/>
        </w:rPr>
        <w:t xml:space="preserve"> года № </w:t>
      </w:r>
      <w:r>
        <w:rPr>
          <w:b/>
        </w:rPr>
        <w:t>11</w:t>
      </w:r>
      <w:r w:rsidRPr="005E3FE7">
        <w:rPr>
          <w:b/>
        </w:rPr>
        <w:t>/2</w:t>
      </w:r>
      <w:r>
        <w:rPr>
          <w:b/>
        </w:rPr>
        <w:t>1</w:t>
      </w:r>
      <w:r w:rsidRPr="005E3FE7">
        <w:rPr>
          <w:b/>
        </w:rPr>
        <w:t>-П</w:t>
      </w:r>
    </w:p>
    <w:p w:rsidR="00584135" w:rsidRPr="005B359E" w:rsidRDefault="00584135" w:rsidP="00584135">
      <w:pPr>
        <w:ind w:left="426" w:right="283"/>
        <w:jc w:val="center"/>
        <w:rPr>
          <w:b/>
        </w:rPr>
      </w:pPr>
    </w:p>
    <w:p w:rsidR="00584135" w:rsidRPr="005B359E" w:rsidRDefault="00584135" w:rsidP="00584135">
      <w:pPr>
        <w:ind w:left="426" w:right="283"/>
        <w:rPr>
          <w:b/>
        </w:rPr>
      </w:pPr>
    </w:p>
    <w:p w:rsidR="00584135" w:rsidRPr="005B359E" w:rsidRDefault="00584135" w:rsidP="00584135">
      <w:pPr>
        <w:ind w:left="426" w:right="283"/>
        <w:jc w:val="center"/>
        <w:rPr>
          <w:b/>
        </w:rPr>
      </w:pPr>
    </w:p>
    <w:p w:rsidR="00584135" w:rsidRPr="005B359E" w:rsidRDefault="00584135" w:rsidP="00584135">
      <w:pPr>
        <w:ind w:left="426" w:right="283"/>
        <w:jc w:val="center"/>
        <w:rPr>
          <w:b/>
        </w:rPr>
      </w:pPr>
    </w:p>
    <w:p w:rsidR="00584135" w:rsidRPr="005B359E" w:rsidRDefault="00584135" w:rsidP="00584135">
      <w:pPr>
        <w:ind w:left="426" w:right="283"/>
        <w:jc w:val="center"/>
        <w:rPr>
          <w:b/>
        </w:rPr>
      </w:pPr>
    </w:p>
    <w:p w:rsidR="00584135" w:rsidRPr="005B359E" w:rsidRDefault="00584135" w:rsidP="00584135">
      <w:pPr>
        <w:ind w:left="426" w:right="283"/>
        <w:rPr>
          <w:b/>
        </w:rPr>
      </w:pPr>
    </w:p>
    <w:p w:rsidR="00584135" w:rsidRPr="005B359E" w:rsidRDefault="00584135" w:rsidP="00584135">
      <w:pPr>
        <w:ind w:right="283"/>
        <w:jc w:val="center"/>
        <w:rPr>
          <w:b/>
        </w:rPr>
      </w:pPr>
      <w:r w:rsidRPr="005B359E">
        <w:br w:type="page"/>
      </w:r>
      <w:r w:rsidRPr="005B359E">
        <w:rPr>
          <w:b/>
        </w:rPr>
        <w:lastRenderedPageBreak/>
        <w:t>Содержание.</w:t>
      </w:r>
    </w:p>
    <w:p w:rsidR="00584135" w:rsidRPr="005B359E" w:rsidRDefault="00584135" w:rsidP="00584135"/>
    <w:p w:rsidR="00AD7C38" w:rsidRPr="005B359E" w:rsidRDefault="007E1A3A" w:rsidP="00AD7C38">
      <w:pPr>
        <w:pStyle w:val="17"/>
        <w:rPr>
          <w:rFonts w:ascii="Calibri" w:eastAsia="Times New Roman" w:hAnsi="Calibri"/>
          <w:noProof/>
          <w:sz w:val="22"/>
          <w:lang w:eastAsia="ru-RU"/>
        </w:rPr>
      </w:pPr>
      <w:r w:rsidRPr="005B359E">
        <w:rPr>
          <w:b/>
        </w:rPr>
        <w:fldChar w:fldCharType="begin"/>
      </w:r>
      <w:r w:rsidR="00584135" w:rsidRPr="005B359E">
        <w:rPr>
          <w:b/>
        </w:rPr>
        <w:instrText xml:space="preserve"> TOC \o "1-4" \h \z \u </w:instrText>
      </w:r>
      <w:r w:rsidRPr="005B359E">
        <w:rPr>
          <w:b/>
        </w:rPr>
        <w:fldChar w:fldCharType="separate"/>
      </w:r>
      <w:r w:rsidR="00AD7C38" w:rsidRPr="005B359E">
        <w:rPr>
          <w:b/>
        </w:rPr>
        <w:fldChar w:fldCharType="begin"/>
      </w:r>
      <w:r w:rsidR="00AD7C38" w:rsidRPr="005B359E">
        <w:rPr>
          <w:b/>
        </w:rPr>
        <w:instrText xml:space="preserve"> TOC \o "1-4" \h \z \u </w:instrText>
      </w:r>
      <w:r w:rsidR="00AD7C38" w:rsidRPr="005B359E">
        <w:rPr>
          <w:b/>
        </w:rPr>
        <w:fldChar w:fldCharType="separate"/>
      </w:r>
      <w:hyperlink w:anchor="_Toc67472694" w:history="1">
        <w:r w:rsidR="00AD7C38" w:rsidRPr="005B359E">
          <w:rPr>
            <w:rStyle w:val="a6"/>
            <w:noProof/>
          </w:rPr>
          <w:t>Глава 1. Порядок применения правил землепользования и застройки и внесения в них изменений.</w:t>
        </w:r>
        <w:r w:rsidR="00AD7C38" w:rsidRPr="005B359E">
          <w:rPr>
            <w:noProof/>
            <w:webHidden/>
          </w:rPr>
          <w:tab/>
        </w:r>
        <w:r w:rsidR="00AD7C38" w:rsidRPr="005B359E">
          <w:rPr>
            <w:noProof/>
            <w:webHidden/>
          </w:rPr>
          <w:fldChar w:fldCharType="begin"/>
        </w:r>
        <w:r w:rsidR="00AD7C38" w:rsidRPr="005B359E">
          <w:rPr>
            <w:noProof/>
            <w:webHidden/>
          </w:rPr>
          <w:instrText xml:space="preserve"> PAGEREF _Toc67472694 \h </w:instrText>
        </w:r>
        <w:r w:rsidR="00AD7C38" w:rsidRPr="005B359E">
          <w:rPr>
            <w:noProof/>
            <w:webHidden/>
          </w:rPr>
        </w:r>
        <w:r w:rsidR="00AD7C38" w:rsidRPr="005B359E">
          <w:rPr>
            <w:noProof/>
            <w:webHidden/>
          </w:rPr>
          <w:fldChar w:fldCharType="separate"/>
        </w:r>
        <w:r w:rsidR="0048518E">
          <w:rPr>
            <w:noProof/>
            <w:webHidden/>
          </w:rPr>
          <w:t>59</w:t>
        </w:r>
        <w:r w:rsidR="00AD7C38" w:rsidRPr="005B359E">
          <w:rPr>
            <w:noProof/>
            <w:webHidden/>
          </w:rPr>
          <w:fldChar w:fldCharType="end"/>
        </w:r>
      </w:hyperlink>
    </w:p>
    <w:p w:rsidR="00AD7C38" w:rsidRPr="005B359E" w:rsidRDefault="0048518E" w:rsidP="00AD7C38">
      <w:pPr>
        <w:pStyle w:val="25"/>
        <w:jc w:val="left"/>
        <w:rPr>
          <w:rFonts w:ascii="Calibri" w:eastAsia="Times New Roman" w:hAnsi="Calibri"/>
          <w:noProof/>
          <w:sz w:val="22"/>
          <w:lang w:eastAsia="ru-RU"/>
        </w:rPr>
      </w:pPr>
      <w:hyperlink w:anchor="_Toc67472695" w:history="1">
        <w:r w:rsidR="00AD7C38" w:rsidRPr="005B359E">
          <w:rPr>
            <w:rStyle w:val="a6"/>
            <w:rFonts w:eastAsia="Times New Roman"/>
            <w:bCs/>
            <w:noProof/>
            <w:lang w:eastAsia="ru-RU"/>
          </w:rPr>
          <w:t>Статья 1. О регулировании землепользования и застройки органами местного самоуправления.</w:t>
        </w:r>
        <w:r w:rsidR="00AD7C38" w:rsidRPr="005B359E">
          <w:rPr>
            <w:noProof/>
            <w:webHidden/>
          </w:rPr>
          <w:tab/>
        </w:r>
        <w:r w:rsidR="00AD7C38" w:rsidRPr="005B359E">
          <w:rPr>
            <w:noProof/>
            <w:webHidden/>
          </w:rPr>
          <w:fldChar w:fldCharType="begin"/>
        </w:r>
        <w:r w:rsidR="00AD7C38" w:rsidRPr="005B359E">
          <w:rPr>
            <w:noProof/>
            <w:webHidden/>
          </w:rPr>
          <w:instrText xml:space="preserve"> PAGEREF _Toc67472695 \h </w:instrText>
        </w:r>
        <w:r w:rsidR="00AD7C38" w:rsidRPr="005B359E">
          <w:rPr>
            <w:noProof/>
            <w:webHidden/>
          </w:rPr>
        </w:r>
        <w:r w:rsidR="00AD7C38" w:rsidRPr="005B359E">
          <w:rPr>
            <w:noProof/>
            <w:webHidden/>
          </w:rPr>
          <w:fldChar w:fldCharType="separate"/>
        </w:r>
        <w:r>
          <w:rPr>
            <w:noProof/>
            <w:webHidden/>
          </w:rPr>
          <w:t>59</w:t>
        </w:r>
        <w:r w:rsidR="00AD7C38" w:rsidRPr="005B359E">
          <w:rPr>
            <w:noProof/>
            <w:webHidden/>
          </w:rPr>
          <w:fldChar w:fldCharType="end"/>
        </w:r>
      </w:hyperlink>
    </w:p>
    <w:p w:rsidR="00AD7C38" w:rsidRPr="005B359E" w:rsidRDefault="0048518E" w:rsidP="00AD7C38">
      <w:pPr>
        <w:pStyle w:val="25"/>
        <w:jc w:val="left"/>
        <w:rPr>
          <w:rFonts w:ascii="Calibri" w:eastAsia="Times New Roman" w:hAnsi="Calibri"/>
          <w:noProof/>
          <w:sz w:val="22"/>
          <w:lang w:eastAsia="ru-RU"/>
        </w:rPr>
      </w:pPr>
      <w:hyperlink w:anchor="_Toc67472696" w:history="1">
        <w:r w:rsidR="00AD7C38" w:rsidRPr="005B359E">
          <w:rPr>
            <w:rStyle w:val="a6"/>
            <w:rFonts w:eastAsia="Times New Roman"/>
            <w:bCs/>
            <w:noProof/>
          </w:rPr>
          <w:t>Статья 2. О проведении общественных обсуждений или публичных слушаний по вопросам землепользования и застройки.</w:t>
        </w:r>
        <w:r w:rsidR="00AD7C38" w:rsidRPr="005B359E">
          <w:rPr>
            <w:noProof/>
            <w:webHidden/>
          </w:rPr>
          <w:tab/>
        </w:r>
        <w:r w:rsidR="00AD7C38" w:rsidRPr="005B359E">
          <w:rPr>
            <w:noProof/>
            <w:webHidden/>
          </w:rPr>
          <w:fldChar w:fldCharType="begin"/>
        </w:r>
        <w:r w:rsidR="00AD7C38" w:rsidRPr="005B359E">
          <w:rPr>
            <w:noProof/>
            <w:webHidden/>
          </w:rPr>
          <w:instrText xml:space="preserve"> PAGEREF _Toc67472696 \h </w:instrText>
        </w:r>
        <w:r w:rsidR="00AD7C38" w:rsidRPr="005B359E">
          <w:rPr>
            <w:noProof/>
            <w:webHidden/>
          </w:rPr>
        </w:r>
        <w:r w:rsidR="00AD7C38" w:rsidRPr="005B359E">
          <w:rPr>
            <w:noProof/>
            <w:webHidden/>
          </w:rPr>
          <w:fldChar w:fldCharType="separate"/>
        </w:r>
        <w:r>
          <w:rPr>
            <w:noProof/>
            <w:webHidden/>
          </w:rPr>
          <w:t>61</w:t>
        </w:r>
        <w:r w:rsidR="00AD7C38" w:rsidRPr="005B359E">
          <w:rPr>
            <w:noProof/>
            <w:webHidden/>
          </w:rPr>
          <w:fldChar w:fldCharType="end"/>
        </w:r>
      </w:hyperlink>
    </w:p>
    <w:p w:rsidR="00AD7C38" w:rsidRPr="005B359E" w:rsidRDefault="0048518E" w:rsidP="00AD7C38">
      <w:pPr>
        <w:pStyle w:val="25"/>
        <w:jc w:val="left"/>
        <w:rPr>
          <w:rFonts w:ascii="Calibri" w:eastAsia="Times New Roman" w:hAnsi="Calibri"/>
          <w:noProof/>
          <w:sz w:val="22"/>
          <w:lang w:eastAsia="ru-RU"/>
        </w:rPr>
      </w:pPr>
      <w:hyperlink w:anchor="_Toc67472697" w:history="1">
        <w:r w:rsidR="00AD7C38" w:rsidRPr="005B359E">
          <w:rPr>
            <w:rStyle w:val="a6"/>
            <w:rFonts w:eastAsia="Times New Roman"/>
            <w:bCs/>
            <w:noProof/>
          </w:rPr>
          <w:t>Статья 3. Об изменении видов разрешенного использования земельных участков и объектов капитального строительства физическими и юридическими лицами.</w:t>
        </w:r>
        <w:r w:rsidR="00AD7C38" w:rsidRPr="005B359E">
          <w:rPr>
            <w:noProof/>
            <w:webHidden/>
          </w:rPr>
          <w:tab/>
        </w:r>
        <w:r w:rsidR="00AD7C38" w:rsidRPr="005B359E">
          <w:rPr>
            <w:noProof/>
            <w:webHidden/>
          </w:rPr>
          <w:fldChar w:fldCharType="begin"/>
        </w:r>
        <w:r w:rsidR="00AD7C38" w:rsidRPr="005B359E">
          <w:rPr>
            <w:noProof/>
            <w:webHidden/>
          </w:rPr>
          <w:instrText xml:space="preserve"> PAGEREF _Toc67472697 \h </w:instrText>
        </w:r>
        <w:r w:rsidR="00AD7C38" w:rsidRPr="005B359E">
          <w:rPr>
            <w:noProof/>
            <w:webHidden/>
          </w:rPr>
        </w:r>
        <w:r w:rsidR="00AD7C38" w:rsidRPr="005B359E">
          <w:rPr>
            <w:noProof/>
            <w:webHidden/>
          </w:rPr>
          <w:fldChar w:fldCharType="separate"/>
        </w:r>
        <w:r>
          <w:rPr>
            <w:noProof/>
            <w:webHidden/>
          </w:rPr>
          <w:t>62</w:t>
        </w:r>
        <w:r w:rsidR="00AD7C38" w:rsidRPr="005B359E">
          <w:rPr>
            <w:noProof/>
            <w:webHidden/>
          </w:rPr>
          <w:fldChar w:fldCharType="end"/>
        </w:r>
      </w:hyperlink>
    </w:p>
    <w:p w:rsidR="00AD7C38" w:rsidRPr="005B359E" w:rsidRDefault="0048518E" w:rsidP="00AD7C38">
      <w:pPr>
        <w:pStyle w:val="25"/>
        <w:jc w:val="left"/>
        <w:rPr>
          <w:rFonts w:ascii="Calibri" w:eastAsia="Times New Roman" w:hAnsi="Calibri"/>
          <w:noProof/>
          <w:sz w:val="22"/>
          <w:lang w:eastAsia="ru-RU"/>
        </w:rPr>
      </w:pPr>
      <w:hyperlink w:anchor="_Toc67472698" w:history="1">
        <w:r w:rsidR="00AD7C38" w:rsidRPr="005B359E">
          <w:rPr>
            <w:rStyle w:val="a6"/>
            <w:rFonts w:eastAsia="Times New Roman"/>
            <w:bCs/>
            <w:noProof/>
          </w:rPr>
          <w:t>Статья 4. О подготовке документации по планировке территории органами местного самоуправления.</w:t>
        </w:r>
        <w:r w:rsidR="00AD7C38" w:rsidRPr="005B359E">
          <w:rPr>
            <w:noProof/>
            <w:webHidden/>
          </w:rPr>
          <w:tab/>
        </w:r>
        <w:r w:rsidR="00AD7C38" w:rsidRPr="005B359E">
          <w:rPr>
            <w:noProof/>
            <w:webHidden/>
          </w:rPr>
          <w:fldChar w:fldCharType="begin"/>
        </w:r>
        <w:r w:rsidR="00AD7C38" w:rsidRPr="005B359E">
          <w:rPr>
            <w:noProof/>
            <w:webHidden/>
          </w:rPr>
          <w:instrText xml:space="preserve"> PAGEREF _Toc67472698 \h </w:instrText>
        </w:r>
        <w:r w:rsidR="00AD7C38" w:rsidRPr="005B359E">
          <w:rPr>
            <w:noProof/>
            <w:webHidden/>
          </w:rPr>
        </w:r>
        <w:r w:rsidR="00AD7C38" w:rsidRPr="005B359E">
          <w:rPr>
            <w:noProof/>
            <w:webHidden/>
          </w:rPr>
          <w:fldChar w:fldCharType="separate"/>
        </w:r>
        <w:r>
          <w:rPr>
            <w:noProof/>
            <w:webHidden/>
          </w:rPr>
          <w:t>63</w:t>
        </w:r>
        <w:r w:rsidR="00AD7C38" w:rsidRPr="005B359E">
          <w:rPr>
            <w:noProof/>
            <w:webHidden/>
          </w:rPr>
          <w:fldChar w:fldCharType="end"/>
        </w:r>
      </w:hyperlink>
    </w:p>
    <w:p w:rsidR="00AD7C38" w:rsidRPr="005B359E" w:rsidRDefault="0048518E" w:rsidP="00AD7C38">
      <w:pPr>
        <w:pStyle w:val="25"/>
        <w:jc w:val="left"/>
        <w:rPr>
          <w:rFonts w:ascii="Calibri" w:eastAsia="Times New Roman" w:hAnsi="Calibri"/>
          <w:noProof/>
          <w:sz w:val="22"/>
          <w:lang w:eastAsia="ru-RU"/>
        </w:rPr>
      </w:pPr>
      <w:hyperlink w:anchor="_Toc67472699" w:history="1">
        <w:r w:rsidR="00AD7C38" w:rsidRPr="005B359E">
          <w:rPr>
            <w:rStyle w:val="a6"/>
            <w:rFonts w:eastAsia="Times New Roman"/>
            <w:bCs/>
            <w:noProof/>
          </w:rPr>
          <w:t>Статья 5. О внесении изменений в правила землепользования и застройки.</w:t>
        </w:r>
        <w:r w:rsidR="00AD7C38" w:rsidRPr="005B359E">
          <w:rPr>
            <w:noProof/>
            <w:webHidden/>
          </w:rPr>
          <w:tab/>
        </w:r>
        <w:r w:rsidR="00AD7C38" w:rsidRPr="005B359E">
          <w:rPr>
            <w:noProof/>
            <w:webHidden/>
          </w:rPr>
          <w:fldChar w:fldCharType="begin"/>
        </w:r>
        <w:r w:rsidR="00AD7C38" w:rsidRPr="005B359E">
          <w:rPr>
            <w:noProof/>
            <w:webHidden/>
          </w:rPr>
          <w:instrText xml:space="preserve"> PAGEREF _Toc67472699 \h </w:instrText>
        </w:r>
        <w:r w:rsidR="00AD7C38" w:rsidRPr="005B359E">
          <w:rPr>
            <w:noProof/>
            <w:webHidden/>
          </w:rPr>
        </w:r>
        <w:r w:rsidR="00AD7C38" w:rsidRPr="005B359E">
          <w:rPr>
            <w:noProof/>
            <w:webHidden/>
          </w:rPr>
          <w:fldChar w:fldCharType="separate"/>
        </w:r>
        <w:r>
          <w:rPr>
            <w:noProof/>
            <w:webHidden/>
          </w:rPr>
          <w:t>64</w:t>
        </w:r>
        <w:r w:rsidR="00AD7C38" w:rsidRPr="005B359E">
          <w:rPr>
            <w:noProof/>
            <w:webHidden/>
          </w:rPr>
          <w:fldChar w:fldCharType="end"/>
        </w:r>
      </w:hyperlink>
    </w:p>
    <w:p w:rsidR="00AD7C38" w:rsidRDefault="0048518E" w:rsidP="005C2560">
      <w:pPr>
        <w:pStyle w:val="25"/>
        <w:jc w:val="left"/>
        <w:rPr>
          <w:noProof/>
        </w:rPr>
      </w:pPr>
      <w:hyperlink w:anchor="_Toc67472700" w:history="1">
        <w:r w:rsidR="00AD7C38" w:rsidRPr="005B359E">
          <w:rPr>
            <w:rStyle w:val="a6"/>
            <w:rFonts w:eastAsia="Times New Roman"/>
            <w:bCs/>
            <w:noProof/>
            <w:lang w:eastAsia="ru-RU"/>
          </w:rPr>
          <w:t>Статья 6. О регулировании иных вопросов земле</w:t>
        </w:r>
        <w:r w:rsidR="00AD7C38" w:rsidRPr="005B359E">
          <w:rPr>
            <w:rStyle w:val="a6"/>
            <w:rFonts w:eastAsia="Times New Roman"/>
            <w:bCs/>
            <w:noProof/>
            <w:lang w:eastAsia="ru-RU"/>
          </w:rPr>
          <w:t>п</w:t>
        </w:r>
        <w:r w:rsidR="00AD7C38" w:rsidRPr="005B359E">
          <w:rPr>
            <w:rStyle w:val="a6"/>
            <w:rFonts w:eastAsia="Times New Roman"/>
            <w:bCs/>
            <w:noProof/>
            <w:lang w:eastAsia="ru-RU"/>
          </w:rPr>
          <w:t>ользования и застройки.</w:t>
        </w:r>
        <w:r w:rsidR="00AD7C38" w:rsidRPr="005B359E">
          <w:rPr>
            <w:noProof/>
            <w:webHidden/>
          </w:rPr>
          <w:tab/>
        </w:r>
        <w:r w:rsidR="00AD7C38" w:rsidRPr="005B359E">
          <w:rPr>
            <w:noProof/>
            <w:webHidden/>
          </w:rPr>
          <w:fldChar w:fldCharType="begin"/>
        </w:r>
        <w:r w:rsidR="00AD7C38" w:rsidRPr="005B359E">
          <w:rPr>
            <w:noProof/>
            <w:webHidden/>
          </w:rPr>
          <w:instrText xml:space="preserve"> PAGEREF _Toc67472700 \h </w:instrText>
        </w:r>
        <w:r w:rsidR="00AD7C38" w:rsidRPr="005B359E">
          <w:rPr>
            <w:noProof/>
            <w:webHidden/>
          </w:rPr>
        </w:r>
        <w:r w:rsidR="00AD7C38" w:rsidRPr="005B359E">
          <w:rPr>
            <w:noProof/>
            <w:webHidden/>
          </w:rPr>
          <w:fldChar w:fldCharType="separate"/>
        </w:r>
        <w:r>
          <w:rPr>
            <w:noProof/>
            <w:webHidden/>
          </w:rPr>
          <w:t>68</w:t>
        </w:r>
        <w:r w:rsidR="00AD7C38" w:rsidRPr="005B359E">
          <w:rPr>
            <w:noProof/>
            <w:webHidden/>
          </w:rPr>
          <w:fldChar w:fldCharType="end"/>
        </w:r>
      </w:hyperlink>
    </w:p>
    <w:p w:rsidR="005C2560" w:rsidRPr="005C2560" w:rsidRDefault="005C2560" w:rsidP="005C2560">
      <w:pPr>
        <w:rPr>
          <w:lang w:eastAsia="en-US"/>
        </w:rPr>
      </w:pPr>
    </w:p>
    <w:p w:rsidR="00AD7C38" w:rsidRPr="005B359E" w:rsidRDefault="0048518E" w:rsidP="00AD7C38">
      <w:pPr>
        <w:pStyle w:val="17"/>
        <w:rPr>
          <w:rFonts w:ascii="Calibri" w:eastAsia="Times New Roman" w:hAnsi="Calibri"/>
          <w:noProof/>
          <w:sz w:val="22"/>
          <w:lang w:eastAsia="ru-RU"/>
        </w:rPr>
      </w:pPr>
      <w:hyperlink w:anchor="_Toc67472715" w:history="1">
        <w:r w:rsidR="00AD7C38" w:rsidRPr="005B359E">
          <w:rPr>
            <w:rStyle w:val="a6"/>
            <w:noProof/>
          </w:rPr>
          <w:t xml:space="preserve">Глава </w:t>
        </w:r>
        <w:r w:rsidR="00CA09E9">
          <w:rPr>
            <w:rStyle w:val="a6"/>
            <w:noProof/>
          </w:rPr>
          <w:t>2</w:t>
        </w:r>
        <w:r w:rsidR="00AD7C38" w:rsidRPr="005B359E">
          <w:rPr>
            <w:rStyle w:val="a6"/>
            <w:noProof/>
          </w:rPr>
          <w:t>. Карта градостроительного зонирования.</w:t>
        </w:r>
        <w:r w:rsidR="00AD7C38" w:rsidRPr="005B359E">
          <w:rPr>
            <w:noProof/>
            <w:webHidden/>
          </w:rPr>
          <w:tab/>
        </w:r>
        <w:r w:rsidR="00AD7C38" w:rsidRPr="005B359E">
          <w:rPr>
            <w:noProof/>
            <w:webHidden/>
          </w:rPr>
          <w:fldChar w:fldCharType="begin"/>
        </w:r>
        <w:r w:rsidR="00AD7C38" w:rsidRPr="005B359E">
          <w:rPr>
            <w:noProof/>
            <w:webHidden/>
          </w:rPr>
          <w:instrText xml:space="preserve"> PAGEREF _Toc67472715 \h </w:instrText>
        </w:r>
        <w:r w:rsidR="00AD7C38" w:rsidRPr="005B359E">
          <w:rPr>
            <w:noProof/>
            <w:webHidden/>
          </w:rPr>
        </w:r>
        <w:r w:rsidR="00AD7C38" w:rsidRPr="005B359E">
          <w:rPr>
            <w:noProof/>
            <w:webHidden/>
          </w:rPr>
          <w:fldChar w:fldCharType="separate"/>
        </w:r>
        <w:r>
          <w:rPr>
            <w:noProof/>
            <w:webHidden/>
          </w:rPr>
          <w:t>69</w:t>
        </w:r>
        <w:r w:rsidR="00AD7C38" w:rsidRPr="005B359E">
          <w:rPr>
            <w:noProof/>
            <w:webHidden/>
          </w:rPr>
          <w:fldChar w:fldCharType="end"/>
        </w:r>
      </w:hyperlink>
    </w:p>
    <w:p w:rsidR="00AD7C38" w:rsidRPr="005B359E" w:rsidRDefault="0048518E" w:rsidP="00AD7C38">
      <w:pPr>
        <w:pStyle w:val="25"/>
        <w:jc w:val="left"/>
        <w:rPr>
          <w:rFonts w:ascii="Calibri" w:eastAsia="Times New Roman" w:hAnsi="Calibri"/>
          <w:noProof/>
          <w:sz w:val="22"/>
          <w:lang w:eastAsia="ru-RU"/>
        </w:rPr>
      </w:pPr>
      <w:hyperlink w:anchor="_Toc67472716" w:history="1">
        <w:r w:rsidR="00AD7C38" w:rsidRPr="005B359E">
          <w:rPr>
            <w:rStyle w:val="a6"/>
            <w:noProof/>
          </w:rPr>
          <w:t xml:space="preserve">Статья </w:t>
        </w:r>
        <w:r w:rsidR="00CA09E9">
          <w:rPr>
            <w:rStyle w:val="a6"/>
            <w:noProof/>
          </w:rPr>
          <w:t>7</w:t>
        </w:r>
        <w:r w:rsidR="00AD7C38" w:rsidRPr="005B359E">
          <w:rPr>
            <w:rStyle w:val="a6"/>
            <w:noProof/>
          </w:rPr>
          <w:t>. Карта градостроительного зонирования.</w:t>
        </w:r>
        <w:r w:rsidR="00AD7C38" w:rsidRPr="005B359E">
          <w:rPr>
            <w:noProof/>
            <w:webHidden/>
          </w:rPr>
          <w:tab/>
        </w:r>
        <w:r w:rsidR="00AD7C38" w:rsidRPr="005B359E">
          <w:rPr>
            <w:noProof/>
            <w:webHidden/>
          </w:rPr>
          <w:fldChar w:fldCharType="begin"/>
        </w:r>
        <w:r w:rsidR="00AD7C38" w:rsidRPr="005B359E">
          <w:rPr>
            <w:noProof/>
            <w:webHidden/>
          </w:rPr>
          <w:instrText xml:space="preserve"> PAGEREF _Toc67472716 \h </w:instrText>
        </w:r>
        <w:r w:rsidR="00AD7C38" w:rsidRPr="005B359E">
          <w:rPr>
            <w:noProof/>
            <w:webHidden/>
          </w:rPr>
        </w:r>
        <w:r w:rsidR="00AD7C38" w:rsidRPr="005B359E">
          <w:rPr>
            <w:noProof/>
            <w:webHidden/>
          </w:rPr>
          <w:fldChar w:fldCharType="separate"/>
        </w:r>
        <w:r>
          <w:rPr>
            <w:noProof/>
            <w:webHidden/>
          </w:rPr>
          <w:t>69</w:t>
        </w:r>
        <w:r w:rsidR="00AD7C38" w:rsidRPr="005B359E">
          <w:rPr>
            <w:noProof/>
            <w:webHidden/>
          </w:rPr>
          <w:fldChar w:fldCharType="end"/>
        </w:r>
      </w:hyperlink>
    </w:p>
    <w:p w:rsidR="00584135" w:rsidRPr="00AD7C38" w:rsidRDefault="00AD7C38" w:rsidP="00AD7C38">
      <w:r w:rsidRPr="005B359E">
        <w:rPr>
          <w:b/>
        </w:rPr>
        <w:fldChar w:fldCharType="end"/>
      </w:r>
    </w:p>
    <w:p w:rsidR="00584135" w:rsidRPr="00AD7C38" w:rsidRDefault="007E1A3A" w:rsidP="00AD7C38">
      <w:r w:rsidRPr="005B359E">
        <w:rPr>
          <w:b/>
        </w:rPr>
        <w:fldChar w:fldCharType="end"/>
      </w:r>
      <w:bookmarkStart w:id="94" w:name="_Toc462214942"/>
      <w:bookmarkStart w:id="95" w:name="_Toc464032164"/>
      <w:bookmarkStart w:id="96" w:name="_Toc464037358"/>
      <w:bookmarkStart w:id="97" w:name="_Toc464641503"/>
      <w:bookmarkStart w:id="98" w:name="_Toc465073814"/>
      <w:bookmarkStart w:id="99" w:name="_Toc465338027"/>
      <w:bookmarkStart w:id="100" w:name="_Toc515951682"/>
      <w:bookmarkStart w:id="101" w:name="_Toc531161369"/>
      <w:bookmarkStart w:id="102" w:name="_Toc5694371"/>
      <w:bookmarkStart w:id="103" w:name="_Toc18505972"/>
      <w:bookmarkStart w:id="104" w:name="_Toc18928025"/>
      <w:bookmarkStart w:id="105" w:name="_Toc67472694"/>
      <w:bookmarkStart w:id="106" w:name="bookmark22"/>
      <w:bookmarkStart w:id="107" w:name="_Toc277073829"/>
      <w:r w:rsidR="00584135" w:rsidRPr="00206603">
        <w:rPr>
          <w:rFonts w:ascii="Times New Roman" w:hAnsi="Times New Roman" w:cs="Times New Roman"/>
          <w:b/>
          <w:sz w:val="22"/>
          <w:szCs w:val="22"/>
        </w:rPr>
        <w:t>Глава 1. Порядок применения правил землепользования и застройки и внесения в них изменений</w:t>
      </w:r>
      <w:r w:rsidR="00584135" w:rsidRPr="003F79FF">
        <w:rPr>
          <w:rFonts w:ascii="Times New Roman" w:hAnsi="Times New Roman" w:cs="Times New Roman"/>
          <w:sz w:val="22"/>
          <w:szCs w:val="22"/>
        </w:rPr>
        <w:t>.</w:t>
      </w:r>
      <w:bookmarkStart w:id="108" w:name="_GoBack"/>
      <w:bookmarkEnd w:id="94"/>
      <w:bookmarkEnd w:id="95"/>
      <w:bookmarkEnd w:id="96"/>
      <w:bookmarkEnd w:id="97"/>
      <w:bookmarkEnd w:id="98"/>
      <w:bookmarkEnd w:id="99"/>
      <w:bookmarkEnd w:id="100"/>
      <w:bookmarkEnd w:id="101"/>
      <w:bookmarkEnd w:id="102"/>
      <w:bookmarkEnd w:id="103"/>
      <w:bookmarkEnd w:id="104"/>
      <w:bookmarkEnd w:id="105"/>
      <w:bookmarkEnd w:id="108"/>
    </w:p>
    <w:p w:rsidR="00584135" w:rsidRPr="003F79FF" w:rsidRDefault="00584135" w:rsidP="00584135">
      <w:pPr>
        <w:keepNext/>
        <w:keepLines/>
        <w:jc w:val="center"/>
        <w:outlineLvl w:val="1"/>
        <w:rPr>
          <w:rFonts w:ascii="Times New Roman" w:eastAsia="Times New Roman" w:hAnsi="Times New Roman" w:cs="Times New Roman"/>
          <w:b/>
          <w:bCs/>
          <w:sz w:val="22"/>
          <w:szCs w:val="22"/>
        </w:rPr>
      </w:pPr>
      <w:bookmarkStart w:id="109" w:name="_Toc462214943"/>
      <w:bookmarkStart w:id="110" w:name="_Toc464032165"/>
      <w:bookmarkStart w:id="111" w:name="_Toc464037359"/>
      <w:bookmarkStart w:id="112" w:name="_Toc464641504"/>
      <w:bookmarkStart w:id="113" w:name="_Toc465073815"/>
      <w:bookmarkStart w:id="114" w:name="_Toc465338028"/>
      <w:bookmarkStart w:id="115" w:name="_Toc515951683"/>
      <w:bookmarkStart w:id="116" w:name="_Toc531161370"/>
      <w:bookmarkStart w:id="117" w:name="_Toc5694372"/>
      <w:bookmarkStart w:id="118" w:name="_Toc18505973"/>
      <w:bookmarkStart w:id="119" w:name="_Toc18928026"/>
      <w:bookmarkStart w:id="120" w:name="_Toc67472695"/>
      <w:r w:rsidRPr="003F79FF">
        <w:rPr>
          <w:rFonts w:ascii="Times New Roman" w:eastAsia="Times New Roman" w:hAnsi="Times New Roman" w:cs="Times New Roman"/>
          <w:b/>
          <w:bCs/>
          <w:sz w:val="22"/>
          <w:szCs w:val="22"/>
        </w:rPr>
        <w:t>Статья 1. О регулировании землепользования и застройки органами местного самоуправления.</w:t>
      </w:r>
      <w:bookmarkEnd w:id="109"/>
      <w:bookmarkEnd w:id="110"/>
      <w:bookmarkEnd w:id="111"/>
      <w:bookmarkEnd w:id="112"/>
      <w:bookmarkEnd w:id="113"/>
      <w:bookmarkEnd w:id="114"/>
      <w:bookmarkEnd w:id="115"/>
      <w:bookmarkEnd w:id="116"/>
      <w:bookmarkEnd w:id="117"/>
      <w:bookmarkEnd w:id="118"/>
      <w:bookmarkEnd w:id="119"/>
      <w:bookmarkEnd w:id="120"/>
    </w:p>
    <w:p w:rsidR="00584135" w:rsidRPr="003F79FF" w:rsidRDefault="00584135" w:rsidP="00303174">
      <w:pPr>
        <w:widowControl w:val="0"/>
        <w:numPr>
          <w:ilvl w:val="4"/>
          <w:numId w:val="2"/>
        </w:numPr>
        <w:ind w:firstLine="709"/>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 xml:space="preserve">Правила землепользования и застройки Засечного сельсовета (далее также - Правила) являются нормативно-правовым актом Засечного сельсовета, разработанным в соответствии с Градостроительным кодексом Российской Федерации (далее также –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 другими нормативными правовыми актами Российской Федерации, Пензенской области, Пензенского района и Засечного сельсовета.</w:t>
      </w:r>
      <w:proofErr w:type="gramEnd"/>
    </w:p>
    <w:p w:rsidR="00584135" w:rsidRPr="003F79FF" w:rsidRDefault="00584135" w:rsidP="00303174">
      <w:pPr>
        <w:widowControl w:val="0"/>
        <w:numPr>
          <w:ilvl w:val="4"/>
          <w:numId w:val="2"/>
        </w:numPr>
        <w:ind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Правила землепользования и застройки разработаны с учетом положений о территориальном планировании, содержащихся в генеральном плане Засечного сельсовета, утвержденном Решением </w:t>
      </w:r>
      <w:proofErr w:type="gramStart"/>
      <w:r w:rsidRPr="003F79FF">
        <w:rPr>
          <w:rFonts w:ascii="Times New Roman" w:eastAsia="Times New Roman" w:hAnsi="Times New Roman" w:cs="Times New Roman"/>
          <w:sz w:val="22"/>
          <w:szCs w:val="22"/>
        </w:rPr>
        <w:t>Комитета местного самоуправления Засечного сельсовета Пензенского района Пензенской области</w:t>
      </w:r>
      <w:proofErr w:type="gramEnd"/>
      <w:r w:rsidRPr="003F79FF">
        <w:rPr>
          <w:rFonts w:ascii="Times New Roman" w:eastAsia="Times New Roman" w:hAnsi="Times New Roman" w:cs="Times New Roman"/>
          <w:sz w:val="22"/>
          <w:szCs w:val="22"/>
        </w:rPr>
        <w:t>.</w:t>
      </w:r>
    </w:p>
    <w:p w:rsidR="00584135" w:rsidRPr="003F79FF" w:rsidRDefault="00584135" w:rsidP="00303174">
      <w:pPr>
        <w:widowControl w:val="0"/>
        <w:numPr>
          <w:ilvl w:val="4"/>
          <w:numId w:val="2"/>
        </w:numPr>
        <w:ind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Целями Правил застройки являются:</w:t>
      </w:r>
    </w:p>
    <w:p w:rsidR="00584135" w:rsidRPr="003F79FF" w:rsidRDefault="00584135" w:rsidP="00303174">
      <w:pPr>
        <w:widowControl w:val="0"/>
        <w:numPr>
          <w:ilvl w:val="0"/>
          <w:numId w:val="19"/>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создания условий для устойчивого развития территории Засечного сельсовета, сохранения окружающей среды и объектов культурного наследия;</w:t>
      </w:r>
    </w:p>
    <w:p w:rsidR="00584135" w:rsidRPr="003F79FF" w:rsidRDefault="00584135" w:rsidP="00303174">
      <w:pPr>
        <w:widowControl w:val="0"/>
        <w:numPr>
          <w:ilvl w:val="0"/>
          <w:numId w:val="19"/>
        </w:numPr>
        <w:ind w:left="0" w:firstLine="709"/>
        <w:jc w:val="both"/>
        <w:rPr>
          <w:rFonts w:ascii="Times New Roman" w:eastAsia="Times New Roman" w:hAnsi="Times New Roman" w:cs="Times New Roman"/>
          <w:sz w:val="22"/>
          <w:szCs w:val="22"/>
        </w:rPr>
      </w:pPr>
      <w:bookmarkStart w:id="121" w:name="dst100467"/>
      <w:bookmarkEnd w:id="121"/>
      <w:r w:rsidRPr="003F79FF">
        <w:rPr>
          <w:rFonts w:ascii="Times New Roman" w:eastAsia="Times New Roman" w:hAnsi="Times New Roman" w:cs="Times New Roman"/>
          <w:sz w:val="22"/>
          <w:szCs w:val="22"/>
        </w:rPr>
        <w:t>создания условий для планировки территории Засечного сельсовета;</w:t>
      </w:r>
    </w:p>
    <w:p w:rsidR="00584135" w:rsidRPr="003F79FF" w:rsidRDefault="00584135" w:rsidP="00303174">
      <w:pPr>
        <w:widowControl w:val="0"/>
        <w:numPr>
          <w:ilvl w:val="0"/>
          <w:numId w:val="19"/>
        </w:numPr>
        <w:ind w:left="0" w:firstLine="709"/>
        <w:jc w:val="both"/>
        <w:rPr>
          <w:rFonts w:ascii="Times New Roman" w:eastAsia="Times New Roman" w:hAnsi="Times New Roman" w:cs="Times New Roman"/>
          <w:sz w:val="22"/>
          <w:szCs w:val="22"/>
        </w:rPr>
      </w:pPr>
      <w:bookmarkStart w:id="122" w:name="dst100468"/>
      <w:bookmarkEnd w:id="122"/>
      <w:r w:rsidRPr="003F79FF">
        <w:rPr>
          <w:rFonts w:ascii="Times New Roman" w:eastAsia="Times New Roman" w:hAnsi="Times New Roman" w:cs="Times New Roman"/>
          <w:sz w:val="22"/>
          <w:szCs w:val="22"/>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584135" w:rsidRPr="003F79FF" w:rsidRDefault="00584135" w:rsidP="00303174">
      <w:pPr>
        <w:widowControl w:val="0"/>
        <w:numPr>
          <w:ilvl w:val="0"/>
          <w:numId w:val="19"/>
        </w:numPr>
        <w:ind w:left="0" w:firstLine="709"/>
        <w:jc w:val="both"/>
        <w:rPr>
          <w:rFonts w:ascii="Times New Roman" w:eastAsia="Times New Roman" w:hAnsi="Times New Roman" w:cs="Times New Roman"/>
          <w:sz w:val="22"/>
          <w:szCs w:val="22"/>
        </w:rPr>
      </w:pPr>
      <w:bookmarkStart w:id="123" w:name="dst100469"/>
      <w:bookmarkEnd w:id="123"/>
      <w:r w:rsidRPr="003F79FF">
        <w:rPr>
          <w:rFonts w:ascii="Times New Roman" w:eastAsia="Times New Roman" w:hAnsi="Times New Roman" w:cs="Times New Roman"/>
          <w:sz w:val="22"/>
          <w:szCs w:val="22"/>
        </w:rPr>
        <w:t>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584135" w:rsidRPr="003F79FF" w:rsidRDefault="00584135" w:rsidP="00303174">
      <w:pPr>
        <w:widowControl w:val="0"/>
        <w:numPr>
          <w:ilvl w:val="4"/>
          <w:numId w:val="2"/>
        </w:numPr>
        <w:ind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Правила застройки регламентируют следующую деятельность органов и должностных лиц местного самоуправления, физических и юридических лиц в области землепользования и застройки:</w:t>
      </w:r>
    </w:p>
    <w:p w:rsidR="00584135" w:rsidRPr="003F79FF" w:rsidRDefault="00584135" w:rsidP="00303174">
      <w:pPr>
        <w:widowControl w:val="0"/>
        <w:numPr>
          <w:ilvl w:val="0"/>
          <w:numId w:val="20"/>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предоставление разрешения на условно разрешенный вид использования земельного участка или объекта капитального строительства;</w:t>
      </w:r>
    </w:p>
    <w:p w:rsidR="00584135" w:rsidRPr="003F79FF" w:rsidRDefault="00584135" w:rsidP="00303174">
      <w:pPr>
        <w:widowControl w:val="0"/>
        <w:numPr>
          <w:ilvl w:val="0"/>
          <w:numId w:val="20"/>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584135" w:rsidRPr="003F79FF" w:rsidRDefault="00584135" w:rsidP="00303174">
      <w:pPr>
        <w:widowControl w:val="0"/>
        <w:numPr>
          <w:ilvl w:val="0"/>
          <w:numId w:val="20"/>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организация и проведение публичных слушаний по вопросам землепользования и застройки;</w:t>
      </w:r>
    </w:p>
    <w:p w:rsidR="00584135" w:rsidRPr="003F79FF" w:rsidRDefault="00584135" w:rsidP="00303174">
      <w:pPr>
        <w:widowControl w:val="0"/>
        <w:numPr>
          <w:ilvl w:val="0"/>
          <w:numId w:val="20"/>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подготовка документации по планировке территории;</w:t>
      </w:r>
    </w:p>
    <w:p w:rsidR="00584135" w:rsidRPr="003F79FF" w:rsidRDefault="00584135" w:rsidP="00303174">
      <w:pPr>
        <w:widowControl w:val="0"/>
        <w:numPr>
          <w:ilvl w:val="0"/>
          <w:numId w:val="20"/>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внесение изменений в настоящие Правила.</w:t>
      </w:r>
    </w:p>
    <w:p w:rsidR="00584135" w:rsidRPr="003F79FF" w:rsidRDefault="00584135" w:rsidP="00303174">
      <w:pPr>
        <w:widowControl w:val="0"/>
        <w:numPr>
          <w:ilvl w:val="4"/>
          <w:numId w:val="2"/>
        </w:numPr>
        <w:ind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lastRenderedPageBreak/>
        <w:t>К полномочиям местной администрации относятся:</w:t>
      </w:r>
    </w:p>
    <w:p w:rsidR="00584135" w:rsidRPr="003F79FF" w:rsidRDefault="00584135" w:rsidP="00303174">
      <w:pPr>
        <w:widowControl w:val="0"/>
        <w:numPr>
          <w:ilvl w:val="0"/>
          <w:numId w:val="21"/>
        </w:numPr>
        <w:ind w:left="0" w:firstLine="709"/>
        <w:jc w:val="both"/>
        <w:rPr>
          <w:rFonts w:ascii="Times New Roman" w:eastAsia="Times New Roman" w:hAnsi="Times New Roman" w:cs="Times New Roman"/>
          <w:sz w:val="22"/>
          <w:szCs w:val="22"/>
          <w:shd w:val="clear" w:color="auto" w:fill="FFFFFF"/>
        </w:rPr>
      </w:pPr>
      <w:r w:rsidRPr="003F79FF">
        <w:rPr>
          <w:rFonts w:ascii="Times New Roman" w:eastAsia="Times New Roman" w:hAnsi="Times New Roman" w:cs="Times New Roman"/>
          <w:sz w:val="22"/>
          <w:szCs w:val="22"/>
          <w:shd w:val="clear" w:color="auto" w:fill="FFFFFF"/>
        </w:rPr>
        <w:t xml:space="preserve">обеспечение подготовки документации по планировке территории, кроме случаев, предусмотренных </w:t>
      </w:r>
      <w:proofErr w:type="spellStart"/>
      <w:r w:rsidRPr="003F79FF">
        <w:rPr>
          <w:rFonts w:ascii="Times New Roman" w:eastAsia="Times New Roman" w:hAnsi="Times New Roman" w:cs="Times New Roman"/>
          <w:sz w:val="22"/>
          <w:szCs w:val="22"/>
          <w:shd w:val="clear" w:color="auto" w:fill="FFFFFF"/>
        </w:rPr>
        <w:t>ГрК</w:t>
      </w:r>
      <w:proofErr w:type="spellEnd"/>
      <w:r w:rsidRPr="003F79FF">
        <w:rPr>
          <w:rFonts w:ascii="Times New Roman" w:eastAsia="Times New Roman" w:hAnsi="Times New Roman" w:cs="Times New Roman"/>
          <w:sz w:val="22"/>
          <w:szCs w:val="22"/>
          <w:shd w:val="clear" w:color="auto" w:fill="FFFFFF"/>
        </w:rPr>
        <w:t xml:space="preserve"> РФ;</w:t>
      </w:r>
    </w:p>
    <w:p w:rsidR="00584135" w:rsidRPr="003F79FF" w:rsidRDefault="00584135" w:rsidP="00303174">
      <w:pPr>
        <w:widowControl w:val="0"/>
        <w:numPr>
          <w:ilvl w:val="0"/>
          <w:numId w:val="21"/>
        </w:numPr>
        <w:ind w:left="0" w:firstLine="709"/>
        <w:jc w:val="both"/>
        <w:rPr>
          <w:rFonts w:ascii="Times New Roman" w:eastAsia="Times New Roman" w:hAnsi="Times New Roman" w:cs="Times New Roman"/>
          <w:sz w:val="22"/>
          <w:szCs w:val="22"/>
          <w:shd w:val="clear" w:color="auto" w:fill="FFFFFF"/>
        </w:rPr>
      </w:pPr>
      <w:r w:rsidRPr="003F79FF">
        <w:rPr>
          <w:rFonts w:ascii="Times New Roman" w:eastAsia="Times New Roman" w:hAnsi="Times New Roman" w:cs="Times New Roman"/>
          <w:sz w:val="22"/>
          <w:szCs w:val="22"/>
        </w:rPr>
        <w:t>определение порядка подготовки документации по планировке территории, порядка принятия решения об утверждении документации по планировке территории;</w:t>
      </w:r>
    </w:p>
    <w:p w:rsidR="00584135" w:rsidRPr="003F79FF" w:rsidRDefault="00584135" w:rsidP="00303174">
      <w:pPr>
        <w:widowControl w:val="0"/>
        <w:numPr>
          <w:ilvl w:val="0"/>
          <w:numId w:val="21"/>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shd w:val="clear" w:color="auto" w:fill="FFFFFF"/>
        </w:rPr>
        <w:t xml:space="preserve">обеспечение </w:t>
      </w:r>
      <w:r w:rsidRPr="003F79FF">
        <w:rPr>
          <w:rFonts w:ascii="Times New Roman" w:eastAsia="Times New Roman" w:hAnsi="Times New Roman" w:cs="Times New Roman"/>
          <w:sz w:val="22"/>
          <w:szCs w:val="22"/>
        </w:rPr>
        <w:t>общественных обсуждений или публичных слушаний по вопросам землепользования и застройки в случае их организации местной администрацией.</w:t>
      </w:r>
    </w:p>
    <w:p w:rsidR="00584135" w:rsidRPr="003F79FF" w:rsidRDefault="00584135" w:rsidP="00303174">
      <w:pPr>
        <w:widowControl w:val="0"/>
        <w:numPr>
          <w:ilvl w:val="0"/>
          <w:numId w:val="21"/>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осуществление проверки проекта о внесении изменения в правила землепользования и застройки на соответствие требованиям технических регламентов, генеральному плану Засечного сельсовета, схемам территориального планирования Пензенского  района, схемам территориального планирования двух и более субъектов Российской Федерации, схемам территориального планирования Пензенской области, схемам территориального планирования Российской Федерации.</w:t>
      </w:r>
    </w:p>
    <w:p w:rsidR="00584135" w:rsidRPr="003F79FF" w:rsidRDefault="00584135" w:rsidP="00303174">
      <w:pPr>
        <w:widowControl w:val="0"/>
        <w:numPr>
          <w:ilvl w:val="4"/>
          <w:numId w:val="2"/>
        </w:numPr>
        <w:ind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К полномочиям главы местной администрации относятся:</w:t>
      </w:r>
    </w:p>
    <w:p w:rsidR="00584135" w:rsidRPr="003F79FF" w:rsidRDefault="00584135" w:rsidP="00303174">
      <w:pPr>
        <w:widowControl w:val="0"/>
        <w:numPr>
          <w:ilvl w:val="0"/>
          <w:numId w:val="22"/>
        </w:numPr>
        <w:ind w:left="0" w:firstLine="709"/>
        <w:jc w:val="both"/>
        <w:rPr>
          <w:rFonts w:ascii="Times New Roman" w:eastAsia="Times New Roman" w:hAnsi="Times New Roman" w:cs="Times New Roman"/>
          <w:sz w:val="22"/>
          <w:szCs w:val="22"/>
          <w:shd w:val="clear" w:color="auto" w:fill="FFFFFF"/>
        </w:rPr>
      </w:pPr>
      <w:r w:rsidRPr="003F79FF">
        <w:rPr>
          <w:rFonts w:ascii="Times New Roman" w:eastAsia="Times New Roman" w:hAnsi="Times New Roman" w:cs="Times New Roman"/>
          <w:sz w:val="22"/>
          <w:szCs w:val="22"/>
          <w:shd w:val="clear" w:color="auto" w:fill="FFFFFF"/>
        </w:rPr>
        <w:t>принятие решения о подготовке проекта о внесении изменения в Правила или об отклонении предложения о внесении изменения в данные правила с указанием причин отклонения;</w:t>
      </w:r>
    </w:p>
    <w:p w:rsidR="00584135" w:rsidRPr="003F79FF" w:rsidRDefault="00584135" w:rsidP="00303174">
      <w:pPr>
        <w:widowControl w:val="0"/>
        <w:numPr>
          <w:ilvl w:val="0"/>
          <w:numId w:val="22"/>
        </w:numPr>
        <w:ind w:left="0" w:firstLine="709"/>
        <w:jc w:val="both"/>
        <w:rPr>
          <w:rFonts w:ascii="Times New Roman" w:eastAsia="Times New Roman" w:hAnsi="Times New Roman" w:cs="Times New Roman"/>
          <w:sz w:val="22"/>
          <w:szCs w:val="22"/>
          <w:shd w:val="clear" w:color="auto" w:fill="FFFFFF"/>
        </w:rPr>
      </w:pPr>
      <w:r w:rsidRPr="003F79FF">
        <w:rPr>
          <w:rFonts w:ascii="Times New Roman" w:eastAsia="Times New Roman" w:hAnsi="Times New Roman" w:cs="Times New Roman"/>
          <w:sz w:val="22"/>
          <w:szCs w:val="22"/>
          <w:shd w:val="clear" w:color="auto" w:fill="FFFFFF"/>
        </w:rPr>
        <w:t>принятие решения о предоставлении разрешения на условно разрешенный вид использования или об отказе в предоставлении такого разрешения;</w:t>
      </w:r>
    </w:p>
    <w:p w:rsidR="00584135" w:rsidRPr="003F79FF" w:rsidRDefault="00584135" w:rsidP="00303174">
      <w:pPr>
        <w:widowControl w:val="0"/>
        <w:numPr>
          <w:ilvl w:val="0"/>
          <w:numId w:val="22"/>
        </w:numPr>
        <w:ind w:left="0" w:firstLine="709"/>
        <w:jc w:val="both"/>
        <w:rPr>
          <w:rFonts w:ascii="Times New Roman" w:eastAsia="Times New Roman" w:hAnsi="Times New Roman" w:cs="Times New Roman"/>
          <w:sz w:val="22"/>
          <w:szCs w:val="22"/>
          <w:shd w:val="clear" w:color="auto" w:fill="FFFFFF"/>
        </w:rPr>
      </w:pPr>
      <w:r w:rsidRPr="003F79FF">
        <w:rPr>
          <w:rFonts w:ascii="Times New Roman" w:eastAsia="Times New Roman" w:hAnsi="Times New Roman" w:cs="Times New Roman"/>
          <w:sz w:val="22"/>
          <w:szCs w:val="22"/>
          <w:shd w:val="clear" w:color="auto" w:fill="FFFFFF"/>
        </w:rPr>
        <w:t>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584135" w:rsidRPr="003F79FF" w:rsidRDefault="00584135" w:rsidP="00303174">
      <w:pPr>
        <w:widowControl w:val="0"/>
        <w:numPr>
          <w:ilvl w:val="0"/>
          <w:numId w:val="22"/>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shd w:val="clear" w:color="auto" w:fill="FFFFFF"/>
        </w:rPr>
        <w:t xml:space="preserve">принятие решения о подготовке и утверждении документации по планировке территории, кроме случаев, предусмотренных </w:t>
      </w:r>
      <w:proofErr w:type="spellStart"/>
      <w:r w:rsidRPr="003F79FF">
        <w:rPr>
          <w:rFonts w:ascii="Times New Roman" w:eastAsia="Times New Roman" w:hAnsi="Times New Roman" w:cs="Times New Roman"/>
          <w:sz w:val="22"/>
          <w:szCs w:val="22"/>
          <w:shd w:val="clear" w:color="auto" w:fill="FFFFFF"/>
        </w:rPr>
        <w:t>ГрК</w:t>
      </w:r>
      <w:proofErr w:type="spellEnd"/>
      <w:r w:rsidRPr="003F79FF">
        <w:rPr>
          <w:rFonts w:ascii="Times New Roman" w:eastAsia="Times New Roman" w:hAnsi="Times New Roman" w:cs="Times New Roman"/>
          <w:sz w:val="22"/>
          <w:szCs w:val="22"/>
          <w:shd w:val="clear" w:color="auto" w:fill="FFFFFF"/>
        </w:rPr>
        <w:t xml:space="preserve"> РФ.</w:t>
      </w:r>
    </w:p>
    <w:p w:rsidR="00584135" w:rsidRPr="003F79FF" w:rsidRDefault="00584135" w:rsidP="00303174">
      <w:pPr>
        <w:widowControl w:val="0"/>
        <w:numPr>
          <w:ilvl w:val="4"/>
          <w:numId w:val="2"/>
        </w:numPr>
        <w:ind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shd w:val="clear" w:color="auto" w:fill="FFFFFF"/>
        </w:rPr>
        <w:t>К полномочиям представительного органа местного самоуправления муниципального образования относятся</w:t>
      </w:r>
      <w:r w:rsidRPr="003F79FF">
        <w:rPr>
          <w:rFonts w:ascii="Times New Roman" w:eastAsia="Times New Roman" w:hAnsi="Times New Roman" w:cs="Times New Roman"/>
          <w:sz w:val="22"/>
          <w:szCs w:val="22"/>
        </w:rPr>
        <w:t>:</w:t>
      </w:r>
    </w:p>
    <w:p w:rsidR="00584135" w:rsidRPr="003F79FF" w:rsidRDefault="00584135" w:rsidP="00303174">
      <w:pPr>
        <w:widowControl w:val="0"/>
        <w:numPr>
          <w:ilvl w:val="0"/>
          <w:numId w:val="24"/>
        </w:numPr>
        <w:ind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утверждение </w:t>
      </w:r>
      <w:r w:rsidRPr="003F79FF">
        <w:rPr>
          <w:rFonts w:ascii="Times New Roman" w:eastAsia="Times New Roman" w:hAnsi="Times New Roman" w:cs="Times New Roman"/>
          <w:sz w:val="22"/>
          <w:szCs w:val="22"/>
          <w:shd w:val="clear" w:color="auto" w:fill="FFFFFF"/>
        </w:rPr>
        <w:t>изменений в Правила</w:t>
      </w:r>
      <w:r w:rsidRPr="003F79FF">
        <w:rPr>
          <w:rFonts w:ascii="Times New Roman" w:eastAsia="Times New Roman" w:hAnsi="Times New Roman" w:cs="Times New Roman"/>
          <w:sz w:val="22"/>
          <w:szCs w:val="22"/>
        </w:rPr>
        <w:t xml:space="preserve"> или направление проекта главе местной администрации на доработку.</w:t>
      </w:r>
    </w:p>
    <w:p w:rsidR="00584135" w:rsidRPr="003F79FF" w:rsidRDefault="00584135" w:rsidP="00303174">
      <w:pPr>
        <w:widowControl w:val="0"/>
        <w:numPr>
          <w:ilvl w:val="4"/>
          <w:numId w:val="2"/>
        </w:numPr>
        <w:ind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shd w:val="clear" w:color="auto" w:fill="FFFFFF"/>
        </w:rPr>
        <w:t>К полномочиям главы муниципального образования относятся:</w:t>
      </w:r>
    </w:p>
    <w:p w:rsidR="00584135" w:rsidRPr="003F79FF" w:rsidRDefault="00584135" w:rsidP="00303174">
      <w:pPr>
        <w:widowControl w:val="0"/>
        <w:numPr>
          <w:ilvl w:val="0"/>
          <w:numId w:val="23"/>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принятие решения о проведении общественных обсуждений или публичных слушаний по </w:t>
      </w:r>
      <w:r w:rsidRPr="003F79FF">
        <w:rPr>
          <w:rFonts w:ascii="Times New Roman" w:eastAsia="Times New Roman" w:hAnsi="Times New Roman" w:cs="Times New Roman"/>
          <w:sz w:val="22"/>
          <w:szCs w:val="22"/>
          <w:shd w:val="clear" w:color="auto" w:fill="FFFFFF"/>
        </w:rPr>
        <w:t>проекту о внесении изменения в Правила</w:t>
      </w:r>
      <w:r w:rsidRPr="003F79FF">
        <w:rPr>
          <w:rFonts w:ascii="Times New Roman" w:eastAsia="Times New Roman" w:hAnsi="Times New Roman" w:cs="Times New Roman"/>
          <w:sz w:val="22"/>
          <w:szCs w:val="22"/>
        </w:rPr>
        <w:t>.</w:t>
      </w:r>
    </w:p>
    <w:p w:rsidR="00584135" w:rsidRPr="003F79FF" w:rsidRDefault="00584135" w:rsidP="00303174">
      <w:pPr>
        <w:widowControl w:val="0"/>
        <w:numPr>
          <w:ilvl w:val="4"/>
          <w:numId w:val="2"/>
        </w:numPr>
        <w:ind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В соответствии с Федеральным законом от 06.10.2003 № 131-ФЗ «Об общих принципах организации местного самоуправления в Российской Федерации» регулирование землепользования и застройки на территории Засечного сельсовета осуществляют органы местного самоуправления Пензенского  района в соответствии с уставом.</w:t>
      </w:r>
    </w:p>
    <w:p w:rsidR="00584135" w:rsidRPr="003F79FF" w:rsidRDefault="00584135" w:rsidP="00303174">
      <w:pPr>
        <w:widowControl w:val="0"/>
        <w:numPr>
          <w:ilvl w:val="4"/>
          <w:numId w:val="2"/>
        </w:numPr>
        <w:ind w:firstLine="709"/>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Органы местного самоуправления Пензенского района вправе заключать соглашения с органами местного самоуправления Засечного сельсовета, о передаче им осуществления части своих полномочий по решению вопросов местного значения в области землепользования и застройки, за счет межбюджетных трансфертов, предоставляемых из бюджета Пензенского района в бюджет Засечного сельсовета в соответствии с Бюджетным </w:t>
      </w:r>
      <w:hyperlink r:id="rId20" w:tooltip="&quot;Бюджетный кодекс Российской Федерации&quot; от 31.07.1998 N 145-ФЗ(ред. от 26.12.2014, с изм. от 08.03.2015)(с изм. и доп., вступ. в силу с 01.03.2015)" w:history="1">
        <w:r w:rsidRPr="003F79FF">
          <w:rPr>
            <w:rFonts w:ascii="Times New Roman" w:eastAsia="Times New Roman" w:hAnsi="Times New Roman" w:cs="Times New Roman"/>
            <w:sz w:val="22"/>
            <w:szCs w:val="22"/>
          </w:rPr>
          <w:t>кодексом</w:t>
        </w:r>
      </w:hyperlink>
      <w:r w:rsidRPr="003F79FF">
        <w:rPr>
          <w:rFonts w:ascii="Times New Roman" w:eastAsia="Times New Roman" w:hAnsi="Times New Roman" w:cs="Times New Roman"/>
          <w:sz w:val="22"/>
          <w:szCs w:val="22"/>
        </w:rPr>
        <w:t> Российской Федерации.</w:t>
      </w:r>
      <w:proofErr w:type="gramEnd"/>
    </w:p>
    <w:p w:rsidR="00584135" w:rsidRPr="003F79FF" w:rsidRDefault="00584135" w:rsidP="00584135">
      <w:pPr>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Указанные соглашения должны заключаться на определенный срок, содержать положения, устанавливающие основания и порядок прекращения их действия, в том числе досрочного, порядок определения ежегодного объема указанных в настоящей части межбюджетных трансфертов, необходимых для осуществления передаваемых полномочий, а также предусматривать финансовые санкции за неисполнение соглашений. Порядок заключения соглашений определяется уставом муниципального образования и (или) нормативными правовыми актами представительного органа муниципального образования.</w:t>
      </w:r>
    </w:p>
    <w:p w:rsidR="00584135" w:rsidRPr="003F79FF" w:rsidRDefault="00584135" w:rsidP="00584135">
      <w:pPr>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Для осуществления переданных в соответствии с указанными соглашениями полномочий органы местного самоуправления имеют право дополнительно использовать собственные материальные ресурсы и финансовые средства в случаях и порядке, предусмотренных решением представительного органа муниципального образования.</w:t>
      </w:r>
    </w:p>
    <w:p w:rsidR="00584135" w:rsidRPr="003F79FF" w:rsidRDefault="00584135" w:rsidP="00303174">
      <w:pPr>
        <w:widowControl w:val="0"/>
        <w:numPr>
          <w:ilvl w:val="4"/>
          <w:numId w:val="2"/>
        </w:numPr>
        <w:ind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В целях обеспечения реализации настоящих Правил одновременно с принятием решения о подготовке проекта Правил главой местной администрации утверждаются </w:t>
      </w:r>
      <w:proofErr w:type="gramStart"/>
      <w:r w:rsidRPr="003F79FF">
        <w:rPr>
          <w:rFonts w:ascii="Times New Roman" w:eastAsia="Times New Roman" w:hAnsi="Times New Roman" w:cs="Times New Roman"/>
          <w:sz w:val="22"/>
          <w:szCs w:val="22"/>
        </w:rPr>
        <w:t>состав</w:t>
      </w:r>
      <w:proofErr w:type="gramEnd"/>
      <w:r w:rsidRPr="003F79FF">
        <w:rPr>
          <w:rFonts w:ascii="Times New Roman" w:eastAsia="Times New Roman" w:hAnsi="Times New Roman" w:cs="Times New Roman"/>
          <w:sz w:val="22"/>
          <w:szCs w:val="22"/>
        </w:rPr>
        <w:t xml:space="preserve"> и порядок деятельности комиссии по подготовке проекта правил землепользования и застройки (далее – Комиссия).</w:t>
      </w:r>
    </w:p>
    <w:p w:rsidR="00584135" w:rsidRPr="003F79FF" w:rsidRDefault="00584135" w:rsidP="00584135">
      <w:pPr>
        <w:jc w:val="center"/>
        <w:outlineLvl w:val="1"/>
        <w:rPr>
          <w:rFonts w:ascii="Times New Roman" w:eastAsia="Times New Roman" w:hAnsi="Times New Roman" w:cs="Times New Roman"/>
          <w:b/>
          <w:bCs/>
          <w:sz w:val="22"/>
          <w:szCs w:val="22"/>
        </w:rPr>
      </w:pPr>
      <w:bookmarkStart w:id="124" w:name="bookmark6"/>
      <w:bookmarkStart w:id="125" w:name="_Toc462214944"/>
      <w:bookmarkStart w:id="126" w:name="_Toc464032166"/>
      <w:bookmarkStart w:id="127" w:name="_Toc464037360"/>
      <w:bookmarkStart w:id="128" w:name="_Toc464641505"/>
      <w:bookmarkStart w:id="129" w:name="_Toc465073816"/>
      <w:bookmarkStart w:id="130" w:name="_Toc465338029"/>
      <w:bookmarkStart w:id="131" w:name="_Toc515951684"/>
      <w:bookmarkStart w:id="132" w:name="_Toc531161371"/>
      <w:bookmarkStart w:id="133" w:name="_Toc5694373"/>
      <w:bookmarkStart w:id="134" w:name="_Toc18505974"/>
      <w:bookmarkStart w:id="135" w:name="_Toc18928027"/>
      <w:bookmarkStart w:id="136" w:name="_Toc67472696"/>
      <w:r w:rsidRPr="003F79FF">
        <w:rPr>
          <w:rFonts w:ascii="Times New Roman" w:eastAsia="Times New Roman" w:hAnsi="Times New Roman" w:cs="Times New Roman"/>
          <w:b/>
          <w:bCs/>
          <w:sz w:val="22"/>
          <w:szCs w:val="22"/>
        </w:rPr>
        <w:t xml:space="preserve">Статья 2. </w:t>
      </w:r>
      <w:bookmarkEnd w:id="124"/>
      <w:r w:rsidRPr="003F79FF">
        <w:rPr>
          <w:rFonts w:ascii="Times New Roman" w:eastAsia="Times New Roman" w:hAnsi="Times New Roman" w:cs="Times New Roman"/>
          <w:b/>
          <w:bCs/>
          <w:sz w:val="22"/>
          <w:szCs w:val="22"/>
        </w:rPr>
        <w:t>О проведении общественных обсуждений или публичных слушаний по вопросам землепользования и застройки.</w:t>
      </w:r>
      <w:bookmarkEnd w:id="125"/>
      <w:bookmarkEnd w:id="126"/>
      <w:bookmarkEnd w:id="127"/>
      <w:bookmarkEnd w:id="128"/>
      <w:bookmarkEnd w:id="129"/>
      <w:bookmarkEnd w:id="130"/>
      <w:bookmarkEnd w:id="131"/>
      <w:bookmarkEnd w:id="132"/>
      <w:bookmarkEnd w:id="133"/>
      <w:bookmarkEnd w:id="134"/>
      <w:bookmarkEnd w:id="135"/>
      <w:bookmarkEnd w:id="136"/>
    </w:p>
    <w:p w:rsidR="00584135" w:rsidRPr="003F79FF" w:rsidRDefault="00584135" w:rsidP="00303174">
      <w:pPr>
        <w:widowControl w:val="0"/>
        <w:numPr>
          <w:ilvl w:val="0"/>
          <w:numId w:val="3"/>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Общественные обсуждения или публичные слушания проводятся в порядке, определяемом уставом муниципального образования и нормативным правовым актом </w:t>
      </w:r>
      <w:r w:rsidRPr="003F79FF">
        <w:rPr>
          <w:rFonts w:ascii="Times New Roman" w:eastAsia="Times New Roman" w:hAnsi="Times New Roman" w:cs="Times New Roman"/>
          <w:sz w:val="22"/>
          <w:szCs w:val="22"/>
        </w:rPr>
        <w:lastRenderedPageBreak/>
        <w:t xml:space="preserve">представительного органа муниципального образования, в соответствии с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 и положениями настоящей статьи.</w:t>
      </w:r>
    </w:p>
    <w:p w:rsidR="00584135" w:rsidRPr="003F79FF" w:rsidRDefault="00584135" w:rsidP="00303174">
      <w:pPr>
        <w:widowControl w:val="0"/>
        <w:numPr>
          <w:ilvl w:val="0"/>
          <w:numId w:val="3"/>
        </w:numPr>
        <w:ind w:left="0" w:firstLine="709"/>
        <w:contextualSpacing/>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Общественные обсуждения или публичные слушания проводятся в нижеследующих случаях:</w:t>
      </w:r>
    </w:p>
    <w:p w:rsidR="00584135" w:rsidRPr="003F79FF" w:rsidRDefault="00584135" w:rsidP="00303174">
      <w:pPr>
        <w:widowControl w:val="0"/>
        <w:numPr>
          <w:ilvl w:val="0"/>
          <w:numId w:val="6"/>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при подготовке проекта о внесении изменения в правила землепользования и застройки кроме случая, предусмотренного пунктом 4 статьи 5 настоящих правил;</w:t>
      </w:r>
    </w:p>
    <w:p w:rsidR="00584135" w:rsidRPr="003F79FF" w:rsidRDefault="00584135" w:rsidP="00303174">
      <w:pPr>
        <w:widowControl w:val="0"/>
        <w:numPr>
          <w:ilvl w:val="0"/>
          <w:numId w:val="6"/>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при подготовке проектов планировки территории и внесения изменений в такие проекты, за исключением случаев, предусмотренных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w:t>
      </w:r>
    </w:p>
    <w:p w:rsidR="00584135" w:rsidRPr="003F79FF" w:rsidRDefault="00584135" w:rsidP="00303174">
      <w:pPr>
        <w:widowControl w:val="0"/>
        <w:numPr>
          <w:ilvl w:val="0"/>
          <w:numId w:val="6"/>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при подготовке проектов межевания территории и внесения изменений в такие проекты, за исключением случаев, предусмотренных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w:t>
      </w:r>
    </w:p>
    <w:p w:rsidR="00584135" w:rsidRPr="003F79FF" w:rsidRDefault="00584135" w:rsidP="00303174">
      <w:pPr>
        <w:widowControl w:val="0"/>
        <w:numPr>
          <w:ilvl w:val="0"/>
          <w:numId w:val="6"/>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при подготовке проектов решений о предоставлении разрешения на условно разрешенный вид использования земельного участка или объекта капитального строительства;</w:t>
      </w:r>
    </w:p>
    <w:p w:rsidR="00584135" w:rsidRPr="003F79FF" w:rsidRDefault="00584135" w:rsidP="00303174">
      <w:pPr>
        <w:widowControl w:val="0"/>
        <w:numPr>
          <w:ilvl w:val="0"/>
          <w:numId w:val="6"/>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при подготовке проектов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584135" w:rsidRPr="003F79FF" w:rsidRDefault="00584135" w:rsidP="00303174">
      <w:pPr>
        <w:widowControl w:val="0"/>
        <w:numPr>
          <w:ilvl w:val="0"/>
          <w:numId w:val="3"/>
        </w:numPr>
        <w:ind w:left="0" w:firstLine="709"/>
        <w:contextualSpacing/>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Общественные обсуждения или публичные слушания не проводятся в нижеследующих случаях:</w:t>
      </w:r>
    </w:p>
    <w:p w:rsidR="00584135" w:rsidRPr="003F79FF" w:rsidRDefault="00584135" w:rsidP="00303174">
      <w:pPr>
        <w:widowControl w:val="0"/>
        <w:numPr>
          <w:ilvl w:val="0"/>
          <w:numId w:val="27"/>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при внесении изменений в правила землепользования и застройки в случае, если правилами землепользования и застройки не обеспечена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w:t>
      </w:r>
    </w:p>
    <w:p w:rsidR="00584135" w:rsidRPr="003F79FF" w:rsidRDefault="00584135" w:rsidP="00303174">
      <w:pPr>
        <w:widowControl w:val="0"/>
        <w:numPr>
          <w:ilvl w:val="0"/>
          <w:numId w:val="27"/>
        </w:numPr>
        <w:ind w:left="0" w:firstLine="709"/>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при принятии решения о предоставлении разрешения на условно разрешенный вид использования,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w:t>
      </w:r>
      <w:proofErr w:type="gramEnd"/>
    </w:p>
    <w:p w:rsidR="00584135" w:rsidRPr="003F79FF" w:rsidRDefault="00584135" w:rsidP="00303174">
      <w:pPr>
        <w:widowControl w:val="0"/>
        <w:numPr>
          <w:ilvl w:val="0"/>
          <w:numId w:val="27"/>
        </w:numPr>
        <w:ind w:left="0" w:firstLine="709"/>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при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w:t>
      </w:r>
      <w:proofErr w:type="gramEnd"/>
      <w:r w:rsidRPr="003F79FF">
        <w:rPr>
          <w:rFonts w:ascii="Times New Roman" w:eastAsia="Times New Roman" w:hAnsi="Times New Roman" w:cs="Times New Roman"/>
          <w:sz w:val="22"/>
          <w:szCs w:val="22"/>
        </w:rPr>
        <w:t>, при условии, что такие установление, изменение красных линий влекут за собой изменение границ территории общего пользования.</w:t>
      </w:r>
    </w:p>
    <w:p w:rsidR="00584135" w:rsidRPr="003F79FF" w:rsidRDefault="00584135" w:rsidP="00303174">
      <w:pPr>
        <w:widowControl w:val="0"/>
        <w:numPr>
          <w:ilvl w:val="0"/>
          <w:numId w:val="3"/>
        </w:numPr>
        <w:ind w:left="0" w:firstLine="709"/>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Участниками общественных обсуждений или публичных слушаний по проектам правил землепользования и застройки, проектам планировки территории, проектам межевания территории,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w:t>
      </w:r>
      <w:proofErr w:type="gramEnd"/>
      <w:r w:rsidRPr="003F79FF">
        <w:rPr>
          <w:rFonts w:ascii="Times New Roman" w:eastAsia="Times New Roman" w:hAnsi="Times New Roman" w:cs="Times New Roman"/>
          <w:sz w:val="22"/>
          <w:szCs w:val="22"/>
        </w:rPr>
        <w:t>, являющихся частью указанных объектов капитального строительства.</w:t>
      </w:r>
      <w:bookmarkStart w:id="137" w:name="dst2107"/>
      <w:bookmarkEnd w:id="137"/>
    </w:p>
    <w:p w:rsidR="00584135" w:rsidRPr="003F79FF" w:rsidRDefault="00584135" w:rsidP="00303174">
      <w:pPr>
        <w:widowControl w:val="0"/>
        <w:numPr>
          <w:ilvl w:val="0"/>
          <w:numId w:val="3"/>
        </w:numPr>
        <w:ind w:left="0" w:firstLine="709"/>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w:t>
      </w:r>
      <w:proofErr w:type="gramEnd"/>
      <w:r w:rsidRPr="003F79FF">
        <w:rPr>
          <w:rFonts w:ascii="Times New Roman" w:eastAsia="Times New Roman" w:hAnsi="Times New Roman" w:cs="Times New Roman"/>
          <w:sz w:val="22"/>
          <w:szCs w:val="22"/>
        </w:rPr>
        <w:t xml:space="preserve"> </w:t>
      </w:r>
      <w:proofErr w:type="gramStart"/>
      <w:r w:rsidRPr="003F79FF">
        <w:rPr>
          <w:rFonts w:ascii="Times New Roman" w:eastAsia="Times New Roman" w:hAnsi="Times New Roman" w:cs="Times New Roman"/>
          <w:sz w:val="22"/>
          <w:szCs w:val="22"/>
        </w:rPr>
        <w:t>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w:t>
      </w:r>
      <w:proofErr w:type="gramEnd"/>
      <w:r w:rsidRPr="003F79FF">
        <w:rPr>
          <w:rFonts w:ascii="Times New Roman" w:eastAsia="Times New Roman" w:hAnsi="Times New Roman" w:cs="Times New Roman"/>
          <w:sz w:val="22"/>
          <w:szCs w:val="22"/>
        </w:rPr>
        <w:t xml:space="preserve"> проекты, а в случае, </w:t>
      </w:r>
      <w:proofErr w:type="gramStart"/>
      <w:r w:rsidRPr="003F79FF">
        <w:rPr>
          <w:rFonts w:ascii="Times New Roman" w:eastAsia="Times New Roman" w:hAnsi="Times New Roman" w:cs="Times New Roman"/>
          <w:sz w:val="22"/>
          <w:szCs w:val="22"/>
        </w:rPr>
        <w:t>предусмотренном</w:t>
      </w:r>
      <w:proofErr w:type="gramEnd"/>
      <w:r w:rsidRPr="003F79FF">
        <w:rPr>
          <w:rFonts w:ascii="Times New Roman" w:eastAsia="Times New Roman" w:hAnsi="Times New Roman" w:cs="Times New Roman"/>
          <w:sz w:val="22"/>
          <w:szCs w:val="22"/>
        </w:rPr>
        <w:t xml:space="preserve"> если условно разрешенный вид использования земельного участка или объекта </w:t>
      </w:r>
      <w:r w:rsidRPr="003F79FF">
        <w:rPr>
          <w:rFonts w:ascii="Times New Roman" w:eastAsia="Times New Roman" w:hAnsi="Times New Roman" w:cs="Times New Roman"/>
          <w:sz w:val="22"/>
          <w:szCs w:val="22"/>
        </w:rPr>
        <w:lastRenderedPageBreak/>
        <w:t>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bookmarkStart w:id="138" w:name="dst2108"/>
      <w:bookmarkEnd w:id="138"/>
    </w:p>
    <w:p w:rsidR="00584135" w:rsidRPr="003F79FF" w:rsidRDefault="00584135" w:rsidP="00584135">
      <w:pPr>
        <w:keepNext/>
        <w:keepLines/>
        <w:jc w:val="center"/>
        <w:outlineLvl w:val="1"/>
        <w:rPr>
          <w:rFonts w:ascii="Times New Roman" w:eastAsia="Times New Roman" w:hAnsi="Times New Roman" w:cs="Times New Roman"/>
          <w:b/>
          <w:bCs/>
          <w:sz w:val="22"/>
          <w:szCs w:val="22"/>
        </w:rPr>
      </w:pPr>
      <w:bookmarkStart w:id="139" w:name="dst2169"/>
      <w:bookmarkStart w:id="140" w:name="_Toc462214945"/>
      <w:bookmarkStart w:id="141" w:name="_Toc464032167"/>
      <w:bookmarkStart w:id="142" w:name="_Toc464037361"/>
      <w:bookmarkStart w:id="143" w:name="_Toc464641506"/>
      <w:bookmarkStart w:id="144" w:name="_Toc465073817"/>
      <w:bookmarkStart w:id="145" w:name="_Toc465338030"/>
      <w:bookmarkStart w:id="146" w:name="_Toc515951685"/>
      <w:bookmarkStart w:id="147" w:name="_Toc531161372"/>
      <w:bookmarkStart w:id="148" w:name="_Toc5694374"/>
      <w:bookmarkStart w:id="149" w:name="_Toc18505975"/>
      <w:bookmarkStart w:id="150" w:name="_Toc18928028"/>
      <w:bookmarkStart w:id="151" w:name="_Toc67472697"/>
      <w:bookmarkEnd w:id="139"/>
      <w:r w:rsidRPr="003F79FF">
        <w:rPr>
          <w:rFonts w:ascii="Times New Roman" w:eastAsia="Times New Roman" w:hAnsi="Times New Roman" w:cs="Times New Roman"/>
          <w:b/>
          <w:bCs/>
          <w:sz w:val="22"/>
          <w:szCs w:val="22"/>
        </w:rPr>
        <w:t>Статья 3.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140"/>
      <w:bookmarkEnd w:id="141"/>
      <w:bookmarkEnd w:id="142"/>
      <w:bookmarkEnd w:id="143"/>
      <w:bookmarkEnd w:id="144"/>
      <w:bookmarkEnd w:id="145"/>
      <w:bookmarkEnd w:id="146"/>
      <w:bookmarkEnd w:id="147"/>
      <w:bookmarkEnd w:id="148"/>
      <w:bookmarkEnd w:id="149"/>
      <w:bookmarkEnd w:id="150"/>
      <w:bookmarkEnd w:id="151"/>
    </w:p>
    <w:p w:rsidR="00584135" w:rsidRPr="003F79FF" w:rsidRDefault="00584135" w:rsidP="00303174">
      <w:pPr>
        <w:widowControl w:val="0"/>
        <w:numPr>
          <w:ilvl w:val="0"/>
          <w:numId w:val="5"/>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Разрешенное использование земельных участков и объектов капитального строительства может быть следующих видов:</w:t>
      </w:r>
    </w:p>
    <w:p w:rsidR="00584135" w:rsidRPr="003F79FF" w:rsidRDefault="00584135" w:rsidP="00584135">
      <w:pPr>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1) основные виды разрешенного использования;</w:t>
      </w:r>
    </w:p>
    <w:p w:rsidR="00584135" w:rsidRPr="003F79FF" w:rsidRDefault="00584135" w:rsidP="00584135">
      <w:pPr>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2) условно разрешенные виды использования;</w:t>
      </w:r>
    </w:p>
    <w:p w:rsidR="00584135" w:rsidRPr="003F79FF" w:rsidRDefault="00584135" w:rsidP="00584135">
      <w:pPr>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3) вспомогательные виды разрешенного использования, допустимые только в качестве </w:t>
      </w:r>
      <w:proofErr w:type="gramStart"/>
      <w:r w:rsidRPr="003F79FF">
        <w:rPr>
          <w:rFonts w:ascii="Times New Roman" w:eastAsia="Times New Roman" w:hAnsi="Times New Roman" w:cs="Times New Roman"/>
          <w:sz w:val="22"/>
          <w:szCs w:val="22"/>
        </w:rPr>
        <w:t>дополнительных</w:t>
      </w:r>
      <w:proofErr w:type="gramEnd"/>
      <w:r w:rsidRPr="003F79FF">
        <w:rPr>
          <w:rFonts w:ascii="Times New Roman" w:eastAsia="Times New Roman" w:hAnsi="Times New Roman" w:cs="Times New Roman"/>
          <w:sz w:val="22"/>
          <w:szCs w:val="22"/>
        </w:rPr>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584135" w:rsidRPr="003F79FF" w:rsidRDefault="00584135" w:rsidP="00303174">
      <w:pPr>
        <w:widowControl w:val="0"/>
        <w:numPr>
          <w:ilvl w:val="0"/>
          <w:numId w:val="5"/>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584135" w:rsidRPr="003F79FF" w:rsidRDefault="00584135" w:rsidP="00303174">
      <w:pPr>
        <w:widowControl w:val="0"/>
        <w:numPr>
          <w:ilvl w:val="0"/>
          <w:numId w:val="5"/>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584135" w:rsidRPr="003F79FF" w:rsidRDefault="00584135" w:rsidP="00303174">
      <w:pPr>
        <w:widowControl w:val="0"/>
        <w:numPr>
          <w:ilvl w:val="0"/>
          <w:numId w:val="5"/>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584135" w:rsidRPr="003F79FF" w:rsidRDefault="00584135" w:rsidP="00303174">
      <w:pPr>
        <w:widowControl w:val="0"/>
        <w:numPr>
          <w:ilvl w:val="0"/>
          <w:numId w:val="5"/>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584135" w:rsidRPr="003F79FF" w:rsidRDefault="00584135" w:rsidP="00303174">
      <w:pPr>
        <w:widowControl w:val="0"/>
        <w:numPr>
          <w:ilvl w:val="0"/>
          <w:numId w:val="5"/>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w:t>
      </w:r>
      <w:hyperlink r:id="rId21" w:anchor="dst2104" w:history="1">
        <w:r w:rsidRPr="003F79FF">
          <w:rPr>
            <w:rFonts w:ascii="Times New Roman" w:eastAsia="Times New Roman" w:hAnsi="Times New Roman" w:cs="Times New Roman"/>
            <w:sz w:val="22"/>
            <w:szCs w:val="22"/>
          </w:rPr>
          <w:t>статьей 2</w:t>
        </w:r>
      </w:hyperlink>
      <w:r w:rsidRPr="003F79FF">
        <w:rPr>
          <w:rFonts w:ascii="Times New Roman" w:eastAsia="Times New Roman" w:hAnsi="Times New Roman" w:cs="Times New Roman"/>
          <w:sz w:val="22"/>
          <w:szCs w:val="22"/>
        </w:rPr>
        <w:t> настоящих Правил, с учетом положений настоящей статьи</w:t>
      </w:r>
    </w:p>
    <w:p w:rsidR="00584135" w:rsidRPr="003F79FF" w:rsidRDefault="00584135" w:rsidP="00303174">
      <w:pPr>
        <w:widowControl w:val="0"/>
        <w:numPr>
          <w:ilvl w:val="0"/>
          <w:numId w:val="5"/>
        </w:numPr>
        <w:ind w:left="0" w:firstLine="709"/>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roofErr w:type="gramEnd"/>
    </w:p>
    <w:p w:rsidR="00584135" w:rsidRPr="003F79FF" w:rsidRDefault="00584135" w:rsidP="00303174">
      <w:pPr>
        <w:widowControl w:val="0"/>
        <w:numPr>
          <w:ilvl w:val="0"/>
          <w:numId w:val="5"/>
        </w:numPr>
        <w:ind w:left="0" w:firstLine="709"/>
        <w:jc w:val="both"/>
        <w:rPr>
          <w:rFonts w:ascii="Times New Roman" w:eastAsia="Times New Roman" w:hAnsi="Times New Roman" w:cs="Times New Roman"/>
          <w:sz w:val="22"/>
          <w:szCs w:val="22"/>
        </w:rPr>
      </w:pPr>
      <w:bookmarkStart w:id="152" w:name="dst101028"/>
      <w:bookmarkEnd w:id="152"/>
      <w:r w:rsidRPr="003F79FF">
        <w:rPr>
          <w:rFonts w:ascii="Times New Roman" w:eastAsia="Times New Roman" w:hAnsi="Times New Roman" w:cs="Times New Roman"/>
          <w:sz w:val="22"/>
          <w:szCs w:val="22"/>
        </w:rPr>
        <w:t>На основании указанных в </w:t>
      </w:r>
      <w:hyperlink r:id="rId22" w:anchor="dst100623" w:history="1">
        <w:r w:rsidRPr="003F79FF">
          <w:rPr>
            <w:rFonts w:ascii="Times New Roman" w:eastAsia="Times New Roman" w:hAnsi="Times New Roman" w:cs="Times New Roman"/>
            <w:sz w:val="22"/>
            <w:szCs w:val="22"/>
          </w:rPr>
          <w:t>части 7</w:t>
        </w:r>
      </w:hyperlink>
      <w:r w:rsidRPr="003F79FF">
        <w:rPr>
          <w:rFonts w:ascii="Times New Roman" w:eastAsia="Times New Roman" w:hAnsi="Times New Roman" w:cs="Times New Roman"/>
          <w:sz w:val="22"/>
          <w:szCs w:val="22"/>
        </w:rPr>
        <w:t> настоящей статьи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официальных сайтах Пензенского района и Засечного сельсовета в сети «Интернет».</w:t>
      </w:r>
    </w:p>
    <w:p w:rsidR="00584135" w:rsidRPr="003F79FF" w:rsidRDefault="00584135" w:rsidP="00303174">
      <w:pPr>
        <w:widowControl w:val="0"/>
        <w:numPr>
          <w:ilvl w:val="0"/>
          <w:numId w:val="5"/>
        </w:numPr>
        <w:ind w:left="0" w:firstLine="709"/>
        <w:jc w:val="both"/>
        <w:rPr>
          <w:rFonts w:ascii="Times New Roman" w:eastAsia="Times New Roman" w:hAnsi="Times New Roman" w:cs="Times New Roman"/>
          <w:sz w:val="22"/>
          <w:szCs w:val="22"/>
        </w:rPr>
      </w:pPr>
      <w:bookmarkStart w:id="153" w:name="dst2200"/>
      <w:bookmarkEnd w:id="153"/>
      <w:r w:rsidRPr="003F79FF">
        <w:rPr>
          <w:rFonts w:ascii="Times New Roman" w:eastAsia="Times New Roman" w:hAnsi="Times New Roman" w:cs="Times New Roman"/>
          <w:sz w:val="22"/>
          <w:szCs w:val="22"/>
        </w:rPr>
        <w:t>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584135" w:rsidRPr="003F79FF" w:rsidRDefault="00584135" w:rsidP="00303174">
      <w:pPr>
        <w:widowControl w:val="0"/>
        <w:numPr>
          <w:ilvl w:val="0"/>
          <w:numId w:val="5"/>
        </w:numPr>
        <w:ind w:left="0" w:firstLine="709"/>
        <w:jc w:val="both"/>
        <w:rPr>
          <w:rFonts w:ascii="Times New Roman" w:eastAsia="Times New Roman" w:hAnsi="Times New Roman" w:cs="Times New Roman"/>
          <w:sz w:val="22"/>
          <w:szCs w:val="22"/>
        </w:rPr>
      </w:pPr>
      <w:bookmarkStart w:id="154" w:name="dst2201"/>
      <w:bookmarkEnd w:id="154"/>
      <w:r w:rsidRPr="003F79FF">
        <w:rPr>
          <w:rFonts w:ascii="Times New Roman" w:eastAsia="Times New Roman" w:hAnsi="Times New Roman" w:cs="Times New Roman"/>
          <w:sz w:val="22"/>
          <w:szCs w:val="22"/>
        </w:rPr>
        <w:t>В случае</w:t>
      </w:r>
      <w:proofErr w:type="gramStart"/>
      <w:r w:rsidRPr="003F79FF">
        <w:rPr>
          <w:rFonts w:ascii="Times New Roman" w:eastAsia="Times New Roman" w:hAnsi="Times New Roman" w:cs="Times New Roman"/>
          <w:sz w:val="22"/>
          <w:szCs w:val="22"/>
        </w:rPr>
        <w:t>,</w:t>
      </w:r>
      <w:proofErr w:type="gramEnd"/>
      <w:r w:rsidRPr="003F79FF">
        <w:rPr>
          <w:rFonts w:ascii="Times New Roman" w:eastAsia="Times New Roman" w:hAnsi="Times New Roman" w:cs="Times New Roman"/>
          <w:sz w:val="22"/>
          <w:szCs w:val="22"/>
        </w:rPr>
        <w:t xml:space="preserve">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rsidR="00584135" w:rsidRPr="003F79FF" w:rsidRDefault="00584135" w:rsidP="00303174">
      <w:pPr>
        <w:widowControl w:val="0"/>
        <w:numPr>
          <w:ilvl w:val="0"/>
          <w:numId w:val="5"/>
        </w:numPr>
        <w:ind w:left="0" w:firstLine="709"/>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lastRenderedPageBreak/>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w:t>
      </w:r>
      <w:proofErr w:type="gramEnd"/>
      <w:r w:rsidRPr="003F79FF">
        <w:rPr>
          <w:rFonts w:ascii="Times New Roman" w:eastAsia="Times New Roman" w:hAnsi="Times New Roman" w:cs="Times New Roman"/>
          <w:sz w:val="22"/>
          <w:szCs w:val="22"/>
        </w:rPr>
        <w:t xml:space="preserve"> </w:t>
      </w:r>
      <w:proofErr w:type="gramStart"/>
      <w:r w:rsidRPr="003F79FF">
        <w:rPr>
          <w:rFonts w:ascii="Times New Roman" w:eastAsia="Times New Roman" w:hAnsi="Times New Roman" w:cs="Times New Roman"/>
          <w:sz w:val="22"/>
          <w:szCs w:val="22"/>
        </w:rPr>
        <w:t xml:space="preserve">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w:t>
      </w:r>
      <w:proofErr w:type="gramEnd"/>
      <w:r w:rsidRPr="003F79FF">
        <w:rPr>
          <w:rFonts w:ascii="Times New Roman" w:eastAsia="Times New Roman" w:hAnsi="Times New Roman" w:cs="Times New Roman"/>
          <w:sz w:val="22"/>
          <w:szCs w:val="22"/>
        </w:rPr>
        <w:t xml:space="preserve"> </w:t>
      </w:r>
      <w:proofErr w:type="gramStart"/>
      <w:r w:rsidRPr="003F79FF">
        <w:rPr>
          <w:rFonts w:ascii="Times New Roman" w:eastAsia="Times New Roman" w:hAnsi="Times New Roman" w:cs="Times New Roman"/>
          <w:sz w:val="22"/>
          <w:szCs w:val="22"/>
        </w:rPr>
        <w:t>удовлетворении</w:t>
      </w:r>
      <w:proofErr w:type="gramEnd"/>
      <w:r w:rsidRPr="003F79FF">
        <w:rPr>
          <w:rFonts w:ascii="Times New Roman" w:eastAsia="Times New Roman" w:hAnsi="Times New Roman" w:cs="Times New Roman"/>
          <w:sz w:val="22"/>
          <w:szCs w:val="22"/>
        </w:rPr>
        <w:t xml:space="preserve"> исковых требований о сносе самовольной постройки или ее приведении в соответствие с установленными требованиями.</w:t>
      </w:r>
    </w:p>
    <w:p w:rsidR="00584135" w:rsidRPr="003F79FF" w:rsidRDefault="00584135" w:rsidP="00303174">
      <w:pPr>
        <w:widowControl w:val="0"/>
        <w:numPr>
          <w:ilvl w:val="0"/>
          <w:numId w:val="5"/>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584135" w:rsidRPr="003F79FF" w:rsidRDefault="00584135" w:rsidP="00584135">
      <w:pPr>
        <w:keepNext/>
        <w:keepLines/>
        <w:jc w:val="center"/>
        <w:outlineLvl w:val="1"/>
        <w:rPr>
          <w:rFonts w:ascii="Times New Roman" w:eastAsia="Times New Roman" w:hAnsi="Times New Roman" w:cs="Times New Roman"/>
          <w:b/>
          <w:bCs/>
          <w:sz w:val="22"/>
          <w:szCs w:val="22"/>
        </w:rPr>
      </w:pPr>
      <w:bookmarkStart w:id="155" w:name="_Toc462214946"/>
      <w:bookmarkStart w:id="156" w:name="_Toc464032168"/>
      <w:bookmarkStart w:id="157" w:name="_Toc464037362"/>
      <w:bookmarkStart w:id="158" w:name="_Toc464641507"/>
      <w:bookmarkStart w:id="159" w:name="_Toc465073818"/>
      <w:bookmarkStart w:id="160" w:name="_Toc465338031"/>
      <w:bookmarkStart w:id="161" w:name="_Toc515951686"/>
      <w:bookmarkStart w:id="162" w:name="_Toc531161373"/>
      <w:bookmarkStart w:id="163" w:name="_Toc5694375"/>
      <w:bookmarkStart w:id="164" w:name="_Toc18505976"/>
      <w:bookmarkStart w:id="165" w:name="_Toc18928029"/>
      <w:bookmarkStart w:id="166" w:name="_Toc67472698"/>
      <w:r w:rsidRPr="003F79FF">
        <w:rPr>
          <w:rFonts w:ascii="Times New Roman" w:eastAsia="Times New Roman" w:hAnsi="Times New Roman" w:cs="Times New Roman"/>
          <w:b/>
          <w:bCs/>
          <w:sz w:val="22"/>
          <w:szCs w:val="22"/>
        </w:rPr>
        <w:t>Статья 4. О подготовке документации по планировке территории органами местного самоуправления.</w:t>
      </w:r>
      <w:bookmarkEnd w:id="155"/>
      <w:bookmarkEnd w:id="156"/>
      <w:bookmarkEnd w:id="157"/>
      <w:bookmarkEnd w:id="158"/>
      <w:bookmarkEnd w:id="159"/>
      <w:bookmarkEnd w:id="160"/>
      <w:bookmarkEnd w:id="161"/>
      <w:bookmarkEnd w:id="162"/>
      <w:bookmarkEnd w:id="163"/>
      <w:bookmarkEnd w:id="164"/>
      <w:bookmarkEnd w:id="165"/>
      <w:bookmarkEnd w:id="166"/>
    </w:p>
    <w:p w:rsidR="00584135" w:rsidRPr="003F79FF" w:rsidRDefault="00584135" w:rsidP="00303174">
      <w:pPr>
        <w:widowControl w:val="0"/>
        <w:numPr>
          <w:ilvl w:val="1"/>
          <w:numId w:val="6"/>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w:t>
      </w:r>
      <w:proofErr w:type="gramStart"/>
      <w:r w:rsidRPr="003F79FF">
        <w:rPr>
          <w:rFonts w:ascii="Times New Roman" w:eastAsia="Times New Roman" w:hAnsi="Times New Roman" w:cs="Times New Roman"/>
          <w:sz w:val="22"/>
          <w:szCs w:val="22"/>
        </w:rPr>
        <w:t>границ зон планируемого размещения объектов капитального строительства</w:t>
      </w:r>
      <w:proofErr w:type="gramEnd"/>
      <w:r w:rsidRPr="003F79FF">
        <w:rPr>
          <w:rFonts w:ascii="Times New Roman" w:eastAsia="Times New Roman" w:hAnsi="Times New Roman" w:cs="Times New Roman"/>
          <w:sz w:val="22"/>
          <w:szCs w:val="22"/>
        </w:rPr>
        <w:t>.</w:t>
      </w:r>
    </w:p>
    <w:p w:rsidR="00584135" w:rsidRPr="003F79FF" w:rsidRDefault="00584135" w:rsidP="00303174">
      <w:pPr>
        <w:widowControl w:val="0"/>
        <w:numPr>
          <w:ilvl w:val="1"/>
          <w:numId w:val="6"/>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части 3 настоящей статьи.</w:t>
      </w:r>
    </w:p>
    <w:p w:rsidR="00584135" w:rsidRPr="003F79FF" w:rsidRDefault="00584135" w:rsidP="00303174">
      <w:pPr>
        <w:widowControl w:val="0"/>
        <w:numPr>
          <w:ilvl w:val="1"/>
          <w:numId w:val="6"/>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584135" w:rsidRPr="003F79FF" w:rsidRDefault="00584135" w:rsidP="00303174">
      <w:pPr>
        <w:widowControl w:val="0"/>
        <w:numPr>
          <w:ilvl w:val="0"/>
          <w:numId w:val="25"/>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необходимо изъятие земельных участков для государственных или муниципальных ну</w:t>
      </w:r>
      <w:proofErr w:type="gramStart"/>
      <w:r w:rsidRPr="003F79FF">
        <w:rPr>
          <w:rFonts w:ascii="Times New Roman" w:eastAsia="Times New Roman" w:hAnsi="Times New Roman" w:cs="Times New Roman"/>
          <w:sz w:val="22"/>
          <w:szCs w:val="22"/>
        </w:rPr>
        <w:t>жд в св</w:t>
      </w:r>
      <w:proofErr w:type="gramEnd"/>
      <w:r w:rsidRPr="003F79FF">
        <w:rPr>
          <w:rFonts w:ascii="Times New Roman" w:eastAsia="Times New Roman" w:hAnsi="Times New Roman" w:cs="Times New Roman"/>
          <w:sz w:val="22"/>
          <w:szCs w:val="22"/>
        </w:rPr>
        <w:t>язи с размещением объекта капитального строительства федерального, регионального или местного значения;</w:t>
      </w:r>
    </w:p>
    <w:p w:rsidR="00584135" w:rsidRPr="003F79FF" w:rsidRDefault="00584135" w:rsidP="00303174">
      <w:pPr>
        <w:widowControl w:val="0"/>
        <w:numPr>
          <w:ilvl w:val="0"/>
          <w:numId w:val="25"/>
        </w:numPr>
        <w:ind w:left="0" w:firstLine="709"/>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необходимы</w:t>
      </w:r>
      <w:proofErr w:type="gramEnd"/>
      <w:r w:rsidRPr="003F79FF">
        <w:rPr>
          <w:rFonts w:ascii="Times New Roman" w:eastAsia="Times New Roman" w:hAnsi="Times New Roman" w:cs="Times New Roman"/>
          <w:sz w:val="22"/>
          <w:szCs w:val="22"/>
        </w:rPr>
        <w:t xml:space="preserve"> установление, изменение или отмена красных линий;</w:t>
      </w:r>
    </w:p>
    <w:p w:rsidR="00584135" w:rsidRPr="003F79FF" w:rsidRDefault="00584135" w:rsidP="00303174">
      <w:pPr>
        <w:widowControl w:val="0"/>
        <w:numPr>
          <w:ilvl w:val="0"/>
          <w:numId w:val="25"/>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584135" w:rsidRPr="003F79FF" w:rsidRDefault="00584135" w:rsidP="00303174">
      <w:pPr>
        <w:widowControl w:val="0"/>
        <w:numPr>
          <w:ilvl w:val="0"/>
          <w:numId w:val="25"/>
        </w:numPr>
        <w:ind w:left="0" w:firstLine="709"/>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roofErr w:type="gramEnd"/>
    </w:p>
    <w:p w:rsidR="00584135" w:rsidRPr="003F79FF" w:rsidRDefault="00584135" w:rsidP="00303174">
      <w:pPr>
        <w:widowControl w:val="0"/>
        <w:numPr>
          <w:ilvl w:val="0"/>
          <w:numId w:val="25"/>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584135" w:rsidRPr="003F79FF" w:rsidRDefault="00584135" w:rsidP="00303174">
      <w:pPr>
        <w:widowControl w:val="0"/>
        <w:numPr>
          <w:ilvl w:val="0"/>
          <w:numId w:val="25"/>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584135" w:rsidRPr="003F79FF" w:rsidRDefault="00584135" w:rsidP="00303174">
      <w:pPr>
        <w:widowControl w:val="0"/>
        <w:numPr>
          <w:ilvl w:val="1"/>
          <w:numId w:val="6"/>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Видами документации по планировке территории являются:</w:t>
      </w:r>
    </w:p>
    <w:p w:rsidR="00584135" w:rsidRPr="003F79FF" w:rsidRDefault="00584135" w:rsidP="00303174">
      <w:pPr>
        <w:widowControl w:val="0"/>
        <w:numPr>
          <w:ilvl w:val="0"/>
          <w:numId w:val="26"/>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проект планировки территории;</w:t>
      </w:r>
    </w:p>
    <w:p w:rsidR="00584135" w:rsidRPr="003F79FF" w:rsidRDefault="00584135" w:rsidP="00303174">
      <w:pPr>
        <w:widowControl w:val="0"/>
        <w:numPr>
          <w:ilvl w:val="0"/>
          <w:numId w:val="26"/>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проект межевания территории.</w:t>
      </w:r>
    </w:p>
    <w:p w:rsidR="00584135" w:rsidRPr="003F79FF" w:rsidRDefault="00584135" w:rsidP="00303174">
      <w:pPr>
        <w:widowControl w:val="0"/>
        <w:numPr>
          <w:ilvl w:val="1"/>
          <w:numId w:val="6"/>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Применительно к территории, в границах которой не предусматривается </w:t>
      </w:r>
      <w:r w:rsidRPr="003F79FF">
        <w:rPr>
          <w:rFonts w:ascii="Times New Roman" w:eastAsia="Times New Roman" w:hAnsi="Times New Roman" w:cs="Times New Roman"/>
          <w:sz w:val="22"/>
          <w:szCs w:val="22"/>
        </w:rPr>
        <w:lastRenderedPageBreak/>
        <w:t xml:space="preserve">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w:t>
      </w:r>
    </w:p>
    <w:p w:rsidR="00584135" w:rsidRPr="003F79FF" w:rsidRDefault="00584135" w:rsidP="00303174">
      <w:pPr>
        <w:widowControl w:val="0"/>
        <w:numPr>
          <w:ilvl w:val="1"/>
          <w:numId w:val="6"/>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Проект планировки территории является основой для подготовки проекта межевания территории, за исключением случаев, предусмотренных частью 5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584135" w:rsidRPr="003F79FF" w:rsidRDefault="00584135" w:rsidP="00303174">
      <w:pPr>
        <w:widowControl w:val="0"/>
        <w:numPr>
          <w:ilvl w:val="1"/>
          <w:numId w:val="6"/>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Порядок подготовки документации по планировке территории, разрабатываемой на основании решений органов местного самоуправления, порядок принятия решения об утверждении документации по планировке территории для размещения объектов, указанных в </w:t>
      </w:r>
      <w:hyperlink w:anchor="Par1673" w:tooltip="4. Уполномоченные органы местного самоуправления муниципального район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 w:history="1">
        <w:r w:rsidRPr="003F79FF">
          <w:rPr>
            <w:rFonts w:ascii="Times New Roman" w:eastAsia="Times New Roman" w:hAnsi="Times New Roman" w:cs="Times New Roman"/>
            <w:sz w:val="22"/>
            <w:szCs w:val="22"/>
          </w:rPr>
          <w:t xml:space="preserve">частях </w:t>
        </w:r>
      </w:hyperlink>
      <w:hyperlink w:anchor="Par1679" w:tooltip="5. Органы местного самоуправления поселения, органы местного самоуправления городского округ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w:history="1">
        <w:r w:rsidRPr="003F79FF">
          <w:rPr>
            <w:rFonts w:ascii="Times New Roman" w:eastAsia="Times New Roman" w:hAnsi="Times New Roman" w:cs="Times New Roman"/>
            <w:sz w:val="22"/>
            <w:szCs w:val="22"/>
          </w:rPr>
          <w:t>5</w:t>
        </w:r>
      </w:hyperlink>
      <w:r w:rsidRPr="003F79FF">
        <w:rPr>
          <w:rFonts w:ascii="Times New Roman" w:eastAsia="Times New Roman" w:hAnsi="Times New Roman" w:cs="Times New Roman"/>
          <w:sz w:val="22"/>
          <w:szCs w:val="22"/>
        </w:rPr>
        <w:t xml:space="preserve"> - </w:t>
      </w:r>
      <w:hyperlink w:anchor="Par1683" w:tooltip="5.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 w:history="1">
        <w:r w:rsidRPr="003F79FF">
          <w:rPr>
            <w:rFonts w:ascii="Times New Roman" w:eastAsia="Times New Roman" w:hAnsi="Times New Roman" w:cs="Times New Roman"/>
            <w:sz w:val="22"/>
            <w:szCs w:val="22"/>
          </w:rPr>
          <w:t>5.2</w:t>
        </w:r>
      </w:hyperlink>
      <w:r w:rsidRPr="003F79FF">
        <w:rPr>
          <w:rFonts w:ascii="Times New Roman" w:eastAsia="Times New Roman" w:hAnsi="Times New Roman" w:cs="Times New Roman"/>
          <w:sz w:val="22"/>
          <w:szCs w:val="22"/>
        </w:rPr>
        <w:t xml:space="preserve"> статьи 45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 </w:t>
      </w:r>
      <w:proofErr w:type="gramStart"/>
      <w:r w:rsidRPr="003F79FF">
        <w:rPr>
          <w:rFonts w:ascii="Times New Roman" w:eastAsia="Times New Roman" w:hAnsi="Times New Roman" w:cs="Times New Roman"/>
          <w:sz w:val="22"/>
          <w:szCs w:val="22"/>
        </w:rPr>
        <w:t>подготовленной</w:t>
      </w:r>
      <w:proofErr w:type="gramEnd"/>
      <w:r w:rsidRPr="003F79FF">
        <w:rPr>
          <w:rFonts w:ascii="Times New Roman" w:eastAsia="Times New Roman" w:hAnsi="Times New Roman" w:cs="Times New Roman"/>
          <w:sz w:val="22"/>
          <w:szCs w:val="22"/>
        </w:rPr>
        <w:t xml:space="preserve"> в том числе лицами, указанными в </w:t>
      </w:r>
      <w:hyperlink w:anchor="Par1656" w:tooltip="3)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w:history="1">
        <w:r w:rsidRPr="003F79FF">
          <w:rPr>
            <w:rFonts w:ascii="Times New Roman" w:eastAsia="Times New Roman" w:hAnsi="Times New Roman" w:cs="Times New Roman"/>
            <w:sz w:val="22"/>
            <w:szCs w:val="22"/>
          </w:rPr>
          <w:t>пунктах 3</w:t>
        </w:r>
      </w:hyperlink>
      <w:r w:rsidRPr="003F79FF">
        <w:rPr>
          <w:rFonts w:ascii="Times New Roman" w:eastAsia="Times New Roman" w:hAnsi="Times New Roman" w:cs="Times New Roman"/>
          <w:sz w:val="22"/>
          <w:szCs w:val="22"/>
        </w:rPr>
        <w:t xml:space="preserve"> и </w:t>
      </w:r>
      <w:hyperlink w:anchor="Par1657" w:tooltip="4)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history="1">
        <w:r w:rsidRPr="003F79FF">
          <w:rPr>
            <w:rFonts w:ascii="Times New Roman" w:eastAsia="Times New Roman" w:hAnsi="Times New Roman" w:cs="Times New Roman"/>
            <w:sz w:val="22"/>
            <w:szCs w:val="22"/>
          </w:rPr>
          <w:t>4 части 1.1</w:t>
        </w:r>
      </w:hyperlink>
      <w:r w:rsidRPr="003F79FF">
        <w:rPr>
          <w:rFonts w:ascii="Times New Roman" w:eastAsia="Times New Roman" w:hAnsi="Times New Roman" w:cs="Times New Roman"/>
          <w:sz w:val="22"/>
          <w:szCs w:val="22"/>
        </w:rPr>
        <w:t xml:space="preserve"> статьи 45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 устанавливаются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 и нормативными правовыми актами администрации Засечного сельсовета. </w:t>
      </w:r>
    </w:p>
    <w:p w:rsidR="00584135" w:rsidRPr="003F79FF" w:rsidRDefault="00584135" w:rsidP="00584135">
      <w:pPr>
        <w:keepNext/>
        <w:keepLines/>
        <w:jc w:val="center"/>
        <w:outlineLvl w:val="1"/>
        <w:rPr>
          <w:rFonts w:ascii="Times New Roman" w:eastAsia="Times New Roman" w:hAnsi="Times New Roman" w:cs="Times New Roman"/>
          <w:b/>
          <w:bCs/>
          <w:sz w:val="22"/>
          <w:szCs w:val="22"/>
        </w:rPr>
      </w:pPr>
      <w:bookmarkStart w:id="167" w:name="_Toc462214947"/>
      <w:bookmarkStart w:id="168" w:name="_Toc464032169"/>
      <w:bookmarkStart w:id="169" w:name="_Toc464037363"/>
      <w:bookmarkStart w:id="170" w:name="_Toc464641508"/>
      <w:bookmarkStart w:id="171" w:name="_Toc465073819"/>
      <w:bookmarkStart w:id="172" w:name="_Toc465338032"/>
      <w:bookmarkStart w:id="173" w:name="_Toc515951687"/>
      <w:bookmarkStart w:id="174" w:name="_Toc531161374"/>
      <w:bookmarkStart w:id="175" w:name="_Toc5694376"/>
      <w:bookmarkStart w:id="176" w:name="_Toc18505977"/>
      <w:bookmarkStart w:id="177" w:name="_Toc18928030"/>
      <w:bookmarkStart w:id="178" w:name="_Toc67472699"/>
      <w:r w:rsidRPr="003F79FF">
        <w:rPr>
          <w:rFonts w:ascii="Times New Roman" w:eastAsia="Times New Roman" w:hAnsi="Times New Roman" w:cs="Times New Roman"/>
          <w:b/>
          <w:bCs/>
          <w:sz w:val="22"/>
          <w:szCs w:val="22"/>
        </w:rPr>
        <w:t>Статья 5. О внесении изменений в правила землепользования и застройки.</w:t>
      </w:r>
      <w:bookmarkEnd w:id="167"/>
      <w:bookmarkEnd w:id="168"/>
      <w:bookmarkEnd w:id="169"/>
      <w:bookmarkEnd w:id="170"/>
      <w:bookmarkEnd w:id="171"/>
      <w:bookmarkEnd w:id="172"/>
      <w:bookmarkEnd w:id="173"/>
      <w:bookmarkEnd w:id="174"/>
      <w:bookmarkEnd w:id="175"/>
      <w:bookmarkEnd w:id="176"/>
      <w:bookmarkEnd w:id="177"/>
      <w:bookmarkEnd w:id="178"/>
    </w:p>
    <w:p w:rsidR="00584135" w:rsidRPr="003F79FF" w:rsidRDefault="00584135" w:rsidP="00303174">
      <w:pPr>
        <w:widowControl w:val="0"/>
        <w:numPr>
          <w:ilvl w:val="0"/>
          <w:numId w:val="4"/>
        </w:numPr>
        <w:ind w:left="0" w:firstLine="709"/>
        <w:contextualSpacing/>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Внесение изменений в правила землепользования и застройки осуществляется в порядке, предусмотренном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w:t>
      </w:r>
    </w:p>
    <w:p w:rsidR="00584135" w:rsidRPr="003F79FF" w:rsidRDefault="00584135" w:rsidP="00303174">
      <w:pPr>
        <w:widowControl w:val="0"/>
        <w:numPr>
          <w:ilvl w:val="0"/>
          <w:numId w:val="4"/>
        </w:numPr>
        <w:ind w:left="0" w:firstLine="709"/>
        <w:contextualSpacing/>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Основаниями для рассмотрения главой местной администрации вопроса о внесении изменений в правила землепользования и застройки являются:</w:t>
      </w:r>
    </w:p>
    <w:p w:rsidR="00584135" w:rsidRPr="003F79FF" w:rsidRDefault="00584135" w:rsidP="00303174">
      <w:pPr>
        <w:widowControl w:val="0"/>
        <w:numPr>
          <w:ilvl w:val="1"/>
          <w:numId w:val="4"/>
        </w:numPr>
        <w:ind w:left="0" w:firstLine="709"/>
        <w:contextualSpacing/>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несоответствие правил землепользования и застройки генеральному плану Засечного сельсовета, схеме территориального планирования Пензенского района, возникшее в результате внесения в вышеуказанные документы территориального планирования изменений;</w:t>
      </w:r>
    </w:p>
    <w:p w:rsidR="00584135" w:rsidRPr="003F79FF" w:rsidRDefault="00584135" w:rsidP="00303174">
      <w:pPr>
        <w:widowControl w:val="0"/>
        <w:numPr>
          <w:ilvl w:val="1"/>
          <w:numId w:val="4"/>
        </w:numPr>
        <w:ind w:left="0" w:firstLine="709"/>
        <w:contextualSpacing/>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поступление предложений об изменении границ территориальных зон, изменении градостроительных регламентов.</w:t>
      </w:r>
    </w:p>
    <w:p w:rsidR="00584135" w:rsidRPr="003F79FF" w:rsidRDefault="00584135" w:rsidP="00303174">
      <w:pPr>
        <w:widowControl w:val="0"/>
        <w:numPr>
          <w:ilvl w:val="1"/>
          <w:numId w:val="4"/>
        </w:numPr>
        <w:ind w:left="0" w:firstLine="709"/>
        <w:contextualSpacing/>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584135" w:rsidRPr="003F79FF" w:rsidRDefault="00584135" w:rsidP="00303174">
      <w:pPr>
        <w:widowControl w:val="0"/>
        <w:numPr>
          <w:ilvl w:val="1"/>
          <w:numId w:val="4"/>
        </w:numPr>
        <w:ind w:left="0" w:firstLine="709"/>
        <w:contextualSpacing/>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584135" w:rsidRPr="003F79FF" w:rsidRDefault="00584135" w:rsidP="00303174">
      <w:pPr>
        <w:widowControl w:val="0"/>
        <w:numPr>
          <w:ilvl w:val="1"/>
          <w:numId w:val="4"/>
        </w:numPr>
        <w:ind w:left="0" w:firstLine="709"/>
        <w:contextualSpacing/>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584135" w:rsidRPr="003F79FF" w:rsidRDefault="00584135" w:rsidP="00303174">
      <w:pPr>
        <w:widowControl w:val="0"/>
        <w:numPr>
          <w:ilvl w:val="0"/>
          <w:numId w:val="4"/>
        </w:numPr>
        <w:ind w:left="0" w:firstLine="709"/>
        <w:contextualSpacing/>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Предложения о внесении изменений в правила землепользования и застройки в Комиссию направляются:</w:t>
      </w:r>
    </w:p>
    <w:p w:rsidR="00584135" w:rsidRPr="003F79FF" w:rsidRDefault="00584135" w:rsidP="00303174">
      <w:pPr>
        <w:widowControl w:val="0"/>
        <w:numPr>
          <w:ilvl w:val="0"/>
          <w:numId w:val="17"/>
        </w:numPr>
        <w:ind w:left="0" w:firstLine="709"/>
        <w:jc w:val="both"/>
        <w:rPr>
          <w:rFonts w:ascii="Times New Roman" w:eastAsia="Times New Roman" w:hAnsi="Times New Roman" w:cs="Times New Roman"/>
          <w:sz w:val="22"/>
          <w:szCs w:val="22"/>
        </w:rPr>
      </w:pPr>
      <w:bookmarkStart w:id="179" w:name="dst100522"/>
      <w:bookmarkEnd w:id="179"/>
      <w:r w:rsidRPr="003F79FF">
        <w:rPr>
          <w:rFonts w:ascii="Times New Roman" w:eastAsia="Times New Roman" w:hAnsi="Times New Roman" w:cs="Times New Roman"/>
          <w:sz w:val="22"/>
          <w:szCs w:val="22"/>
        </w:rPr>
        <w:t>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584135" w:rsidRPr="003F79FF" w:rsidRDefault="00584135" w:rsidP="00303174">
      <w:pPr>
        <w:widowControl w:val="0"/>
        <w:numPr>
          <w:ilvl w:val="0"/>
          <w:numId w:val="17"/>
        </w:numPr>
        <w:ind w:left="0" w:firstLine="709"/>
        <w:jc w:val="both"/>
        <w:rPr>
          <w:rFonts w:ascii="Times New Roman" w:eastAsia="Times New Roman" w:hAnsi="Times New Roman" w:cs="Times New Roman"/>
          <w:sz w:val="22"/>
          <w:szCs w:val="22"/>
        </w:rPr>
      </w:pPr>
      <w:bookmarkStart w:id="180" w:name="dst100523"/>
      <w:bookmarkEnd w:id="180"/>
      <w:r w:rsidRPr="003F79FF">
        <w:rPr>
          <w:rFonts w:ascii="Times New Roman" w:eastAsia="Times New Roman" w:hAnsi="Times New Roman" w:cs="Times New Roman"/>
          <w:sz w:val="22"/>
          <w:szCs w:val="22"/>
        </w:rPr>
        <w:t>органами исполнительной власти Пензенской области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584135" w:rsidRPr="003F79FF" w:rsidRDefault="00584135" w:rsidP="00303174">
      <w:pPr>
        <w:widowControl w:val="0"/>
        <w:numPr>
          <w:ilvl w:val="0"/>
          <w:numId w:val="17"/>
        </w:numPr>
        <w:ind w:left="0" w:firstLine="709"/>
        <w:jc w:val="both"/>
        <w:rPr>
          <w:rFonts w:ascii="Times New Roman" w:eastAsia="Times New Roman" w:hAnsi="Times New Roman" w:cs="Times New Roman"/>
          <w:sz w:val="22"/>
          <w:szCs w:val="22"/>
        </w:rPr>
      </w:pPr>
      <w:bookmarkStart w:id="181" w:name="dst100524"/>
      <w:bookmarkEnd w:id="181"/>
      <w:r w:rsidRPr="003F79FF">
        <w:rPr>
          <w:rFonts w:ascii="Times New Roman" w:eastAsia="Times New Roman" w:hAnsi="Times New Roman" w:cs="Times New Roman"/>
          <w:sz w:val="22"/>
          <w:szCs w:val="22"/>
        </w:rPr>
        <w:t>органами местного самоуправления Пензенского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584135" w:rsidRPr="003F79FF" w:rsidRDefault="00584135" w:rsidP="00303174">
      <w:pPr>
        <w:widowControl w:val="0"/>
        <w:numPr>
          <w:ilvl w:val="0"/>
          <w:numId w:val="17"/>
        </w:numPr>
        <w:ind w:left="0" w:firstLine="709"/>
        <w:jc w:val="both"/>
        <w:rPr>
          <w:rFonts w:ascii="Times New Roman" w:eastAsia="Times New Roman" w:hAnsi="Times New Roman" w:cs="Times New Roman"/>
          <w:sz w:val="22"/>
          <w:szCs w:val="22"/>
        </w:rPr>
      </w:pPr>
      <w:bookmarkStart w:id="182" w:name="dst100525"/>
      <w:bookmarkEnd w:id="182"/>
      <w:r w:rsidRPr="003F79FF">
        <w:rPr>
          <w:rFonts w:ascii="Times New Roman" w:eastAsia="Times New Roman" w:hAnsi="Times New Roman" w:cs="Times New Roman"/>
          <w:sz w:val="22"/>
          <w:szCs w:val="22"/>
        </w:rPr>
        <w:t>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584135" w:rsidRPr="003F79FF" w:rsidRDefault="00584135" w:rsidP="00303174">
      <w:pPr>
        <w:widowControl w:val="0"/>
        <w:numPr>
          <w:ilvl w:val="0"/>
          <w:numId w:val="17"/>
        </w:numPr>
        <w:ind w:left="0" w:firstLine="709"/>
        <w:jc w:val="both"/>
        <w:rPr>
          <w:rFonts w:ascii="Times New Roman" w:eastAsia="Times New Roman" w:hAnsi="Times New Roman" w:cs="Times New Roman"/>
          <w:sz w:val="22"/>
          <w:szCs w:val="22"/>
        </w:rPr>
      </w:pPr>
      <w:bookmarkStart w:id="183" w:name="dst100526"/>
      <w:bookmarkEnd w:id="183"/>
      <w:r w:rsidRPr="003F79FF">
        <w:rPr>
          <w:rFonts w:ascii="Times New Roman" w:eastAsia="Times New Roman" w:hAnsi="Times New Roman" w:cs="Times New Roman"/>
          <w:sz w:val="22"/>
          <w:szCs w:val="22"/>
        </w:rPr>
        <w:t>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584135" w:rsidRPr="003F79FF" w:rsidRDefault="00584135" w:rsidP="00303174">
      <w:pPr>
        <w:widowControl w:val="0"/>
        <w:numPr>
          <w:ilvl w:val="0"/>
          <w:numId w:val="4"/>
        </w:numPr>
        <w:ind w:left="0" w:firstLine="709"/>
        <w:contextualSpacing/>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В случае</w:t>
      </w:r>
      <w:proofErr w:type="gramStart"/>
      <w:r w:rsidRPr="003F79FF">
        <w:rPr>
          <w:rFonts w:ascii="Times New Roman" w:eastAsia="Times New Roman" w:hAnsi="Times New Roman" w:cs="Times New Roman"/>
          <w:sz w:val="22"/>
          <w:szCs w:val="22"/>
        </w:rPr>
        <w:t>,</w:t>
      </w:r>
      <w:proofErr w:type="gramEnd"/>
      <w:r w:rsidRPr="003F79FF">
        <w:rPr>
          <w:rFonts w:ascii="Times New Roman" w:eastAsia="Times New Roman" w:hAnsi="Times New Roman" w:cs="Times New Roman"/>
          <w:sz w:val="22"/>
          <w:szCs w:val="22"/>
        </w:rPr>
        <w:t xml:space="preserve"> если правилами землепользования и застройки не обеспечена в соответствии с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 возможность размещения на территориях поселения предусмотренных документами </w:t>
      </w:r>
      <w:r w:rsidRPr="003F79FF">
        <w:rPr>
          <w:rFonts w:ascii="Times New Roman" w:eastAsia="Times New Roman" w:hAnsi="Times New Roman" w:cs="Times New Roman"/>
          <w:sz w:val="22"/>
          <w:szCs w:val="22"/>
        </w:rPr>
        <w:lastRenderedPageBreak/>
        <w:t>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Пензенской области, уполномоченный орган местного самоуправления Пензенского района направляют главе муниципального образования предложение о внесении изменений в правила землепользования и застройки в целях обеспечения размещения указанных объектов.</w:t>
      </w:r>
    </w:p>
    <w:p w:rsidR="00584135" w:rsidRPr="003F79FF" w:rsidRDefault="00584135" w:rsidP="00303174">
      <w:pPr>
        <w:widowControl w:val="0"/>
        <w:numPr>
          <w:ilvl w:val="0"/>
          <w:numId w:val="4"/>
        </w:numPr>
        <w:ind w:left="0" w:firstLine="709"/>
        <w:contextualSpacing/>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В случае, предусмотренном частью 4 настоящей статьи, глава муниципального образования обеспечивает внесение изменений в правила землепользования и застройки в течение тридцати дней со дня получения указанного в части 4 настоящей статьи требования.</w:t>
      </w:r>
    </w:p>
    <w:p w:rsidR="00584135" w:rsidRPr="003F79FF" w:rsidRDefault="00584135" w:rsidP="00303174">
      <w:pPr>
        <w:widowControl w:val="0"/>
        <w:numPr>
          <w:ilvl w:val="0"/>
          <w:numId w:val="4"/>
        </w:numPr>
        <w:ind w:left="0" w:firstLine="709"/>
        <w:contextualSpacing/>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В целях внесения изменений в правила землепользования и застройки в случаях, предусмотренных пунктами 4 - 6 части 2 и частью 4 настоящей статьи,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7 настоящей статьи заключения Комиссии не требуются.</w:t>
      </w:r>
      <w:proofErr w:type="gramEnd"/>
    </w:p>
    <w:p w:rsidR="00584135" w:rsidRPr="003F79FF" w:rsidRDefault="00584135" w:rsidP="00303174">
      <w:pPr>
        <w:widowControl w:val="0"/>
        <w:numPr>
          <w:ilvl w:val="0"/>
          <w:numId w:val="4"/>
        </w:numPr>
        <w:ind w:left="0" w:firstLine="709"/>
        <w:contextualSpacing/>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местной администрации.</w:t>
      </w:r>
      <w:proofErr w:type="gramEnd"/>
    </w:p>
    <w:p w:rsidR="00584135" w:rsidRPr="003F79FF" w:rsidRDefault="00584135" w:rsidP="00303174">
      <w:pPr>
        <w:widowControl w:val="0"/>
        <w:numPr>
          <w:ilvl w:val="0"/>
          <w:numId w:val="4"/>
        </w:numPr>
        <w:ind w:left="0" w:firstLine="709"/>
        <w:contextualSpacing/>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Глава местной администрации с учетом рекомендаций, содержащихся в заключени</w:t>
      </w:r>
      <w:proofErr w:type="gramStart"/>
      <w:r w:rsidRPr="003F79FF">
        <w:rPr>
          <w:rFonts w:ascii="Times New Roman" w:eastAsia="Times New Roman" w:hAnsi="Times New Roman" w:cs="Times New Roman"/>
          <w:sz w:val="22"/>
          <w:szCs w:val="22"/>
        </w:rPr>
        <w:t>и</w:t>
      </w:r>
      <w:proofErr w:type="gramEnd"/>
      <w:r w:rsidRPr="003F79FF">
        <w:rPr>
          <w:rFonts w:ascii="Times New Roman" w:eastAsia="Times New Roman" w:hAnsi="Times New Roman" w:cs="Times New Roman"/>
          <w:sz w:val="22"/>
          <w:szCs w:val="22"/>
        </w:rPr>
        <w:t xml:space="preserve"> комиссии, в течение двадцати пяти дней принимает решение о подготовке проекта о внесении изменения в правила землепользования и застройки (далее также в этой статье - Проекта изменений правил)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584135" w:rsidRPr="003F79FF" w:rsidRDefault="00584135" w:rsidP="00303174">
      <w:pPr>
        <w:widowControl w:val="0"/>
        <w:numPr>
          <w:ilvl w:val="0"/>
          <w:numId w:val="4"/>
        </w:numPr>
        <w:ind w:left="0" w:firstLine="709"/>
        <w:contextualSpacing/>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В случае</w:t>
      </w:r>
      <w:proofErr w:type="gramStart"/>
      <w:r w:rsidRPr="003F79FF">
        <w:rPr>
          <w:rFonts w:ascii="Times New Roman" w:eastAsia="Times New Roman" w:hAnsi="Times New Roman" w:cs="Times New Roman"/>
          <w:sz w:val="22"/>
          <w:szCs w:val="22"/>
        </w:rPr>
        <w:t>,</w:t>
      </w:r>
      <w:proofErr w:type="gramEnd"/>
      <w:r w:rsidRPr="003F79FF">
        <w:rPr>
          <w:rFonts w:ascii="Times New Roman" w:eastAsia="Times New Roman" w:hAnsi="Times New Roman" w:cs="Times New Roman"/>
          <w:sz w:val="22"/>
          <w:szCs w:val="22"/>
        </w:rPr>
        <w:t xml:space="preserve">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rsidR="00584135" w:rsidRPr="003F79FF" w:rsidRDefault="00584135" w:rsidP="00303174">
      <w:pPr>
        <w:widowControl w:val="0"/>
        <w:numPr>
          <w:ilvl w:val="0"/>
          <w:numId w:val="4"/>
        </w:numPr>
        <w:ind w:left="0" w:firstLine="709"/>
        <w:contextualSpacing/>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w:t>
      </w:r>
      <w:proofErr w:type="gramEnd"/>
      <w:r w:rsidRPr="003F79FF">
        <w:rPr>
          <w:rFonts w:ascii="Times New Roman" w:eastAsia="Times New Roman" w:hAnsi="Times New Roman" w:cs="Times New Roman"/>
          <w:sz w:val="22"/>
          <w:szCs w:val="22"/>
        </w:rPr>
        <w:t xml:space="preserve"> </w:t>
      </w:r>
      <w:proofErr w:type="gramStart"/>
      <w:r w:rsidRPr="003F79FF">
        <w:rPr>
          <w:rFonts w:ascii="Times New Roman" w:eastAsia="Times New Roman" w:hAnsi="Times New Roman" w:cs="Times New Roman"/>
          <w:sz w:val="22"/>
          <w:szCs w:val="22"/>
        </w:rPr>
        <w:t xml:space="preserve">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 и от которых</w:t>
      </w:r>
      <w:proofErr w:type="gramEnd"/>
      <w:r w:rsidRPr="003F79FF">
        <w:rPr>
          <w:rFonts w:ascii="Times New Roman" w:eastAsia="Times New Roman" w:hAnsi="Times New Roman" w:cs="Times New Roman"/>
          <w:sz w:val="22"/>
          <w:szCs w:val="22"/>
        </w:rPr>
        <w:t xml:space="preserve">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584135" w:rsidRPr="003F79FF" w:rsidRDefault="00584135" w:rsidP="00303174">
      <w:pPr>
        <w:widowControl w:val="0"/>
        <w:numPr>
          <w:ilvl w:val="0"/>
          <w:numId w:val="4"/>
        </w:numPr>
        <w:ind w:left="0" w:firstLine="709"/>
        <w:contextualSpacing/>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В случаях, предусмотренных пунктами 4 - 6 части 2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 внесении изменений в правила землепользования и застройки в части отображения границ</w:t>
      </w:r>
      <w:proofErr w:type="gramEnd"/>
      <w:r w:rsidRPr="003F79FF">
        <w:rPr>
          <w:rFonts w:ascii="Times New Roman" w:eastAsia="Times New Roman" w:hAnsi="Times New Roman" w:cs="Times New Roman"/>
          <w:sz w:val="22"/>
          <w:szCs w:val="22"/>
        </w:rPr>
        <w:t xml:space="preserve">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rsidR="00584135" w:rsidRPr="003F79FF" w:rsidRDefault="00584135" w:rsidP="00303174">
      <w:pPr>
        <w:widowControl w:val="0"/>
        <w:numPr>
          <w:ilvl w:val="0"/>
          <w:numId w:val="4"/>
        </w:numPr>
        <w:ind w:left="0" w:firstLine="709"/>
        <w:contextualSpacing/>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 xml:space="preserve">В случае поступления требования, предусмотренного частью 12 настоящей статьи, поступления от органа регистрации прав сведений об установлении, изменении или прекращении </w:t>
      </w:r>
      <w:r w:rsidRPr="003F79FF">
        <w:rPr>
          <w:rFonts w:ascii="Times New Roman" w:eastAsia="Times New Roman" w:hAnsi="Times New Roman" w:cs="Times New Roman"/>
          <w:sz w:val="22"/>
          <w:szCs w:val="22"/>
        </w:rPr>
        <w:lastRenderedPageBreak/>
        <w:t>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4 - 6 части 2 настоящей статьи оснований для внесения изменений в правила землепользования и застройки глава местной администрации обязан принять решение</w:t>
      </w:r>
      <w:proofErr w:type="gramEnd"/>
      <w:r w:rsidRPr="003F79FF">
        <w:rPr>
          <w:rFonts w:ascii="Times New Roman" w:eastAsia="Times New Roman" w:hAnsi="Times New Roman" w:cs="Times New Roman"/>
          <w:sz w:val="22"/>
          <w:szCs w:val="22"/>
        </w:rPr>
        <w:t xml:space="preserve"> о подготовке проекта о внесении изменений в правила землепользования и застройки.</w:t>
      </w:r>
    </w:p>
    <w:p w:rsidR="00584135" w:rsidRPr="003F79FF" w:rsidRDefault="00584135" w:rsidP="00303174">
      <w:pPr>
        <w:widowControl w:val="0"/>
        <w:numPr>
          <w:ilvl w:val="0"/>
          <w:numId w:val="4"/>
        </w:numPr>
        <w:ind w:left="0" w:firstLine="709"/>
        <w:contextualSpacing/>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Решение о подготовке Проекта изменений правил принимается главой местной администрации с установлением этапов градостроительного зонирования применительно ко всем территориям поселения либо к различным частям территорий поселения (в случае подготовки проекта правил землепользования и застройки применительно к частям территорий поселения), порядка и сроков проведения работ по подготовке правил землепользования и застройки, иных положений, касающихся организации указанных работ.</w:t>
      </w:r>
      <w:proofErr w:type="gramEnd"/>
    </w:p>
    <w:p w:rsidR="00584135" w:rsidRPr="003F79FF" w:rsidRDefault="00584135" w:rsidP="00303174">
      <w:pPr>
        <w:widowControl w:val="0"/>
        <w:numPr>
          <w:ilvl w:val="0"/>
          <w:numId w:val="4"/>
        </w:numPr>
        <w:ind w:left="0" w:firstLine="709"/>
        <w:contextualSpacing/>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Глава местной администрации не </w:t>
      </w:r>
      <w:proofErr w:type="gramStart"/>
      <w:r w:rsidRPr="003F79FF">
        <w:rPr>
          <w:rFonts w:ascii="Times New Roman" w:eastAsia="Times New Roman" w:hAnsi="Times New Roman" w:cs="Times New Roman"/>
          <w:sz w:val="22"/>
          <w:szCs w:val="22"/>
        </w:rPr>
        <w:t>позднее</w:t>
      </w:r>
      <w:proofErr w:type="gramEnd"/>
      <w:r w:rsidRPr="003F79FF">
        <w:rPr>
          <w:rFonts w:ascii="Times New Roman" w:eastAsia="Times New Roman" w:hAnsi="Times New Roman" w:cs="Times New Roman"/>
          <w:sz w:val="22"/>
          <w:szCs w:val="22"/>
        </w:rPr>
        <w:t xml:space="preserve"> чем по истечении десяти дней с даты принятия решения о подготовке Проекта изменений правил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официальных сайтах Пензенского района и Засечного сельсовета в сети «Интернет». Сообщение о принятии такого решения также может быть распространено по радио и телевидению.</w:t>
      </w:r>
    </w:p>
    <w:p w:rsidR="00584135" w:rsidRPr="003F79FF" w:rsidRDefault="00584135" w:rsidP="00303174">
      <w:pPr>
        <w:widowControl w:val="0"/>
        <w:numPr>
          <w:ilvl w:val="0"/>
          <w:numId w:val="4"/>
        </w:numPr>
        <w:ind w:left="0" w:firstLine="709"/>
        <w:contextualSpacing/>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В указанном в части 10 настоящей статьи сообщении о принятии решения о подготовке Проекта изменений правил указываются:</w:t>
      </w:r>
    </w:p>
    <w:p w:rsidR="00584135" w:rsidRPr="003F79FF" w:rsidRDefault="00584135" w:rsidP="00303174">
      <w:pPr>
        <w:widowControl w:val="0"/>
        <w:numPr>
          <w:ilvl w:val="0"/>
          <w:numId w:val="18"/>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состав и порядок деятельности Комиссии;</w:t>
      </w:r>
    </w:p>
    <w:p w:rsidR="00584135" w:rsidRPr="003F79FF" w:rsidRDefault="00584135" w:rsidP="00303174">
      <w:pPr>
        <w:widowControl w:val="0"/>
        <w:numPr>
          <w:ilvl w:val="0"/>
          <w:numId w:val="18"/>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последовательность градостроительного зонирования применительно к территориям поселения, городского округа или межселенным территориям либо применительно к различным частям территорий поселения или городского округа (в случае подготовки проекта правил землепользования и застройки применительно к частям территорий поселения или городского округа);</w:t>
      </w:r>
    </w:p>
    <w:p w:rsidR="00584135" w:rsidRPr="003F79FF" w:rsidRDefault="00584135" w:rsidP="00303174">
      <w:pPr>
        <w:widowControl w:val="0"/>
        <w:numPr>
          <w:ilvl w:val="0"/>
          <w:numId w:val="18"/>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порядок и сроки проведения работ по подготовке Проекта изменений правил;</w:t>
      </w:r>
    </w:p>
    <w:p w:rsidR="00584135" w:rsidRPr="003F79FF" w:rsidRDefault="00584135" w:rsidP="00303174">
      <w:pPr>
        <w:widowControl w:val="0"/>
        <w:numPr>
          <w:ilvl w:val="0"/>
          <w:numId w:val="18"/>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порядок направления в Комиссию предложений заинтересованных лиц по подготовке Проекта изменений правил;</w:t>
      </w:r>
    </w:p>
    <w:p w:rsidR="00584135" w:rsidRPr="003F79FF" w:rsidRDefault="00584135" w:rsidP="00303174">
      <w:pPr>
        <w:widowControl w:val="0"/>
        <w:numPr>
          <w:ilvl w:val="0"/>
          <w:numId w:val="18"/>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иные вопросы организации работ.</w:t>
      </w:r>
    </w:p>
    <w:p w:rsidR="00584135" w:rsidRPr="003F79FF" w:rsidRDefault="00584135" w:rsidP="00303174">
      <w:pPr>
        <w:widowControl w:val="0"/>
        <w:numPr>
          <w:ilvl w:val="0"/>
          <w:numId w:val="4"/>
        </w:numPr>
        <w:ind w:left="0" w:firstLine="709"/>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Местная администрация осуществляет проверку Проекта изменений правил, представленного комиссией, на соответствие требованиям технических регламентов, генеральному плану Засечного сельсовета, схемам территориального планирования Пензенского    района, схемам территориального планирования двух и более субъектов Российской Федерации, схемам территориального планирования Пензенской области, схемам территориального планирования Российской Федерации,</w:t>
      </w:r>
      <w:r w:rsidRPr="003F79FF">
        <w:rPr>
          <w:rFonts w:ascii="Times New Roman" w:hAnsi="Times New Roman" w:cs="Times New Roman"/>
          <w:sz w:val="22"/>
          <w:szCs w:val="22"/>
        </w:rPr>
        <w:t xml:space="preserve"> </w:t>
      </w:r>
      <w:r w:rsidRPr="003F79FF">
        <w:rPr>
          <w:rFonts w:ascii="Times New Roman" w:eastAsia="Times New Roman" w:hAnsi="Times New Roman" w:cs="Times New Roman"/>
          <w:sz w:val="22"/>
          <w:szCs w:val="22"/>
        </w:rPr>
        <w:t xml:space="preserve">сведениям Единого государственного реестра недвижимости, сведениям, документам и материалам, содержащимся в государственных информационных системах обеспечения градостроительной деятельности. </w:t>
      </w:r>
      <w:proofErr w:type="gramEnd"/>
    </w:p>
    <w:p w:rsidR="00584135" w:rsidRPr="003F79FF" w:rsidRDefault="00584135" w:rsidP="00303174">
      <w:pPr>
        <w:widowControl w:val="0"/>
        <w:numPr>
          <w:ilvl w:val="0"/>
          <w:numId w:val="4"/>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По результатам указанной в части 18 настоящей статьи проверки местная администрация направляет Проект изменения правил главе муниципального образования для принятия решения о проведении публичных обсуждений или публичных слушаний по такому проекту или в случае обнаружения его несоответствия требованиям и документам, указанным в части 12 настоящей статьи, в Комиссию на доработку.</w:t>
      </w:r>
    </w:p>
    <w:p w:rsidR="00584135" w:rsidRPr="003F79FF" w:rsidRDefault="00584135" w:rsidP="00303174">
      <w:pPr>
        <w:widowControl w:val="0"/>
        <w:numPr>
          <w:ilvl w:val="0"/>
          <w:numId w:val="4"/>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Глава муниципального образования при получении от местной администрации Проекта изменения правил принимает решение о проведении общественных обсуждений или публичных слушаний по такому проекту в срок не позднее чем через десять дней со дня получения такого проекта.</w:t>
      </w:r>
    </w:p>
    <w:p w:rsidR="00584135" w:rsidRPr="003F79FF" w:rsidRDefault="00584135" w:rsidP="00303174">
      <w:pPr>
        <w:widowControl w:val="0"/>
        <w:numPr>
          <w:ilvl w:val="0"/>
          <w:numId w:val="4"/>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Общественные обсуждения или публичные слушания по Проекту изменений правил проводятся в порядке, определяемом уставом муниципального образования и нормативным правовым актом представительного органа муниципального образования, в соответствии со статьей 2 настоящих Правил.</w:t>
      </w:r>
    </w:p>
    <w:p w:rsidR="00584135" w:rsidRPr="003F79FF" w:rsidRDefault="00584135" w:rsidP="00303174">
      <w:pPr>
        <w:widowControl w:val="0"/>
        <w:numPr>
          <w:ilvl w:val="0"/>
          <w:numId w:val="4"/>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После завершения общественных обсуждений или публичных слушаний по Проекту изменения </w:t>
      </w:r>
      <w:proofErr w:type="gramStart"/>
      <w:r w:rsidRPr="003F79FF">
        <w:rPr>
          <w:rFonts w:ascii="Times New Roman" w:eastAsia="Times New Roman" w:hAnsi="Times New Roman" w:cs="Times New Roman"/>
          <w:sz w:val="22"/>
          <w:szCs w:val="22"/>
        </w:rPr>
        <w:t>правил</w:t>
      </w:r>
      <w:proofErr w:type="gramEnd"/>
      <w:r w:rsidRPr="003F79FF">
        <w:rPr>
          <w:rFonts w:ascii="Times New Roman" w:eastAsia="Times New Roman" w:hAnsi="Times New Roman" w:cs="Times New Roman"/>
          <w:sz w:val="22"/>
          <w:szCs w:val="22"/>
        </w:rPr>
        <w:t xml:space="preserve"> Комиссия с учетом результатов таких общественных обсуждений или публичных слушаний обеспечивает внесение изменений в Проект изменения правил и представляет указанный проект главе местной администрации. Обязательными приложениями к Проекту изменений правил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в соответствии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 не требуется.</w:t>
      </w:r>
    </w:p>
    <w:p w:rsidR="00584135" w:rsidRPr="003F79FF" w:rsidRDefault="00584135" w:rsidP="00303174">
      <w:pPr>
        <w:widowControl w:val="0"/>
        <w:numPr>
          <w:ilvl w:val="0"/>
          <w:numId w:val="4"/>
        </w:numPr>
        <w:ind w:left="0" w:firstLine="709"/>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 xml:space="preserve">Глава местной администрации в течение десяти дней после представления ему Проекта изменений правил и указанных в части 22 настоящей статьи обязательных приложений должен </w:t>
      </w:r>
      <w:r w:rsidRPr="003F79FF">
        <w:rPr>
          <w:rFonts w:ascii="Times New Roman" w:eastAsia="Times New Roman" w:hAnsi="Times New Roman" w:cs="Times New Roman"/>
          <w:sz w:val="22"/>
          <w:szCs w:val="22"/>
        </w:rPr>
        <w:lastRenderedPageBreak/>
        <w:t>принять решение о направлении указанного проекта в представительный орган местного самоуправления для последующего утверждения или об отклонении проекта о внесении изменения в правила землепользования и застройки и о направлении его на доработку с указанием даты его повторного</w:t>
      </w:r>
      <w:proofErr w:type="gramEnd"/>
      <w:r w:rsidRPr="003F79FF">
        <w:rPr>
          <w:rFonts w:ascii="Times New Roman" w:eastAsia="Times New Roman" w:hAnsi="Times New Roman" w:cs="Times New Roman"/>
          <w:sz w:val="22"/>
          <w:szCs w:val="22"/>
        </w:rPr>
        <w:t xml:space="preserve"> представления.</w:t>
      </w:r>
    </w:p>
    <w:p w:rsidR="00584135" w:rsidRPr="003F79FF" w:rsidRDefault="00584135" w:rsidP="00303174">
      <w:pPr>
        <w:widowControl w:val="0"/>
        <w:numPr>
          <w:ilvl w:val="0"/>
          <w:numId w:val="4"/>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Внесение изменений в правила землепользования и застройки утверждаются представительным органом местного самоуправления. Обязательными приложениями к Проекту изменений правил являются протокол общественных обсуждений или публичных слушаний, заключение о результатах общественных обсуждений или публичных слушаний, за исключением случаев, если их проведение в соответствии с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 не требуется. </w:t>
      </w:r>
    </w:p>
    <w:p w:rsidR="00584135" w:rsidRPr="003F79FF" w:rsidRDefault="00584135" w:rsidP="00303174">
      <w:pPr>
        <w:widowControl w:val="0"/>
        <w:numPr>
          <w:ilvl w:val="0"/>
          <w:numId w:val="4"/>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Представительный орган местного самоуправления по результатам рассмотрения Проекта изменения правил и обязательных приложений к нему может утвердить изменения правила землепользования и застройки или направить такой проект главе местной администрации на доработку в соответствии с заключением о результатах общественных обсуждений или публичных слушаний по указанному проекту.</w:t>
      </w:r>
    </w:p>
    <w:p w:rsidR="00584135" w:rsidRPr="003F79FF" w:rsidRDefault="00584135" w:rsidP="00303174">
      <w:pPr>
        <w:widowControl w:val="0"/>
        <w:numPr>
          <w:ilvl w:val="0"/>
          <w:numId w:val="4"/>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Изменения в правила землепользования и застройки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официальных сайтах Пензенского района и Засечного сельсовета в сети «Интернет».</w:t>
      </w:r>
    </w:p>
    <w:p w:rsidR="00584135" w:rsidRPr="003F79FF" w:rsidRDefault="00584135" w:rsidP="00303174">
      <w:pPr>
        <w:widowControl w:val="0"/>
        <w:numPr>
          <w:ilvl w:val="0"/>
          <w:numId w:val="4"/>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Утвержденные правила землепользования и застройки (в актуализированной редакции с учетом утвержденных изменений) и решение об их утверждении подлежат размещению в федеральной государственной информационной системе территориального планирования не </w:t>
      </w:r>
      <w:proofErr w:type="gramStart"/>
      <w:r w:rsidRPr="003F79FF">
        <w:rPr>
          <w:rFonts w:ascii="Times New Roman" w:eastAsia="Times New Roman" w:hAnsi="Times New Roman" w:cs="Times New Roman"/>
          <w:sz w:val="22"/>
          <w:szCs w:val="22"/>
        </w:rPr>
        <w:t>позднее</w:t>
      </w:r>
      <w:proofErr w:type="gramEnd"/>
      <w:r w:rsidRPr="003F79FF">
        <w:rPr>
          <w:rFonts w:ascii="Times New Roman" w:eastAsia="Times New Roman" w:hAnsi="Times New Roman" w:cs="Times New Roman"/>
          <w:sz w:val="22"/>
          <w:szCs w:val="22"/>
        </w:rPr>
        <w:t xml:space="preserve"> чем по истечении десяти дней с даты утверждения указанных правил.</w:t>
      </w:r>
    </w:p>
    <w:p w:rsidR="00584135" w:rsidRPr="003F79FF" w:rsidRDefault="00584135" w:rsidP="00303174">
      <w:pPr>
        <w:widowControl w:val="0"/>
        <w:numPr>
          <w:ilvl w:val="0"/>
          <w:numId w:val="4"/>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Физические и юридические лица вправе оспорить решение об утверждении правил землепользования и застройки в судебном порядке.</w:t>
      </w:r>
    </w:p>
    <w:p w:rsidR="00584135" w:rsidRPr="003F79FF" w:rsidRDefault="00584135" w:rsidP="00303174">
      <w:pPr>
        <w:widowControl w:val="0"/>
        <w:numPr>
          <w:ilvl w:val="0"/>
          <w:numId w:val="4"/>
        </w:numPr>
        <w:ind w:left="0" w:firstLine="709"/>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Органы государственной власти Российской Федерации, органы государственной власти Пензенской области вправе оспорить решение о внесении изменений в правила землепользования и застройки в судебном порядке в случае несоответствия правил землепользования и застройки законодательству Российской Федерации, а также схемам территориального планирования Российской Федерации, схемам территориального планирования двух и более субъектов Российской Федерации, схемам территориального планирования Пензенской области, утвержденным до утверждения правил землепользования</w:t>
      </w:r>
      <w:proofErr w:type="gramEnd"/>
      <w:r w:rsidRPr="003F79FF">
        <w:rPr>
          <w:rFonts w:ascii="Times New Roman" w:eastAsia="Times New Roman" w:hAnsi="Times New Roman" w:cs="Times New Roman"/>
          <w:sz w:val="22"/>
          <w:szCs w:val="22"/>
        </w:rPr>
        <w:t xml:space="preserve"> и застройки.</w:t>
      </w:r>
    </w:p>
    <w:p w:rsidR="00584135" w:rsidRPr="003F79FF" w:rsidRDefault="00584135" w:rsidP="00303174">
      <w:pPr>
        <w:widowControl w:val="0"/>
        <w:numPr>
          <w:ilvl w:val="0"/>
          <w:numId w:val="4"/>
        </w:numPr>
        <w:ind w:left="0" w:firstLine="709"/>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Изменения в правила землепользования и застройки, устанавливающие градостроительные регламенты применительно к земельным участкам, включенным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w:t>
      </w:r>
      <w:proofErr w:type="gramEnd"/>
      <w:r w:rsidRPr="003F79FF">
        <w:rPr>
          <w:rFonts w:ascii="Times New Roman" w:eastAsia="Times New Roman" w:hAnsi="Times New Roman" w:cs="Times New Roman"/>
          <w:sz w:val="22"/>
          <w:szCs w:val="22"/>
        </w:rPr>
        <w:t xml:space="preserve"> их включения в границы населенных пунктов не было связано с использованием лесов), могут быть утверждены не ранее чем по истечении одного года со дня включения указанных земельных участков в границы населенных пунктов.</w:t>
      </w:r>
    </w:p>
    <w:p w:rsidR="00584135" w:rsidRPr="003F79FF" w:rsidRDefault="00584135" w:rsidP="00584135">
      <w:pPr>
        <w:keepNext/>
        <w:keepLines/>
        <w:jc w:val="center"/>
        <w:outlineLvl w:val="1"/>
        <w:rPr>
          <w:rFonts w:ascii="Times New Roman" w:eastAsia="Times New Roman" w:hAnsi="Times New Roman" w:cs="Times New Roman"/>
          <w:b/>
          <w:bCs/>
          <w:sz w:val="22"/>
          <w:szCs w:val="22"/>
        </w:rPr>
      </w:pPr>
      <w:bookmarkStart w:id="184" w:name="_Toc515951688"/>
      <w:bookmarkStart w:id="185" w:name="_Toc531161375"/>
      <w:bookmarkStart w:id="186" w:name="_Toc5694377"/>
      <w:bookmarkStart w:id="187" w:name="_Toc18505978"/>
      <w:bookmarkStart w:id="188" w:name="_Toc18928031"/>
      <w:bookmarkStart w:id="189" w:name="_Toc67472700"/>
      <w:r w:rsidRPr="003F79FF">
        <w:rPr>
          <w:rFonts w:ascii="Times New Roman" w:eastAsia="Times New Roman" w:hAnsi="Times New Roman" w:cs="Times New Roman"/>
          <w:b/>
          <w:bCs/>
          <w:sz w:val="22"/>
          <w:szCs w:val="22"/>
        </w:rPr>
        <w:t>Статья 6. О регулировании иных вопросов землепользования и застройки.</w:t>
      </w:r>
      <w:bookmarkEnd w:id="184"/>
      <w:bookmarkEnd w:id="185"/>
      <w:bookmarkEnd w:id="186"/>
      <w:bookmarkEnd w:id="187"/>
      <w:bookmarkEnd w:id="188"/>
      <w:bookmarkEnd w:id="189"/>
    </w:p>
    <w:p w:rsidR="00584135" w:rsidRPr="003F79FF" w:rsidRDefault="00584135" w:rsidP="00303174">
      <w:pPr>
        <w:widowControl w:val="0"/>
        <w:numPr>
          <w:ilvl w:val="0"/>
          <w:numId w:val="28"/>
        </w:numPr>
        <w:ind w:left="-142" w:firstLine="851"/>
        <w:jc w:val="both"/>
        <w:rPr>
          <w:rFonts w:ascii="Times New Roman" w:eastAsia="Times New Roman" w:hAnsi="Times New Roman" w:cs="Times New Roman"/>
          <w:sz w:val="22"/>
          <w:szCs w:val="22"/>
        </w:rPr>
      </w:pPr>
      <w:bookmarkStart w:id="190" w:name="_Toc464032170"/>
      <w:bookmarkStart w:id="191" w:name="_Toc464037364"/>
      <w:bookmarkStart w:id="192" w:name="_Toc464641509"/>
      <w:bookmarkStart w:id="193" w:name="_Toc465073820"/>
      <w:bookmarkStart w:id="194" w:name="_Toc465338033"/>
      <w:r w:rsidRPr="003F79FF">
        <w:rPr>
          <w:rFonts w:ascii="Times New Roman" w:eastAsia="Times New Roman" w:hAnsi="Times New Roman" w:cs="Times New Roman"/>
          <w:sz w:val="22"/>
          <w:szCs w:val="22"/>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584135" w:rsidRPr="003F79FF" w:rsidRDefault="00584135" w:rsidP="00303174">
      <w:pPr>
        <w:widowControl w:val="0"/>
        <w:numPr>
          <w:ilvl w:val="0"/>
          <w:numId w:val="28"/>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584135" w:rsidRPr="003F79FF" w:rsidRDefault="00584135" w:rsidP="00303174">
      <w:pPr>
        <w:widowControl w:val="0"/>
        <w:numPr>
          <w:ilvl w:val="0"/>
          <w:numId w:val="28"/>
        </w:numPr>
        <w:ind w:left="-142" w:firstLine="851"/>
        <w:jc w:val="both"/>
        <w:rPr>
          <w:rFonts w:ascii="Times New Roman" w:eastAsia="Times New Roman" w:hAnsi="Times New Roman" w:cs="Times New Roman"/>
          <w:sz w:val="22"/>
          <w:szCs w:val="22"/>
        </w:rPr>
      </w:pPr>
      <w:bookmarkStart w:id="195" w:name="dst1301"/>
      <w:bookmarkEnd w:id="195"/>
      <w:r w:rsidRPr="003F79FF">
        <w:rPr>
          <w:rFonts w:ascii="Times New Roman" w:eastAsia="Times New Roman" w:hAnsi="Times New Roman" w:cs="Times New Roman"/>
          <w:sz w:val="22"/>
          <w:szCs w:val="22"/>
        </w:rPr>
        <w:t xml:space="preserve">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w:t>
      </w:r>
      <w:proofErr w:type="gramStart"/>
      <w:r w:rsidRPr="003F79FF">
        <w:rPr>
          <w:rFonts w:ascii="Times New Roman" w:eastAsia="Times New Roman" w:hAnsi="Times New Roman" w:cs="Times New Roman"/>
          <w:sz w:val="22"/>
          <w:szCs w:val="22"/>
        </w:rPr>
        <w:t>архитектурным решениям</w:t>
      </w:r>
      <w:proofErr w:type="gramEnd"/>
      <w:r w:rsidRPr="003F79FF">
        <w:rPr>
          <w:rFonts w:ascii="Times New Roman" w:eastAsia="Times New Roman" w:hAnsi="Times New Roman" w:cs="Times New Roman"/>
          <w:sz w:val="22"/>
          <w:szCs w:val="22"/>
        </w:rPr>
        <w:t xml:space="preserve"> объектов капитального строительства в границах территорий исторических поселений федерального </w:t>
      </w:r>
      <w:r w:rsidRPr="003F79FF">
        <w:rPr>
          <w:rFonts w:ascii="Times New Roman" w:eastAsia="Times New Roman" w:hAnsi="Times New Roman" w:cs="Times New Roman"/>
          <w:sz w:val="22"/>
          <w:szCs w:val="22"/>
        </w:rPr>
        <w:lastRenderedPageBreak/>
        <w:t>или регионального значения не допускается.</w:t>
      </w:r>
    </w:p>
    <w:p w:rsidR="00584135" w:rsidRPr="003F79FF" w:rsidRDefault="00584135" w:rsidP="00303174">
      <w:pPr>
        <w:widowControl w:val="0"/>
        <w:numPr>
          <w:ilvl w:val="0"/>
          <w:numId w:val="28"/>
        </w:numPr>
        <w:ind w:left="-142" w:firstLine="851"/>
        <w:jc w:val="both"/>
        <w:rPr>
          <w:rFonts w:ascii="Times New Roman" w:eastAsia="Times New Roman" w:hAnsi="Times New Roman" w:cs="Times New Roman"/>
          <w:sz w:val="22"/>
          <w:szCs w:val="22"/>
        </w:rPr>
      </w:pPr>
      <w:bookmarkStart w:id="196" w:name="dst100631"/>
      <w:bookmarkEnd w:id="196"/>
      <w:r w:rsidRPr="003F79FF">
        <w:rPr>
          <w:rFonts w:ascii="Times New Roman" w:eastAsia="Times New Roman" w:hAnsi="Times New Roman" w:cs="Times New Roman"/>
          <w:sz w:val="22"/>
          <w:szCs w:val="22"/>
        </w:rPr>
        <w:t>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584135" w:rsidRPr="003F79FF" w:rsidRDefault="00584135" w:rsidP="00303174">
      <w:pPr>
        <w:widowControl w:val="0"/>
        <w:numPr>
          <w:ilvl w:val="0"/>
          <w:numId w:val="28"/>
        </w:numPr>
        <w:ind w:left="0" w:firstLine="709"/>
        <w:jc w:val="both"/>
        <w:rPr>
          <w:rFonts w:ascii="Times New Roman" w:eastAsia="Times New Roman" w:hAnsi="Times New Roman" w:cs="Times New Roman"/>
          <w:sz w:val="22"/>
          <w:szCs w:val="22"/>
        </w:rPr>
      </w:pPr>
      <w:bookmarkStart w:id="197" w:name="dst2202"/>
      <w:bookmarkEnd w:id="197"/>
      <w:r w:rsidRPr="003F79FF">
        <w:rPr>
          <w:rFonts w:ascii="Times New Roman" w:eastAsia="Times New Roman" w:hAnsi="Times New Roman" w:cs="Times New Roman"/>
          <w:sz w:val="22"/>
          <w:szCs w:val="22"/>
        </w:rPr>
        <w:t xml:space="preserve">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течение пятнадцати рабочих дней со дня поступления заявления о предоставлении такого разрешения и подлежит рассмотрению на общественных обсуждениях или публичных слушаниях, проводимых в порядке, установленном статьей 2 настоящих Правил и </w:t>
      </w:r>
      <w:proofErr w:type="spellStart"/>
      <w:r w:rsidRPr="003F79FF">
        <w:rPr>
          <w:rFonts w:ascii="Times New Roman" w:eastAsia="Times New Roman" w:hAnsi="Times New Roman" w:cs="Times New Roman"/>
          <w:sz w:val="22"/>
          <w:szCs w:val="22"/>
        </w:rPr>
        <w:t>ГрК</w:t>
      </w:r>
      <w:proofErr w:type="spellEnd"/>
      <w:r w:rsidRPr="003F79FF">
        <w:rPr>
          <w:rFonts w:ascii="Times New Roman" w:eastAsia="Times New Roman" w:hAnsi="Times New Roman" w:cs="Times New Roman"/>
          <w:sz w:val="22"/>
          <w:szCs w:val="22"/>
        </w:rPr>
        <w:t xml:space="preserve"> РФ.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584135" w:rsidRPr="003F79FF" w:rsidRDefault="00584135" w:rsidP="00303174">
      <w:pPr>
        <w:widowControl w:val="0"/>
        <w:numPr>
          <w:ilvl w:val="0"/>
          <w:numId w:val="28"/>
        </w:numPr>
        <w:ind w:left="0" w:firstLine="709"/>
        <w:jc w:val="both"/>
        <w:rPr>
          <w:rFonts w:ascii="Times New Roman" w:eastAsia="Times New Roman" w:hAnsi="Times New Roman" w:cs="Times New Roman"/>
          <w:sz w:val="22"/>
          <w:szCs w:val="22"/>
        </w:rPr>
      </w:pPr>
      <w:bookmarkStart w:id="198" w:name="dst2203"/>
      <w:bookmarkEnd w:id="198"/>
      <w:proofErr w:type="gramStart"/>
      <w:r w:rsidRPr="003F79FF">
        <w:rPr>
          <w:rFonts w:ascii="Times New Roman" w:eastAsia="Times New Roman" w:hAnsi="Times New Roman" w:cs="Times New Roman"/>
          <w:sz w:val="22"/>
          <w:szCs w:val="22"/>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w:t>
      </w:r>
      <w:proofErr w:type="gramEnd"/>
      <w:r w:rsidRPr="003F79FF">
        <w:rPr>
          <w:rFonts w:ascii="Times New Roman" w:eastAsia="Times New Roman" w:hAnsi="Times New Roman" w:cs="Times New Roman"/>
          <w:sz w:val="22"/>
          <w:szCs w:val="22"/>
        </w:rPr>
        <w:t xml:space="preserve"> направляет указанные рекомендации главе местной администрации.</w:t>
      </w:r>
      <w:bookmarkStart w:id="199" w:name="dst100634"/>
      <w:bookmarkEnd w:id="199"/>
    </w:p>
    <w:p w:rsidR="00584135" w:rsidRPr="003F79FF" w:rsidRDefault="00584135" w:rsidP="00303174">
      <w:pPr>
        <w:widowControl w:val="0"/>
        <w:numPr>
          <w:ilvl w:val="0"/>
          <w:numId w:val="28"/>
        </w:numPr>
        <w:ind w:left="-142" w:firstLine="851"/>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Глава местной администрации в течение семи дней со дня поступления указанных в </w:t>
      </w:r>
      <w:hyperlink r:id="rId23" w:anchor="dst100633" w:history="1">
        <w:r w:rsidRPr="003F79FF">
          <w:rPr>
            <w:rFonts w:ascii="Times New Roman" w:eastAsia="Times New Roman" w:hAnsi="Times New Roman" w:cs="Times New Roman"/>
            <w:sz w:val="22"/>
            <w:szCs w:val="22"/>
          </w:rPr>
          <w:t>части 5</w:t>
        </w:r>
      </w:hyperlink>
      <w:r w:rsidRPr="003F79FF">
        <w:rPr>
          <w:rFonts w:ascii="Times New Roman" w:eastAsia="Times New Roman" w:hAnsi="Times New Roman" w:cs="Times New Roman"/>
          <w:sz w:val="22"/>
          <w:szCs w:val="22"/>
        </w:rPr>
        <w:t>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584135" w:rsidRPr="003F79FF" w:rsidRDefault="00584135" w:rsidP="00303174">
      <w:pPr>
        <w:widowControl w:val="0"/>
        <w:numPr>
          <w:ilvl w:val="0"/>
          <w:numId w:val="28"/>
        </w:numPr>
        <w:ind w:left="0" w:firstLine="709"/>
        <w:jc w:val="both"/>
        <w:rPr>
          <w:rFonts w:ascii="Times New Roman" w:eastAsia="Times New Roman" w:hAnsi="Times New Roman" w:cs="Times New Roman"/>
          <w:sz w:val="22"/>
          <w:szCs w:val="22"/>
        </w:rPr>
      </w:pPr>
      <w:proofErr w:type="gramStart"/>
      <w:r w:rsidRPr="003F79FF">
        <w:rPr>
          <w:rFonts w:ascii="Times New Roman" w:eastAsia="Times New Roman" w:hAnsi="Times New Roman" w:cs="Times New Roman"/>
          <w:sz w:val="22"/>
          <w:szCs w:val="22"/>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настоящего Кодекса,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w:t>
      </w:r>
      <w:proofErr w:type="gramEnd"/>
      <w:r w:rsidRPr="003F79FF">
        <w:rPr>
          <w:rFonts w:ascii="Times New Roman" w:eastAsia="Times New Roman" w:hAnsi="Times New Roman" w:cs="Times New Roman"/>
          <w:sz w:val="22"/>
          <w:szCs w:val="22"/>
        </w:rPr>
        <w:t xml:space="preserve"> </w:t>
      </w:r>
      <w:proofErr w:type="gramStart"/>
      <w:r w:rsidRPr="003F79FF">
        <w:rPr>
          <w:rFonts w:ascii="Times New Roman" w:eastAsia="Times New Roman" w:hAnsi="Times New Roman" w:cs="Times New Roman"/>
          <w:sz w:val="22"/>
          <w:szCs w:val="22"/>
        </w:rPr>
        <w:t>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настоящего Кодекса и от которых поступило данное уведомление, направлено уведомление о том, что наличие признаков самовольной постройки не усматривается либо</w:t>
      </w:r>
      <w:proofErr w:type="gramEnd"/>
      <w:r w:rsidRPr="003F79FF">
        <w:rPr>
          <w:rFonts w:ascii="Times New Roman" w:eastAsia="Times New Roman" w:hAnsi="Times New Roman" w:cs="Times New Roman"/>
          <w:sz w:val="22"/>
          <w:szCs w:val="22"/>
        </w:rPr>
        <w:t xml:space="preserve">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584135" w:rsidRPr="003F79FF" w:rsidRDefault="00584135" w:rsidP="00303174">
      <w:pPr>
        <w:widowControl w:val="0"/>
        <w:numPr>
          <w:ilvl w:val="0"/>
          <w:numId w:val="28"/>
        </w:numPr>
        <w:ind w:left="-142" w:firstLine="851"/>
        <w:jc w:val="both"/>
        <w:rPr>
          <w:rFonts w:ascii="Times New Roman" w:eastAsia="Times New Roman" w:hAnsi="Times New Roman" w:cs="Times New Roman"/>
          <w:sz w:val="22"/>
          <w:szCs w:val="22"/>
        </w:rPr>
      </w:pPr>
      <w:bookmarkStart w:id="200" w:name="dst100635"/>
      <w:bookmarkEnd w:id="200"/>
      <w:r w:rsidRPr="003F79FF">
        <w:rPr>
          <w:rFonts w:ascii="Times New Roman" w:eastAsia="Times New Roman" w:hAnsi="Times New Roman" w:cs="Times New Roman"/>
          <w:sz w:val="22"/>
          <w:szCs w:val="22"/>
        </w:rPr>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584135" w:rsidRPr="003F79FF" w:rsidRDefault="00584135" w:rsidP="00303174">
      <w:pPr>
        <w:widowControl w:val="0"/>
        <w:numPr>
          <w:ilvl w:val="0"/>
          <w:numId w:val="28"/>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на </w:t>
      </w:r>
      <w:proofErr w:type="spellStart"/>
      <w:r w:rsidRPr="003F79FF">
        <w:rPr>
          <w:rFonts w:ascii="Times New Roman" w:eastAsia="Times New Roman" w:hAnsi="Times New Roman" w:cs="Times New Roman"/>
          <w:sz w:val="22"/>
          <w:szCs w:val="22"/>
        </w:rPr>
        <w:t>приаэродромной</w:t>
      </w:r>
      <w:proofErr w:type="spellEnd"/>
      <w:r w:rsidRPr="003F79FF">
        <w:rPr>
          <w:rFonts w:ascii="Times New Roman" w:eastAsia="Times New Roman" w:hAnsi="Times New Roman" w:cs="Times New Roman"/>
          <w:sz w:val="22"/>
          <w:szCs w:val="22"/>
        </w:rPr>
        <w:t xml:space="preserve"> территории.</w:t>
      </w:r>
    </w:p>
    <w:p w:rsidR="00584135" w:rsidRPr="003F79FF" w:rsidRDefault="00584135" w:rsidP="00584135">
      <w:pPr>
        <w:pStyle w:val="11"/>
        <w:spacing w:before="0" w:after="0"/>
        <w:rPr>
          <w:rFonts w:ascii="Times New Roman" w:hAnsi="Times New Roman" w:cs="Times New Roman"/>
          <w:sz w:val="22"/>
          <w:szCs w:val="22"/>
        </w:rPr>
      </w:pPr>
      <w:bookmarkStart w:id="201" w:name="_Toc67472715"/>
      <w:r w:rsidRPr="003F79FF">
        <w:rPr>
          <w:rFonts w:ascii="Times New Roman" w:hAnsi="Times New Roman" w:cs="Times New Roman"/>
          <w:sz w:val="22"/>
          <w:szCs w:val="22"/>
        </w:rPr>
        <w:t>Глава 2. Карта градостроительного зонирования.</w:t>
      </w:r>
      <w:bookmarkEnd w:id="201"/>
    </w:p>
    <w:p w:rsidR="00584135" w:rsidRPr="003F79FF" w:rsidRDefault="00584135" w:rsidP="00584135">
      <w:pPr>
        <w:pStyle w:val="21"/>
        <w:spacing w:before="0" w:after="0"/>
        <w:rPr>
          <w:rFonts w:ascii="Times New Roman" w:hAnsi="Times New Roman" w:cs="Times New Roman"/>
          <w:color w:val="auto"/>
          <w:sz w:val="22"/>
          <w:szCs w:val="22"/>
        </w:rPr>
      </w:pPr>
      <w:bookmarkStart w:id="202" w:name="_Toc67472716"/>
      <w:r w:rsidRPr="003F79FF">
        <w:rPr>
          <w:rFonts w:ascii="Times New Roman" w:hAnsi="Times New Roman" w:cs="Times New Roman"/>
          <w:color w:val="auto"/>
          <w:sz w:val="22"/>
          <w:szCs w:val="22"/>
        </w:rPr>
        <w:t>Статья 7. Карта градостроительного зонирования.</w:t>
      </w:r>
      <w:bookmarkEnd w:id="202"/>
    </w:p>
    <w:p w:rsidR="00584135" w:rsidRPr="003F79FF" w:rsidRDefault="00584135" w:rsidP="00303174">
      <w:pPr>
        <w:widowControl w:val="0"/>
        <w:numPr>
          <w:ilvl w:val="0"/>
          <w:numId w:val="1"/>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p>
    <w:p w:rsidR="00584135" w:rsidRPr="003F79FF" w:rsidRDefault="00584135" w:rsidP="00303174">
      <w:pPr>
        <w:widowControl w:val="0"/>
        <w:numPr>
          <w:ilvl w:val="0"/>
          <w:numId w:val="1"/>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 xml:space="preserve">На карте градостроительного зонирования в обязательном порядке отображаются границы населенных пунктов, входящих в состав поселения, городского округа, границы зон с </w:t>
      </w:r>
      <w:r w:rsidRPr="003F79FF">
        <w:rPr>
          <w:rFonts w:ascii="Times New Roman" w:eastAsia="Times New Roman" w:hAnsi="Times New Roman" w:cs="Times New Roman"/>
          <w:sz w:val="22"/>
          <w:szCs w:val="22"/>
        </w:rPr>
        <w:lastRenderedPageBreak/>
        <w:t>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w:t>
      </w:r>
    </w:p>
    <w:p w:rsidR="00584135" w:rsidRPr="003F79FF" w:rsidRDefault="00584135" w:rsidP="00303174">
      <w:pPr>
        <w:widowControl w:val="0"/>
        <w:numPr>
          <w:ilvl w:val="0"/>
          <w:numId w:val="1"/>
        </w:numPr>
        <w:ind w:left="0" w:firstLine="709"/>
        <w:jc w:val="both"/>
        <w:rPr>
          <w:rFonts w:ascii="Times New Roman" w:eastAsia="Times New Roman" w:hAnsi="Times New Roman" w:cs="Times New Roman"/>
          <w:sz w:val="22"/>
          <w:szCs w:val="22"/>
        </w:rPr>
      </w:pPr>
      <w:r w:rsidRPr="003F79FF">
        <w:rPr>
          <w:rFonts w:ascii="Times New Roman" w:eastAsia="Times New Roman" w:hAnsi="Times New Roman" w:cs="Times New Roman"/>
          <w:sz w:val="22"/>
          <w:szCs w:val="22"/>
        </w:rPr>
        <w:t>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w:t>
      </w:r>
    </w:p>
    <w:p w:rsidR="00584135" w:rsidRPr="003F79FF" w:rsidRDefault="00584135" w:rsidP="00303174">
      <w:pPr>
        <w:widowControl w:val="0"/>
        <w:numPr>
          <w:ilvl w:val="0"/>
          <w:numId w:val="1"/>
        </w:numPr>
        <w:ind w:left="0" w:firstLine="709"/>
        <w:jc w:val="both"/>
        <w:rPr>
          <w:rFonts w:ascii="Times New Roman" w:hAnsi="Times New Roman" w:cs="Times New Roman"/>
          <w:sz w:val="22"/>
          <w:szCs w:val="22"/>
        </w:rPr>
      </w:pPr>
      <w:r w:rsidRPr="003F79FF">
        <w:rPr>
          <w:rFonts w:ascii="Times New Roman" w:hAnsi="Times New Roman" w:cs="Times New Roman"/>
          <w:sz w:val="22"/>
          <w:szCs w:val="22"/>
        </w:rPr>
        <w:t>В состав правил землепользования и застройки Засечного сельсовета входят нижеперечисленные карты:</w:t>
      </w:r>
    </w:p>
    <w:p w:rsidR="00584135" w:rsidRPr="003F79FF" w:rsidRDefault="00584135" w:rsidP="00303174">
      <w:pPr>
        <w:widowControl w:val="0"/>
        <w:numPr>
          <w:ilvl w:val="0"/>
          <w:numId w:val="15"/>
        </w:numPr>
        <w:ind w:left="0" w:firstLine="709"/>
        <w:jc w:val="both"/>
        <w:rPr>
          <w:rFonts w:ascii="Times New Roman" w:hAnsi="Times New Roman" w:cs="Times New Roman"/>
          <w:sz w:val="22"/>
          <w:szCs w:val="22"/>
        </w:rPr>
      </w:pPr>
      <w:r w:rsidRPr="003F79FF">
        <w:rPr>
          <w:rFonts w:ascii="Times New Roman" w:hAnsi="Times New Roman" w:cs="Times New Roman"/>
          <w:sz w:val="22"/>
          <w:szCs w:val="22"/>
        </w:rPr>
        <w:t>Карта градостроительного зонирования.</w:t>
      </w:r>
      <w:bookmarkEnd w:id="106"/>
      <w:bookmarkEnd w:id="107"/>
      <w:bookmarkEnd w:id="190"/>
      <w:bookmarkEnd w:id="191"/>
      <w:bookmarkEnd w:id="192"/>
      <w:bookmarkEnd w:id="193"/>
      <w:bookmarkEnd w:id="194"/>
    </w:p>
    <w:p w:rsidR="00584135" w:rsidRPr="003F79FF" w:rsidRDefault="00584135" w:rsidP="00584135">
      <w:pPr>
        <w:rPr>
          <w:rFonts w:ascii="Times New Roman" w:eastAsia="Times New Roman" w:hAnsi="Times New Roman" w:cs="Times New Roman"/>
          <w:bCs/>
          <w:sz w:val="22"/>
          <w:szCs w:val="22"/>
        </w:rPr>
      </w:pPr>
    </w:p>
    <w:p w:rsidR="004D7F38" w:rsidRPr="003F79FF" w:rsidRDefault="004D7F38" w:rsidP="00584135">
      <w:pPr>
        <w:rPr>
          <w:rFonts w:ascii="Times New Roman" w:eastAsia="Times New Roman" w:hAnsi="Times New Roman" w:cs="Times New Roman"/>
          <w:bCs/>
          <w:sz w:val="22"/>
          <w:szCs w:val="22"/>
        </w:rPr>
      </w:pPr>
    </w:p>
    <w:p w:rsidR="004D7F38" w:rsidRPr="003F79FF" w:rsidRDefault="004D7F38" w:rsidP="00584135">
      <w:pPr>
        <w:rPr>
          <w:rFonts w:ascii="Times New Roman" w:eastAsia="Times New Roman" w:hAnsi="Times New Roman" w:cs="Times New Roman"/>
          <w:bCs/>
          <w:sz w:val="22"/>
          <w:szCs w:val="22"/>
        </w:rPr>
      </w:pPr>
    </w:p>
    <w:p w:rsidR="004D7F38" w:rsidRPr="003F79FF" w:rsidRDefault="004D7F38" w:rsidP="00584135">
      <w:pPr>
        <w:rPr>
          <w:rFonts w:ascii="Times New Roman" w:eastAsia="Times New Roman" w:hAnsi="Times New Roman" w:cs="Times New Roman"/>
          <w:bCs/>
          <w:sz w:val="22"/>
          <w:szCs w:val="22"/>
        </w:rPr>
      </w:pPr>
    </w:p>
    <w:p w:rsidR="004D7F38" w:rsidRPr="003F79FF" w:rsidRDefault="004D7F38" w:rsidP="00584135">
      <w:pPr>
        <w:rPr>
          <w:rFonts w:ascii="Times New Roman" w:eastAsia="Times New Roman" w:hAnsi="Times New Roman" w:cs="Times New Roman"/>
          <w:bCs/>
          <w:sz w:val="22"/>
          <w:szCs w:val="22"/>
        </w:rPr>
      </w:pPr>
    </w:p>
    <w:p w:rsidR="004D7F38" w:rsidRPr="003F79FF" w:rsidRDefault="004D7F38" w:rsidP="00584135">
      <w:pPr>
        <w:rPr>
          <w:rFonts w:ascii="Times New Roman" w:eastAsia="Times New Roman" w:hAnsi="Times New Roman" w:cs="Times New Roman"/>
          <w:bCs/>
          <w:sz w:val="22"/>
          <w:szCs w:val="22"/>
        </w:rPr>
      </w:pPr>
    </w:p>
    <w:p w:rsidR="004D7F38" w:rsidRPr="003F79FF" w:rsidRDefault="004D7F38" w:rsidP="00584135">
      <w:pPr>
        <w:rPr>
          <w:rFonts w:ascii="Times New Roman" w:eastAsia="Times New Roman" w:hAnsi="Times New Roman" w:cs="Times New Roman"/>
          <w:bCs/>
          <w:sz w:val="22"/>
          <w:szCs w:val="22"/>
        </w:rPr>
      </w:pPr>
    </w:p>
    <w:p w:rsidR="004D7F38" w:rsidRPr="003F79FF" w:rsidRDefault="004D7F38" w:rsidP="00584135">
      <w:pPr>
        <w:rPr>
          <w:rFonts w:ascii="Times New Roman" w:eastAsia="Times New Roman" w:hAnsi="Times New Roman" w:cs="Times New Roman"/>
          <w:bCs/>
          <w:sz w:val="22"/>
          <w:szCs w:val="22"/>
        </w:rPr>
      </w:pPr>
    </w:p>
    <w:p w:rsidR="004D7F38" w:rsidRPr="003F79FF" w:rsidRDefault="004D7F38" w:rsidP="00584135">
      <w:pPr>
        <w:rPr>
          <w:rFonts w:ascii="Times New Roman" w:eastAsia="Times New Roman" w:hAnsi="Times New Roman" w:cs="Times New Roman"/>
          <w:bCs/>
          <w:sz w:val="22"/>
          <w:szCs w:val="22"/>
        </w:rPr>
      </w:pPr>
    </w:p>
    <w:p w:rsidR="004D7F38" w:rsidRPr="003F79FF" w:rsidRDefault="004D7F38" w:rsidP="00584135">
      <w:pPr>
        <w:rPr>
          <w:rFonts w:ascii="Times New Roman" w:eastAsia="Times New Roman" w:hAnsi="Times New Roman" w:cs="Times New Roman"/>
          <w:bCs/>
          <w:sz w:val="22"/>
          <w:szCs w:val="22"/>
        </w:rPr>
      </w:pPr>
    </w:p>
    <w:p w:rsidR="004D7F38" w:rsidRPr="003F79FF" w:rsidRDefault="004D7F38" w:rsidP="00584135">
      <w:pPr>
        <w:rPr>
          <w:rFonts w:ascii="Times New Roman" w:eastAsia="Times New Roman" w:hAnsi="Times New Roman" w:cs="Times New Roman"/>
          <w:bCs/>
          <w:sz w:val="22"/>
          <w:szCs w:val="22"/>
        </w:rPr>
      </w:pPr>
    </w:p>
    <w:p w:rsidR="004D7F38" w:rsidRPr="003F79FF" w:rsidRDefault="004D7F38" w:rsidP="00584135">
      <w:pPr>
        <w:rPr>
          <w:rFonts w:ascii="Times New Roman" w:eastAsia="Times New Roman" w:hAnsi="Times New Roman" w:cs="Times New Roman"/>
          <w:bCs/>
          <w:sz w:val="22"/>
          <w:szCs w:val="22"/>
        </w:rPr>
      </w:pPr>
    </w:p>
    <w:p w:rsidR="004D7F38" w:rsidRDefault="004D7F38" w:rsidP="00584135">
      <w:pPr>
        <w:rPr>
          <w:rFonts w:eastAsia="Times New Roman"/>
          <w:bCs/>
          <w:sz w:val="22"/>
          <w:szCs w:val="22"/>
        </w:rPr>
      </w:pPr>
    </w:p>
    <w:p w:rsidR="00775C8B" w:rsidRDefault="00775C8B" w:rsidP="00584135">
      <w:pPr>
        <w:autoSpaceDE w:val="0"/>
        <w:autoSpaceDN w:val="0"/>
        <w:adjustRightInd w:val="0"/>
        <w:jc w:val="center"/>
        <w:rPr>
          <w:rFonts w:ascii="Times New Roman" w:hAnsi="Times New Roman" w:cs="Times New Roman"/>
          <w:noProof/>
          <w:color w:val="auto"/>
          <w:sz w:val="22"/>
          <w:szCs w:val="22"/>
        </w:rPr>
      </w:pPr>
    </w:p>
    <w:p w:rsidR="004D7F38" w:rsidRDefault="004D7F38" w:rsidP="00584135">
      <w:pPr>
        <w:autoSpaceDE w:val="0"/>
        <w:autoSpaceDN w:val="0"/>
        <w:adjustRightInd w:val="0"/>
        <w:jc w:val="center"/>
        <w:rPr>
          <w:rFonts w:ascii="Times New Roman" w:hAnsi="Times New Roman" w:cs="Times New Roman"/>
          <w:noProof/>
          <w:color w:val="auto"/>
          <w:sz w:val="22"/>
          <w:szCs w:val="22"/>
        </w:rPr>
      </w:pPr>
    </w:p>
    <w:p w:rsidR="004D7F38" w:rsidRPr="00584135" w:rsidRDefault="004D7F38" w:rsidP="00584135">
      <w:pPr>
        <w:autoSpaceDE w:val="0"/>
        <w:autoSpaceDN w:val="0"/>
        <w:adjustRightInd w:val="0"/>
        <w:jc w:val="center"/>
        <w:rPr>
          <w:rFonts w:ascii="Times New Roman" w:hAnsi="Times New Roman" w:cs="Times New Roman"/>
          <w:noProof/>
          <w:color w:val="auto"/>
          <w:sz w:val="22"/>
          <w:szCs w:val="22"/>
        </w:rPr>
      </w:pPr>
      <w:r w:rsidRPr="004D7F38">
        <w:rPr>
          <w:rFonts w:ascii="Times New Roman" w:hAnsi="Times New Roman" w:cs="Times New Roman"/>
          <w:noProof/>
          <w:color w:val="auto"/>
          <w:sz w:val="22"/>
          <w:szCs w:val="22"/>
        </w:rPr>
        <w:lastRenderedPageBreak/>
        <w:drawing>
          <wp:inline distT="0" distB="0" distL="0" distR="0">
            <wp:extent cx="5935980" cy="5417820"/>
            <wp:effectExtent l="0" t="0" r="7620" b="0"/>
            <wp:docPr id="4" name="Рисунок 1" descr="D:\РАБОТА\Пензенский_район\8_Засечный_сс\ПЗЗ 2021\Карта градзон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ТА\Пензенский_район\8_Засечный_сс\ПЗЗ 2021\Карта градзон - копия.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5980" cy="5417820"/>
                    </a:xfrm>
                    <a:prstGeom prst="rect">
                      <a:avLst/>
                    </a:prstGeom>
                    <a:noFill/>
                    <a:ln>
                      <a:noFill/>
                    </a:ln>
                  </pic:spPr>
                </pic:pic>
              </a:graphicData>
            </a:graphic>
          </wp:inline>
        </w:drawing>
      </w:r>
    </w:p>
    <w:sectPr w:rsidR="004D7F38" w:rsidRPr="00584135" w:rsidSect="002A7053">
      <w:pgSz w:w="11909" w:h="16834"/>
      <w:pgMar w:top="907" w:right="737" w:bottom="397" w:left="1531" w:header="0" w:footer="6"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518E" w:rsidRDefault="0048518E" w:rsidP="00E018FF">
      <w:r>
        <w:separator/>
      </w:r>
    </w:p>
  </w:endnote>
  <w:endnote w:type="continuationSeparator" w:id="0">
    <w:p w:rsidR="0048518E" w:rsidRDefault="0048518E" w:rsidP="00E018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Franklin Gothic Medium">
    <w:panose1 w:val="020B06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Times New Roman CYR">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ylfaen">
    <w:panose1 w:val="010A0502050306030303"/>
    <w:charset w:val="CC"/>
    <w:family w:val="roman"/>
    <w:pitch w:val="variable"/>
    <w:sig w:usb0="04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Mangal">
    <w:panose1 w:val="02040503050203030202"/>
    <w:charset w:val="01"/>
    <w:family w:val="roman"/>
    <w:notTrueType/>
    <w:pitch w:val="variable"/>
    <w:sig w:usb0="00002000" w:usb1="00000000" w:usb2="00000000" w:usb3="00000000" w:csb0="00000000" w:csb1="00000000"/>
  </w:font>
  <w:font w:name="Trebuchet MS">
    <w:panose1 w:val="020B0603020202020204"/>
    <w:charset w:val="CC"/>
    <w:family w:val="swiss"/>
    <w:pitch w:val="variable"/>
    <w:sig w:usb0="000006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CG Times">
    <w:altName w:val="Times New Roman"/>
    <w:panose1 w:val="00000000000000000000"/>
    <w:charset w:val="CC"/>
    <w:family w:val="roman"/>
    <w:notTrueType/>
    <w:pitch w:val="variable"/>
    <w:sig w:usb0="00000201" w:usb1="00000000" w:usb2="00000000" w:usb3="00000000" w:csb0="00000004"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227138"/>
      <w:docPartObj>
        <w:docPartGallery w:val="Page Numbers (Bottom of Page)"/>
        <w:docPartUnique/>
      </w:docPartObj>
    </w:sdtPr>
    <w:sdtContent>
      <w:p w:rsidR="0048518E" w:rsidRDefault="0048518E">
        <w:pPr>
          <w:pStyle w:val="af2"/>
          <w:jc w:val="right"/>
        </w:pPr>
        <w:r>
          <w:fldChar w:fldCharType="begin"/>
        </w:r>
        <w:r>
          <w:instrText xml:space="preserve"> PAGE   \* MERGEFORMAT </w:instrText>
        </w:r>
        <w:r>
          <w:fldChar w:fldCharType="separate"/>
        </w:r>
        <w:r w:rsidR="00CA09E9">
          <w:rPr>
            <w:noProof/>
          </w:rPr>
          <w:t>26</w:t>
        </w:r>
        <w:r>
          <w:rPr>
            <w:noProof/>
          </w:rPr>
          <w:fldChar w:fldCharType="end"/>
        </w:r>
      </w:p>
    </w:sdtContent>
  </w:sdt>
  <w:p w:rsidR="0048518E" w:rsidRDefault="0048518E">
    <w:pPr>
      <w:pStyle w:val="af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18E" w:rsidRPr="007D139A" w:rsidRDefault="0048518E" w:rsidP="00584135">
    <w:pPr>
      <w:pStyle w:val="af2"/>
      <w:framePr w:wrap="auto" w:vAnchor="page" w:hAnchor="page" w:x="15385" w:y="10813"/>
    </w:pPr>
    <w:r>
      <w:fldChar w:fldCharType="begin"/>
    </w:r>
    <w:r>
      <w:instrText xml:space="preserve">PAGE  </w:instrText>
    </w:r>
    <w:r>
      <w:fldChar w:fldCharType="separate"/>
    </w:r>
    <w:r w:rsidR="005C2560">
      <w:rPr>
        <w:noProof/>
      </w:rPr>
      <w:t>60</w:t>
    </w:r>
    <w:r>
      <w:rPr>
        <w:noProof/>
      </w:rPr>
      <w:fldChar w:fldCharType="end"/>
    </w:r>
  </w:p>
  <w:p w:rsidR="0048518E" w:rsidRPr="006D3D84" w:rsidRDefault="003057EC" w:rsidP="00584135">
    <w:pPr>
      <w:pStyle w:val="af2"/>
      <w:ind w:firstLine="0"/>
      <w:jc w:val="center"/>
      <w:rPr>
        <w:i/>
        <w:sz w:val="20"/>
        <w:szCs w:val="20"/>
      </w:rPr>
    </w:pPr>
    <w:r>
      <w:rPr>
        <w:i/>
        <w:noProof/>
        <w:sz w:val="20"/>
        <w:szCs w:val="20"/>
        <w:lang w:eastAsia="ru-RU"/>
      </w:rPr>
      <mc:AlternateContent>
        <mc:Choice Requires="wps">
          <w:drawing>
            <wp:anchor distT="4294967294" distB="4294967294" distL="114300" distR="114300" simplePos="0" relativeHeight="251662336" behindDoc="0" locked="0" layoutInCell="1" allowOverlap="1">
              <wp:simplePos x="0" y="0"/>
              <wp:positionH relativeFrom="margin">
                <wp:posOffset>408940</wp:posOffset>
              </wp:positionH>
              <wp:positionV relativeFrom="paragraph">
                <wp:posOffset>3166109</wp:posOffset>
              </wp:positionV>
              <wp:extent cx="6633845" cy="0"/>
              <wp:effectExtent l="0" t="0" r="14605" b="19050"/>
              <wp:wrapNone/>
              <wp:docPr id="6"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33845"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0" o:spid="_x0000_s1026" type="#_x0000_t32" style="position:absolute;margin-left:32.2pt;margin-top:249.3pt;width:522.35pt;height:0;z-index:251662336;visibility:visible;mso-wrap-style:square;mso-width-percent:0;mso-height-percent:0;mso-wrap-distance-left:9pt;mso-wrap-distance-top:-6e-5mm;mso-wrap-distance-right:9pt;mso-wrap-distance-bottom:-6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" strokeweight=".25pt">
              <w10:wrap anchorx="margin"/>
            </v:shape>
          </w:pict>
        </mc:Fallback>
      </mc:AlternateContent>
    </w:r>
    <w:r>
      <w:rPr>
        <w:noProof/>
        <w:lang w:eastAsia="ru-RU"/>
      </w:rPr>
      <mc:AlternateContent>
        <mc:Choice Requires="wps">
          <w:drawing>
            <wp:anchor distT="4294967294" distB="4294967294" distL="114300" distR="114300" simplePos="0" relativeHeight="251661312" behindDoc="0" locked="0" layoutInCell="1" allowOverlap="1">
              <wp:simplePos x="0" y="0"/>
              <wp:positionH relativeFrom="margin">
                <wp:posOffset>408940</wp:posOffset>
              </wp:positionH>
              <wp:positionV relativeFrom="paragraph">
                <wp:posOffset>3284854</wp:posOffset>
              </wp:positionV>
              <wp:extent cx="6633845" cy="0"/>
              <wp:effectExtent l="0" t="0" r="14605" b="19050"/>
              <wp:wrapNone/>
              <wp:docPr id="5"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33845"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 o:spid="_x0000_s1026" type="#_x0000_t32" style="position:absolute;margin-left:32.2pt;margin-top:258.65pt;width:522.35pt;height:0;z-index:251661312;visibility:visible;mso-wrap-style:square;mso-width-percent:0;mso-height-percent:0;mso-wrap-distance-left:9pt;mso-wrap-distance-top:-6e-5mm;mso-wrap-distance-right:9pt;mso-wrap-distance-bottom:-6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" strokeweight=".25pt">
              <w10:wrap anchorx="margin"/>
            </v:shape>
          </w:pict>
        </mc:Fallback>
      </mc:AlternateContent>
    </w:r>
    <w:r>
      <w:rPr>
        <w:noProof/>
        <w:lang w:eastAsia="ru-RU"/>
      </w:rPr>
      <mc:AlternateContent>
        <mc:Choice Requires="wps">
          <w:drawing>
            <wp:anchor distT="4294967294" distB="4294967294" distL="114300" distR="114300" simplePos="0" relativeHeight="251660288" behindDoc="0" locked="0" layoutInCell="1" allowOverlap="1">
              <wp:simplePos x="0" y="0"/>
              <wp:positionH relativeFrom="margin">
                <wp:posOffset>408940</wp:posOffset>
              </wp:positionH>
              <wp:positionV relativeFrom="paragraph">
                <wp:posOffset>3284854</wp:posOffset>
              </wp:positionV>
              <wp:extent cx="6633845" cy="0"/>
              <wp:effectExtent l="0" t="0" r="14605" b="19050"/>
              <wp:wrapNone/>
              <wp:docPr id="3"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33845"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 o:spid="_x0000_s1026" type="#_x0000_t32" style="position:absolute;margin-left:32.2pt;margin-top:258.65pt;width:522.35pt;height:0;z-index:251660288;visibility:visible;mso-wrap-style:square;mso-width-percent:0;mso-height-percent:0;mso-wrap-distance-left:9pt;mso-wrap-distance-top:-6e-5mm;mso-wrap-distance-right:9pt;mso-wrap-distance-bottom:-6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" strokeweight=".25pt">
              <w10:wrap anchorx="margin"/>
            </v:shape>
          </w:pict>
        </mc:Fallback>
      </mc:AlternateContent>
    </w:r>
    <w:r w:rsidR="0048518E" w:rsidRPr="007D139A">
      <w:rPr>
        <w:i/>
        <w:sz w:val="20"/>
        <w:szCs w:val="20"/>
      </w:rPr>
      <w:t>© О</w:t>
    </w:r>
    <w:r w:rsidR="0048518E">
      <w:rPr>
        <w:i/>
        <w:sz w:val="20"/>
        <w:szCs w:val="20"/>
      </w:rPr>
      <w:t>О</w:t>
    </w:r>
    <w:r w:rsidR="0048518E" w:rsidRPr="007D139A">
      <w:rPr>
        <w:i/>
        <w:sz w:val="20"/>
        <w:szCs w:val="20"/>
      </w:rPr>
      <w:t>О «</w:t>
    </w:r>
    <w:r w:rsidR="0048518E">
      <w:rPr>
        <w:i/>
        <w:sz w:val="20"/>
        <w:szCs w:val="20"/>
      </w:rPr>
      <w:t xml:space="preserve">Консоль» </w:t>
    </w:r>
    <w:r w:rsidR="0048518E" w:rsidRPr="007D139A">
      <w:rPr>
        <w:i/>
        <w:sz w:val="20"/>
        <w:szCs w:val="20"/>
      </w:rPr>
      <w:t>2</w:t>
    </w:r>
    <w:r w:rsidR="0048518E">
      <w:rPr>
        <w:i/>
        <w:sz w:val="20"/>
        <w:szCs w:val="20"/>
      </w:rPr>
      <w:t xml:space="preserve">021 г. </w:t>
    </w:r>
  </w:p>
  <w:p w:rsidR="0048518E" w:rsidRPr="007D139A" w:rsidRDefault="0048518E" w:rsidP="00584135">
    <w:pPr>
      <w:pStyle w:val="af2"/>
      <w:ind w:firstLine="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18E" w:rsidRPr="007D139A" w:rsidRDefault="0048518E" w:rsidP="00584135">
    <w:pPr>
      <w:pStyle w:val="af2"/>
      <w:framePr w:wrap="auto" w:vAnchor="page" w:hAnchor="page" w:x="14911" w:y="10786"/>
    </w:pPr>
    <w:r>
      <w:fldChar w:fldCharType="begin"/>
    </w:r>
    <w:r>
      <w:instrText xml:space="preserve">PAGE  </w:instrText>
    </w:r>
    <w:r>
      <w:fldChar w:fldCharType="separate"/>
    </w:r>
    <w:r>
      <w:rPr>
        <w:noProof/>
      </w:rPr>
      <w:t>24</w:t>
    </w:r>
    <w:r>
      <w:rPr>
        <w:noProof/>
      </w:rPr>
      <w:fldChar w:fldCharType="end"/>
    </w:r>
  </w:p>
  <w:p w:rsidR="0048518E" w:rsidRPr="006D3D84" w:rsidRDefault="0048518E" w:rsidP="00584135">
    <w:pPr>
      <w:pStyle w:val="af2"/>
      <w:ind w:firstLine="0"/>
      <w:jc w:val="center"/>
      <w:rPr>
        <w:i/>
        <w:sz w:val="20"/>
        <w:szCs w:val="20"/>
      </w:rPr>
    </w:pPr>
    <w:r w:rsidRPr="007D139A">
      <w:rPr>
        <w:i/>
        <w:sz w:val="20"/>
        <w:szCs w:val="20"/>
      </w:rPr>
      <w:t>© О</w:t>
    </w:r>
    <w:r>
      <w:rPr>
        <w:i/>
        <w:sz w:val="20"/>
        <w:szCs w:val="20"/>
      </w:rPr>
      <w:t>О</w:t>
    </w:r>
    <w:r w:rsidRPr="007D139A">
      <w:rPr>
        <w:i/>
        <w:sz w:val="20"/>
        <w:szCs w:val="20"/>
      </w:rPr>
      <w:t>О «</w:t>
    </w:r>
    <w:r>
      <w:rPr>
        <w:i/>
        <w:sz w:val="20"/>
        <w:szCs w:val="20"/>
      </w:rPr>
      <w:t xml:space="preserve">Консоль» </w:t>
    </w:r>
    <w:r w:rsidRPr="007D139A">
      <w:rPr>
        <w:i/>
        <w:sz w:val="20"/>
        <w:szCs w:val="20"/>
      </w:rPr>
      <w:t>2</w:t>
    </w:r>
    <w:r>
      <w:rPr>
        <w:i/>
        <w:sz w:val="20"/>
        <w:szCs w:val="20"/>
      </w:rPr>
      <w:t xml:space="preserve">020 г. </w:t>
    </w:r>
  </w:p>
  <w:p w:rsidR="0048518E" w:rsidRDefault="0048518E">
    <w:pPr>
      <w:pStyle w:val="af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518E" w:rsidRDefault="0048518E"/>
  </w:footnote>
  <w:footnote w:type="continuationSeparator" w:id="0">
    <w:p w:rsidR="0048518E" w:rsidRDefault="0048518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18E" w:rsidRDefault="0048518E" w:rsidP="00584135">
    <w:pPr>
      <w:pStyle w:val="af0"/>
      <w:ind w:firstLine="0"/>
      <w:jc w:val="center"/>
      <w:rPr>
        <w:i/>
        <w:sz w:val="20"/>
        <w:szCs w:val="20"/>
      </w:rPr>
    </w:pPr>
  </w:p>
  <w:p w:rsidR="0048518E" w:rsidRPr="00FD54D6" w:rsidRDefault="0048518E" w:rsidP="00584135">
    <w:pPr>
      <w:pStyle w:val="af0"/>
      <w:tabs>
        <w:tab w:val="clear" w:pos="4677"/>
        <w:tab w:val="clear" w:pos="9355"/>
      </w:tabs>
      <w:ind w:firstLine="0"/>
      <w:jc w:val="center"/>
      <w:rPr>
        <w:i/>
        <w:sz w:val="20"/>
        <w:szCs w:val="20"/>
      </w:rPr>
    </w:pPr>
    <w:r>
      <w:rPr>
        <w:i/>
        <w:sz w:val="20"/>
        <w:szCs w:val="20"/>
      </w:rPr>
      <w:t xml:space="preserve">Правила землепользования и застройки муниципального образования Засечный сельсовет Пензенского района </w:t>
    </w:r>
    <w:r w:rsidRPr="003C42D1">
      <w:rPr>
        <w:i/>
        <w:sz w:val="20"/>
        <w:szCs w:val="20"/>
      </w:rPr>
      <w:t>Пензенской</w:t>
    </w:r>
    <w:r w:rsidRPr="002A47A5">
      <w:rPr>
        <w:i/>
        <w:sz w:val="20"/>
        <w:szCs w:val="20"/>
      </w:rPr>
      <w:t xml:space="preserve"> области</w:t>
    </w:r>
  </w:p>
  <w:p w:rsidR="0048518E" w:rsidRPr="00F01E18" w:rsidRDefault="0048518E" w:rsidP="00584135">
    <w:pPr>
      <w:pStyle w:val="af0"/>
      <w:ind w:firstLine="0"/>
      <w:jc w:val="center"/>
      <w:rPr>
        <w:i/>
        <w:sz w:val="20"/>
        <w:szCs w:val="20"/>
      </w:rPr>
    </w:pPr>
    <w:r>
      <w:rPr>
        <w:i/>
        <w:sz w:val="20"/>
        <w:szCs w:val="20"/>
      </w:rPr>
      <w:t>Градостроительные регламенты</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18E" w:rsidRPr="00FD54D6" w:rsidRDefault="0048518E" w:rsidP="00584135">
    <w:pPr>
      <w:pStyle w:val="af0"/>
      <w:ind w:firstLine="0"/>
      <w:jc w:val="center"/>
      <w:rPr>
        <w:i/>
        <w:sz w:val="20"/>
        <w:szCs w:val="20"/>
      </w:rPr>
    </w:pPr>
    <w:r>
      <w:rPr>
        <w:i/>
        <w:sz w:val="20"/>
        <w:szCs w:val="20"/>
      </w:rPr>
      <w:t xml:space="preserve">Правила землепользования и застройки муниципального образования Засечный сельсовет Пензенского района </w:t>
    </w:r>
    <w:r w:rsidRPr="003C42D1">
      <w:rPr>
        <w:i/>
        <w:sz w:val="20"/>
        <w:szCs w:val="20"/>
      </w:rPr>
      <w:t>Пензенской</w:t>
    </w:r>
    <w:r w:rsidRPr="002A47A5">
      <w:rPr>
        <w:i/>
        <w:sz w:val="20"/>
        <w:szCs w:val="20"/>
      </w:rPr>
      <w:t xml:space="preserve"> области</w:t>
    </w:r>
  </w:p>
  <w:p w:rsidR="0048518E" w:rsidRPr="00AD2466" w:rsidRDefault="0048518E" w:rsidP="00584135">
    <w:pPr>
      <w:pStyle w:val="af0"/>
      <w:ind w:firstLine="0"/>
      <w:jc w:val="center"/>
      <w:rPr>
        <w:i/>
        <w:sz w:val="20"/>
        <w:szCs w:val="20"/>
      </w:rPr>
    </w:pPr>
    <w:r>
      <w:rPr>
        <w:i/>
        <w:sz w:val="20"/>
        <w:szCs w:val="20"/>
      </w:rPr>
      <w:t>Градостроительные регламенты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1460242A"/>
    <w:lvl w:ilvl="0">
      <w:start w:val="1"/>
      <w:numFmt w:val="bullet"/>
      <w:pStyle w:val="3"/>
      <w:lvlText w:val=""/>
      <w:lvlJc w:val="left"/>
      <w:pPr>
        <w:tabs>
          <w:tab w:val="num" w:pos="926"/>
        </w:tabs>
        <w:ind w:left="926" w:hanging="360"/>
      </w:pPr>
      <w:rPr>
        <w:rFonts w:ascii="Symbol" w:hAnsi="Symbol" w:hint="default"/>
      </w:rPr>
    </w:lvl>
  </w:abstractNum>
  <w:abstractNum w:abstractNumId="1">
    <w:nsid w:val="FFFFFF89"/>
    <w:multiLevelType w:val="singleLevel"/>
    <w:tmpl w:val="666E174A"/>
    <w:lvl w:ilvl="0">
      <w:start w:val="1"/>
      <w:numFmt w:val="bullet"/>
      <w:pStyle w:val="a"/>
      <w:lvlText w:val=""/>
      <w:lvlJc w:val="left"/>
      <w:pPr>
        <w:tabs>
          <w:tab w:val="num" w:pos="360"/>
        </w:tabs>
        <w:ind w:left="360" w:hanging="360"/>
      </w:pPr>
      <w:rPr>
        <w:rFonts w:ascii="Symbol" w:hAnsi="Symbol" w:hint="default"/>
      </w:rPr>
    </w:lvl>
  </w:abstractNum>
  <w:abstractNum w:abstractNumId="2">
    <w:nsid w:val="FFFFFFFB"/>
    <w:multiLevelType w:val="multilevel"/>
    <w:tmpl w:val="58807FDA"/>
    <w:lvl w:ilvl="0">
      <w:start w:val="1"/>
      <w:numFmt w:val="decimal"/>
      <w:pStyle w:val="1"/>
      <w:lvlText w:val="%1."/>
      <w:lvlJc w:val="left"/>
      <w:pPr>
        <w:tabs>
          <w:tab w:val="num" w:pos="0"/>
        </w:tabs>
      </w:pPr>
      <w:rPr>
        <w:rFonts w:cs="Times New Roman" w:hint="default"/>
      </w:rPr>
    </w:lvl>
    <w:lvl w:ilvl="1">
      <w:start w:val="1"/>
      <w:numFmt w:val="decimal"/>
      <w:pStyle w:val="2"/>
      <w:lvlText w:val="%1.%2."/>
      <w:lvlJc w:val="left"/>
      <w:pPr>
        <w:tabs>
          <w:tab w:val="num" w:pos="0"/>
        </w:tabs>
        <w:ind w:left="284"/>
      </w:pPr>
      <w:rPr>
        <w:rFonts w:cs="Times New Roman" w:hint="default"/>
      </w:rPr>
    </w:lvl>
    <w:lvl w:ilvl="2">
      <w:start w:val="1"/>
      <w:numFmt w:val="decimal"/>
      <w:pStyle w:val="30"/>
      <w:lvlText w:val="%1.%2.%3."/>
      <w:lvlJc w:val="left"/>
      <w:pPr>
        <w:tabs>
          <w:tab w:val="num" w:pos="283"/>
        </w:tabs>
        <w:ind w:left="851"/>
      </w:pPr>
      <w:rPr>
        <w:rFonts w:cs="Times New Roman" w:hint="default"/>
      </w:rPr>
    </w:lvl>
    <w:lvl w:ilvl="3">
      <w:start w:val="1"/>
      <w:numFmt w:val="none"/>
      <w:pStyle w:val="4"/>
      <w:lvlText w:val="8.4.15."/>
      <w:lvlJc w:val="left"/>
      <w:pPr>
        <w:tabs>
          <w:tab w:val="num" w:pos="0"/>
        </w:tabs>
        <w:ind w:left="568"/>
      </w:pPr>
      <w:rPr>
        <w:rFonts w:cs="Times New Roman" w:hint="default"/>
      </w:rPr>
    </w:lvl>
    <w:lvl w:ilvl="4">
      <w:start w:val="1"/>
      <w:numFmt w:val="decimal"/>
      <w:pStyle w:val="5"/>
      <w:lvlText w:val="%1.%2.%3.%4.%5."/>
      <w:lvlJc w:val="left"/>
      <w:pPr>
        <w:tabs>
          <w:tab w:val="num" w:pos="0"/>
        </w:tabs>
        <w:ind w:left="708" w:hanging="708"/>
      </w:pPr>
      <w:rPr>
        <w:rFonts w:cs="Times New Roman" w:hint="default"/>
      </w:rPr>
    </w:lvl>
    <w:lvl w:ilvl="5">
      <w:start w:val="1"/>
      <w:numFmt w:val="decimal"/>
      <w:pStyle w:val="6"/>
      <w:lvlText w:val="%1.%2.%3.%4.%5.%6."/>
      <w:lvlJc w:val="left"/>
      <w:pPr>
        <w:tabs>
          <w:tab w:val="num" w:pos="0"/>
        </w:tabs>
        <w:ind w:left="1416" w:hanging="708"/>
      </w:pPr>
      <w:rPr>
        <w:rFonts w:cs="Times New Roman" w:hint="default"/>
      </w:rPr>
    </w:lvl>
    <w:lvl w:ilvl="6">
      <w:start w:val="1"/>
      <w:numFmt w:val="decimal"/>
      <w:pStyle w:val="7"/>
      <w:lvlText w:val="%1.%2.%3.%4.%5.%6.%7."/>
      <w:lvlJc w:val="left"/>
      <w:pPr>
        <w:tabs>
          <w:tab w:val="num" w:pos="0"/>
        </w:tabs>
        <w:ind w:left="2124" w:hanging="708"/>
      </w:pPr>
      <w:rPr>
        <w:rFonts w:cs="Times New Roman" w:hint="default"/>
      </w:rPr>
    </w:lvl>
    <w:lvl w:ilvl="7">
      <w:start w:val="1"/>
      <w:numFmt w:val="decimal"/>
      <w:pStyle w:val="8"/>
      <w:lvlText w:val="%1.%2.%3.%4.%5.%6.%7.%8."/>
      <w:lvlJc w:val="left"/>
      <w:pPr>
        <w:tabs>
          <w:tab w:val="num" w:pos="0"/>
        </w:tabs>
        <w:ind w:left="2832" w:hanging="708"/>
      </w:pPr>
      <w:rPr>
        <w:rFonts w:cs="Times New Roman" w:hint="default"/>
      </w:rPr>
    </w:lvl>
    <w:lvl w:ilvl="8">
      <w:start w:val="1"/>
      <w:numFmt w:val="decimal"/>
      <w:pStyle w:val="9"/>
      <w:lvlText w:val="%1.%2.%3.%4.%5.%6.%7.%8.%9."/>
      <w:lvlJc w:val="left"/>
      <w:pPr>
        <w:tabs>
          <w:tab w:val="num" w:pos="0"/>
        </w:tabs>
        <w:ind w:left="2832"/>
      </w:pPr>
      <w:rPr>
        <w:rFonts w:cs="Times New Roman" w:hint="default"/>
      </w:rPr>
    </w:lvl>
  </w:abstractNum>
  <w:abstractNum w:abstractNumId="3">
    <w:nsid w:val="02773A7A"/>
    <w:multiLevelType w:val="hybridMultilevel"/>
    <w:tmpl w:val="21366A3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044C149A"/>
    <w:multiLevelType w:val="multilevel"/>
    <w:tmpl w:val="21C4A24A"/>
    <w:styleLink w:val="a0"/>
    <w:lvl w:ilvl="0">
      <w:start w:val="1"/>
      <w:numFmt w:val="bullet"/>
      <w:lvlText w:val=""/>
      <w:lvlJc w:val="left"/>
      <w:pPr>
        <w:ind w:left="1146" w:hanging="360"/>
      </w:pPr>
      <w:rPr>
        <w:rFonts w:ascii="Symbol" w:hAnsi="Symbol" w:hint="default"/>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hint="default"/>
      </w:rPr>
    </w:lvl>
    <w:lvl w:ilvl="3">
      <w:start w:val="1"/>
      <w:numFmt w:val="bullet"/>
      <w:lvlText w:val=""/>
      <w:lvlJc w:val="left"/>
      <w:pPr>
        <w:ind w:left="3306" w:hanging="360"/>
      </w:pPr>
      <w:rPr>
        <w:rFonts w:ascii="Symbol" w:hAnsi="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hint="default"/>
      </w:rPr>
    </w:lvl>
    <w:lvl w:ilvl="6">
      <w:start w:val="1"/>
      <w:numFmt w:val="bullet"/>
      <w:lvlText w:val=""/>
      <w:lvlJc w:val="left"/>
      <w:pPr>
        <w:ind w:left="5466" w:hanging="360"/>
      </w:pPr>
      <w:rPr>
        <w:rFonts w:ascii="Symbol" w:hAnsi="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hint="default"/>
      </w:rPr>
    </w:lvl>
  </w:abstractNum>
  <w:abstractNum w:abstractNumId="5">
    <w:nsid w:val="097F0A2A"/>
    <w:multiLevelType w:val="hybridMultilevel"/>
    <w:tmpl w:val="41B05CE8"/>
    <w:lvl w:ilvl="0" w:tplc="FFFFFFFF">
      <w:start w:val="1"/>
      <w:numFmt w:val="decimal"/>
      <w:pStyle w:val="a1"/>
      <w:lvlText w:val="%1"/>
      <w:lvlJc w:val="left"/>
      <w:pPr>
        <w:tabs>
          <w:tab w:val="num" w:pos="1344"/>
        </w:tabs>
        <w:ind w:left="1344"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nsid w:val="0DA5350D"/>
    <w:multiLevelType w:val="hybridMultilevel"/>
    <w:tmpl w:val="CE4A691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0DAE0B73"/>
    <w:multiLevelType w:val="hybridMultilevel"/>
    <w:tmpl w:val="2FA40240"/>
    <w:lvl w:ilvl="0" w:tplc="04190011">
      <w:start w:val="1"/>
      <w:numFmt w:val="decimal"/>
      <w:lvlText w:val="%1)"/>
      <w:lvlJc w:val="left"/>
      <w:pPr>
        <w:ind w:left="1429" w:hanging="360"/>
      </w:pPr>
    </w:lvl>
    <w:lvl w:ilvl="1" w:tplc="B8042A7A">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1867300"/>
    <w:multiLevelType w:val="hybridMultilevel"/>
    <w:tmpl w:val="354E510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12CE173D"/>
    <w:multiLevelType w:val="hybridMultilevel"/>
    <w:tmpl w:val="3920EE1A"/>
    <w:lvl w:ilvl="0" w:tplc="0419000F">
      <w:start w:val="1"/>
      <w:numFmt w:val="decimal"/>
      <w:lvlText w:val="%1."/>
      <w:lvlJc w:val="left"/>
      <w:pPr>
        <w:ind w:left="1429" w:hanging="360"/>
      </w:pPr>
    </w:lvl>
    <w:lvl w:ilvl="1" w:tplc="CA4E8F58">
      <w:start w:val="1"/>
      <w:numFmt w:val="decimal"/>
      <w:lvlText w:val="%2)"/>
      <w:lvlJc w:val="left"/>
      <w:pPr>
        <w:ind w:left="2809" w:hanging="102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1CFA5A0A"/>
    <w:multiLevelType w:val="hybridMultilevel"/>
    <w:tmpl w:val="1054D8C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21A32964"/>
    <w:multiLevelType w:val="hybridMultilevel"/>
    <w:tmpl w:val="3D3CB864"/>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nsid w:val="245A3C34"/>
    <w:multiLevelType w:val="hybridMultilevel"/>
    <w:tmpl w:val="98B83930"/>
    <w:lvl w:ilvl="0" w:tplc="0419000F">
      <w:start w:val="1"/>
      <w:numFmt w:val="decimal"/>
      <w:lvlText w:val="%1."/>
      <w:lvlJc w:val="left"/>
      <w:pPr>
        <w:ind w:left="1429" w:hanging="360"/>
      </w:pPr>
      <w:rPr>
        <w:rFonts w:cs="Times New Roman"/>
      </w:rPr>
    </w:lvl>
    <w:lvl w:ilvl="1" w:tplc="CA4E8F58">
      <w:start w:val="1"/>
      <w:numFmt w:val="decimal"/>
      <w:lvlText w:val="%2)"/>
      <w:lvlJc w:val="left"/>
      <w:pPr>
        <w:ind w:left="2809" w:hanging="1020"/>
      </w:pPr>
      <w:rPr>
        <w:rFonts w:cs="Times New Roman" w:hint="default"/>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
    <w:nsid w:val="247B3A80"/>
    <w:multiLevelType w:val="hybridMultilevel"/>
    <w:tmpl w:val="C6EAB27C"/>
    <w:lvl w:ilvl="0" w:tplc="0419000F">
      <w:start w:val="1"/>
      <w:numFmt w:val="decimal"/>
      <w:lvlText w:val="%1."/>
      <w:lvlJc w:val="left"/>
      <w:pPr>
        <w:ind w:left="1429" w:hanging="360"/>
      </w:pPr>
    </w:lvl>
    <w:lvl w:ilvl="1" w:tplc="CA4E8F58">
      <w:start w:val="1"/>
      <w:numFmt w:val="decimal"/>
      <w:lvlText w:val="%2)"/>
      <w:lvlJc w:val="left"/>
      <w:pPr>
        <w:ind w:left="2809" w:hanging="102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27900B0F"/>
    <w:multiLevelType w:val="hybridMultilevel"/>
    <w:tmpl w:val="FD68191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5">
    <w:nsid w:val="27CF63DD"/>
    <w:multiLevelType w:val="hybridMultilevel"/>
    <w:tmpl w:val="C306389E"/>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6">
    <w:nsid w:val="293765A0"/>
    <w:multiLevelType w:val="multilevel"/>
    <w:tmpl w:val="98742D96"/>
    <w:lvl w:ilvl="0">
      <w:start w:val="8"/>
      <w:numFmt w:val="decimal"/>
      <w:lvlText w:val="%1."/>
      <w:lvlJc w:val="left"/>
      <w:pPr>
        <w:ind w:left="0" w:firstLine="0"/>
      </w:pPr>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lvl w:ilvl="1">
      <w:start w:val="1"/>
      <w:numFmt w:val="decimal"/>
      <w:lvlText w:val="%2)"/>
      <w:lvlJc w:val="left"/>
      <w:pPr>
        <w:ind w:left="0" w:firstLine="0"/>
      </w:pPr>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lvl w:ilvl="2">
      <w:start w:val="1"/>
      <w:numFmt w:val="decimal"/>
      <w:lvlText w:val="%3)"/>
      <w:lvlJc w:val="left"/>
      <w:pPr>
        <w:ind w:left="0" w:firstLine="0"/>
      </w:pPr>
      <w:rPr>
        <w:rFonts w:ascii="Arial Unicode MS" w:eastAsia="Arial Unicode MS" w:hAnsi="Arial Unicode MS" w:cs="Arial Unicode MS" w:hint="default"/>
        <w:b w:val="0"/>
        <w:bCs w:val="0"/>
        <w:i w:val="0"/>
        <w:iCs w:val="0"/>
        <w:smallCaps w:val="0"/>
        <w:strike w:val="0"/>
        <w:color w:val="000000"/>
        <w:spacing w:val="0"/>
        <w:w w:val="100"/>
        <w:position w:val="0"/>
        <w:sz w:val="20"/>
        <w:szCs w:val="20"/>
        <w:u w:val="none"/>
      </w:rPr>
    </w:lvl>
    <w:lvl w:ilvl="3">
      <w:start w:val="1"/>
      <w:numFmt w:val="decimal"/>
      <w:lvlText w:val="%4)"/>
      <w:lvlJc w:val="left"/>
      <w:pPr>
        <w:ind w:left="0" w:firstLine="0"/>
      </w:pPr>
      <w:rPr>
        <w:rFonts w:ascii="Arial Unicode MS" w:eastAsia="Arial Unicode MS" w:hAnsi="Arial Unicode MS" w:cs="Arial Unicode MS" w:hint="default"/>
        <w:b w:val="0"/>
        <w:bCs w:val="0"/>
        <w:i w:val="0"/>
        <w:iCs w:val="0"/>
        <w:smallCaps w:val="0"/>
        <w:strike w:val="0"/>
        <w:color w:val="000000"/>
        <w:spacing w:val="0"/>
        <w:w w:val="100"/>
        <w:position w:val="0"/>
        <w:sz w:val="20"/>
        <w:szCs w:val="20"/>
        <w:u w:val="none"/>
      </w:rPr>
    </w:lvl>
    <w:lvl w:ilvl="4">
      <w:start w:val="1"/>
      <w:numFmt w:val="decimal"/>
      <w:lvlText w:val="%5."/>
      <w:lvlJc w:val="left"/>
      <w:pPr>
        <w:ind w:left="0" w:firstLine="0"/>
      </w:pPr>
      <w:rPr>
        <w:rFonts w:ascii="Times New Roman" w:eastAsia="Calibri" w:hAnsi="Times New Roman" w:cs="Times New Roman" w:hint="default"/>
        <w:b w:val="0"/>
        <w:bCs w:val="0"/>
        <w:i w:val="0"/>
        <w:iCs w:val="0"/>
        <w:smallCaps w:val="0"/>
        <w:strike w:val="0"/>
        <w:color w:val="000000"/>
        <w:spacing w:val="0"/>
        <w:w w:val="100"/>
        <w:position w:val="0"/>
        <w:sz w:val="24"/>
        <w:szCs w:val="24"/>
        <w:u w:val="none"/>
      </w:rPr>
    </w:lvl>
    <w:lvl w:ilvl="5">
      <w:start w:val="1"/>
      <w:numFmt w:val="decimal"/>
      <w:lvlText w:val="%6."/>
      <w:lvlJc w:val="left"/>
      <w:pPr>
        <w:ind w:left="0" w:firstLine="0"/>
      </w:pPr>
      <w:rPr>
        <w:rFonts w:ascii="Times New Roman" w:eastAsia="Calibri" w:hAnsi="Times New Roman" w:cs="Times New Roman" w:hint="default"/>
        <w:b w:val="0"/>
        <w:bCs w:val="0"/>
        <w:i w:val="0"/>
        <w:iCs w:val="0"/>
        <w:smallCaps w:val="0"/>
        <w:strike w:val="0"/>
        <w:color w:val="000000"/>
        <w:spacing w:val="0"/>
        <w:w w:val="100"/>
        <w:position w:val="0"/>
        <w:sz w:val="24"/>
        <w:szCs w:val="24"/>
        <w:u w:val="none"/>
      </w:rPr>
    </w:lvl>
    <w:lvl w:ilvl="6">
      <w:start w:val="1"/>
      <w:numFmt w:val="decimal"/>
      <w:lvlText w:val="%7)"/>
      <w:lvlJc w:val="left"/>
      <w:pPr>
        <w:ind w:left="0" w:firstLine="0"/>
      </w:pPr>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lvl w:ilvl="7">
      <w:start w:val="1"/>
      <w:numFmt w:val="decimal"/>
      <w:lvlText w:val="%8."/>
      <w:lvlJc w:val="left"/>
      <w:pPr>
        <w:ind w:left="0" w:firstLine="0"/>
      </w:pPr>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lvl w:ilvl="8">
      <w:start w:val="1"/>
      <w:numFmt w:val="decimal"/>
      <w:lvlText w:val="%9)"/>
      <w:lvlJc w:val="left"/>
      <w:pPr>
        <w:ind w:left="0" w:firstLine="0"/>
      </w:pPr>
      <w:rPr>
        <w:rFonts w:ascii="Times New Roman" w:eastAsia="Arial Unicode MS" w:hAnsi="Times New Roman" w:cs="Times New Roman" w:hint="default"/>
        <w:b w:val="0"/>
        <w:bCs w:val="0"/>
        <w:i w:val="0"/>
        <w:iCs w:val="0"/>
        <w:smallCaps w:val="0"/>
        <w:strike w:val="0"/>
        <w:color w:val="000000"/>
        <w:spacing w:val="0"/>
        <w:w w:val="100"/>
        <w:position w:val="0"/>
        <w:sz w:val="24"/>
        <w:szCs w:val="24"/>
        <w:u w:val="none"/>
      </w:rPr>
    </w:lvl>
  </w:abstractNum>
  <w:abstractNum w:abstractNumId="17">
    <w:nsid w:val="2B3F5721"/>
    <w:multiLevelType w:val="hybridMultilevel"/>
    <w:tmpl w:val="B2B2065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8">
    <w:nsid w:val="33091A9F"/>
    <w:multiLevelType w:val="hybridMultilevel"/>
    <w:tmpl w:val="0E4A9B94"/>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9">
    <w:nsid w:val="337D0433"/>
    <w:multiLevelType w:val="multilevel"/>
    <w:tmpl w:val="B3EE2FB0"/>
    <w:lvl w:ilvl="0">
      <w:start w:val="1"/>
      <w:numFmt w:val="bullet"/>
      <w:pStyle w:val="10"/>
      <w:lvlText w:val=""/>
      <w:lvlJc w:val="left"/>
      <w:pPr>
        <w:tabs>
          <w:tab w:val="num" w:pos="1427"/>
        </w:tabs>
        <w:ind w:left="1427" w:hanging="576"/>
      </w:pPr>
      <w:rPr>
        <w:rFonts w:ascii="Symbol" w:hAnsi="Symbol" w:hint="default"/>
      </w:rPr>
    </w:lvl>
    <w:lvl w:ilvl="1">
      <w:start w:val="1"/>
      <w:numFmt w:val="decimal"/>
      <w:lvlText w:val="%1.%2."/>
      <w:lvlJc w:val="left"/>
      <w:pPr>
        <w:tabs>
          <w:tab w:val="num" w:pos="792"/>
        </w:tabs>
        <w:ind w:left="792" w:hanging="432"/>
      </w:pPr>
    </w:lvl>
    <w:lvl w:ilvl="2">
      <w:start w:val="3"/>
      <w:numFmt w:val="decimal"/>
      <w:lvlText w:val="%1.%2.%3."/>
      <w:lvlJc w:val="left"/>
      <w:pPr>
        <w:tabs>
          <w:tab w:val="num" w:pos="1224"/>
        </w:tabs>
        <w:ind w:left="1224" w:hanging="504"/>
      </w:pPr>
    </w:lvl>
    <w:lvl w:ilvl="3">
      <w:start w:val="9"/>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0">
    <w:nsid w:val="370C05C6"/>
    <w:multiLevelType w:val="hybridMultilevel"/>
    <w:tmpl w:val="0996209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3A55020B"/>
    <w:multiLevelType w:val="hybridMultilevel"/>
    <w:tmpl w:val="0D70E928"/>
    <w:lvl w:ilvl="0" w:tplc="04190011">
      <w:start w:val="1"/>
      <w:numFmt w:val="decimal"/>
      <w:lvlText w:val="%1)"/>
      <w:lvlJc w:val="left"/>
      <w:pPr>
        <w:ind w:left="1429" w:hanging="360"/>
      </w:pPr>
      <w:rPr>
        <w:rFonts w:cs="Times New Roman"/>
      </w:rPr>
    </w:lvl>
    <w:lvl w:ilvl="1" w:tplc="04190011">
      <w:start w:val="1"/>
      <w:numFmt w:val="decimal"/>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2">
    <w:nsid w:val="3CF6696F"/>
    <w:multiLevelType w:val="hybridMultilevel"/>
    <w:tmpl w:val="0C04769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3F3515E4"/>
    <w:multiLevelType w:val="hybridMultilevel"/>
    <w:tmpl w:val="06EAB40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nsid w:val="498D7CAC"/>
    <w:multiLevelType w:val="hybridMultilevel"/>
    <w:tmpl w:val="5270244C"/>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6">
    <w:nsid w:val="4CC96F14"/>
    <w:multiLevelType w:val="hybridMultilevel"/>
    <w:tmpl w:val="55F282A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565A0261"/>
    <w:multiLevelType w:val="hybridMultilevel"/>
    <w:tmpl w:val="F6D86BC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57580983"/>
    <w:multiLevelType w:val="multilevel"/>
    <w:tmpl w:val="1B1438D8"/>
    <w:lvl w:ilvl="0">
      <w:start w:val="1"/>
      <w:numFmt w:val="decimal"/>
      <w:lvlText w:val="%1)"/>
      <w:lvlJc w:val="left"/>
      <w:rPr>
        <w:rFonts w:cs="Times New Roman" w:hint="default"/>
        <w:b w:val="0"/>
        <w:bCs w:val="0"/>
        <w:i w:val="0"/>
        <w:iCs w:val="0"/>
        <w:smallCaps w:val="0"/>
        <w:strike w:val="0"/>
        <w:color w:val="000000"/>
        <w:spacing w:val="0"/>
        <w:w w:val="100"/>
        <w:position w:val="0"/>
        <w:sz w:val="24"/>
        <w:szCs w:val="24"/>
        <w:u w:val="none"/>
      </w:rPr>
    </w:lvl>
    <w:lvl w:ilvl="1">
      <w:start w:val="1"/>
      <w:numFmt w:val="decimal"/>
      <w:lvlText w:val="%2)"/>
      <w:lvlJc w:val="left"/>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rPr>
    </w:lvl>
    <w:lvl w:ilvl="2">
      <w:start w:val="1"/>
      <w:numFmt w:val="decimal"/>
      <w:lvlText w:val="%3)"/>
      <w:lvlJc w:val="left"/>
      <w:rPr>
        <w:rFonts w:ascii="Arial Unicode MS" w:eastAsia="Times New Roman" w:hAnsi="Arial Unicode MS" w:cs="Arial Unicode MS" w:hint="default"/>
        <w:b w:val="0"/>
        <w:bCs w:val="0"/>
        <w:i w:val="0"/>
        <w:iCs w:val="0"/>
        <w:smallCaps w:val="0"/>
        <w:strike w:val="0"/>
        <w:color w:val="000000"/>
        <w:spacing w:val="0"/>
        <w:w w:val="100"/>
        <w:position w:val="0"/>
        <w:sz w:val="20"/>
        <w:szCs w:val="20"/>
        <w:u w:val="none"/>
      </w:rPr>
    </w:lvl>
    <w:lvl w:ilvl="3">
      <w:start w:val="1"/>
      <w:numFmt w:val="decimal"/>
      <w:lvlText w:val="%4)"/>
      <w:lvlJc w:val="left"/>
      <w:rPr>
        <w:rFonts w:ascii="Arial Unicode MS" w:eastAsia="Times New Roman" w:hAnsi="Arial Unicode MS" w:cs="Arial Unicode MS" w:hint="default"/>
        <w:b w:val="0"/>
        <w:bCs w:val="0"/>
        <w:i w:val="0"/>
        <w:iCs w:val="0"/>
        <w:smallCaps w:val="0"/>
        <w:strike w:val="0"/>
        <w:color w:val="000000"/>
        <w:spacing w:val="0"/>
        <w:w w:val="100"/>
        <w:position w:val="0"/>
        <w:sz w:val="20"/>
        <w:szCs w:val="20"/>
        <w:u w:val="none"/>
      </w:rPr>
    </w:lvl>
    <w:lvl w:ilvl="4">
      <w:start w:val="1"/>
      <w:numFmt w:val="decimal"/>
      <w:lvlText w:val="%5."/>
      <w:lvlJc w:val="left"/>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rPr>
    </w:lvl>
    <w:lvl w:ilvl="5">
      <w:start w:val="1"/>
      <w:numFmt w:val="decimal"/>
      <w:lvlText w:val="%6."/>
      <w:lvlJc w:val="left"/>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rPr>
    </w:lvl>
    <w:lvl w:ilvl="6">
      <w:start w:val="1"/>
      <w:numFmt w:val="decimal"/>
      <w:lvlText w:val="%7)"/>
      <w:lvlJc w:val="left"/>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rPr>
    </w:lvl>
    <w:lvl w:ilvl="7">
      <w:start w:val="1"/>
      <w:numFmt w:val="decimal"/>
      <w:lvlText w:val="%8."/>
      <w:lvlJc w:val="left"/>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rPr>
    </w:lvl>
    <w:lvl w:ilvl="8">
      <w:start w:val="1"/>
      <w:numFmt w:val="decimal"/>
      <w:lvlText w:val="%9)"/>
      <w:lvlJc w:val="left"/>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rPr>
    </w:lvl>
  </w:abstractNum>
  <w:abstractNum w:abstractNumId="29">
    <w:nsid w:val="58C2403F"/>
    <w:multiLevelType w:val="hybridMultilevel"/>
    <w:tmpl w:val="FD60F6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5BEC29B8"/>
    <w:multiLevelType w:val="hybridMultilevel"/>
    <w:tmpl w:val="50AAF3C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5D6823E8"/>
    <w:multiLevelType w:val="hybridMultilevel"/>
    <w:tmpl w:val="8AC897B8"/>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2">
    <w:nsid w:val="60137B62"/>
    <w:multiLevelType w:val="hybridMultilevel"/>
    <w:tmpl w:val="0996209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nsid w:val="62982CAA"/>
    <w:multiLevelType w:val="hybridMultilevel"/>
    <w:tmpl w:val="6D10A168"/>
    <w:lvl w:ilvl="0" w:tplc="FFFFFFFF">
      <w:start w:val="1"/>
      <w:numFmt w:val="bullet"/>
      <w:pStyle w:val="20"/>
      <w:lvlText w:val=""/>
      <w:lvlJc w:val="left"/>
      <w:pPr>
        <w:tabs>
          <w:tab w:val="num" w:pos="767"/>
        </w:tabs>
        <w:ind w:left="767" w:hanging="341"/>
      </w:pPr>
      <w:rPr>
        <w:rFonts w:ascii="Wingdings" w:hAnsi="Wingdings" w:hint="default"/>
      </w:rPr>
    </w:lvl>
    <w:lvl w:ilvl="1" w:tplc="FFFFFFFF" w:tentative="1">
      <w:start w:val="1"/>
      <w:numFmt w:val="bullet"/>
      <w:lvlText w:val="o"/>
      <w:lvlJc w:val="left"/>
      <w:pPr>
        <w:tabs>
          <w:tab w:val="num" w:pos="1356"/>
        </w:tabs>
        <w:ind w:left="1356" w:hanging="360"/>
      </w:pPr>
      <w:rPr>
        <w:rFonts w:ascii="Courier New" w:hAnsi="Courier New" w:cs="Courier New" w:hint="default"/>
      </w:rPr>
    </w:lvl>
    <w:lvl w:ilvl="2" w:tplc="FFFFFFFF" w:tentative="1">
      <w:start w:val="1"/>
      <w:numFmt w:val="bullet"/>
      <w:lvlText w:val=""/>
      <w:lvlJc w:val="left"/>
      <w:pPr>
        <w:tabs>
          <w:tab w:val="num" w:pos="2076"/>
        </w:tabs>
        <w:ind w:left="2076" w:hanging="360"/>
      </w:pPr>
      <w:rPr>
        <w:rFonts w:ascii="Wingdings" w:hAnsi="Wingdings" w:hint="default"/>
      </w:rPr>
    </w:lvl>
    <w:lvl w:ilvl="3" w:tplc="FFFFFFFF" w:tentative="1">
      <w:start w:val="1"/>
      <w:numFmt w:val="bullet"/>
      <w:lvlText w:val=""/>
      <w:lvlJc w:val="left"/>
      <w:pPr>
        <w:tabs>
          <w:tab w:val="num" w:pos="2796"/>
        </w:tabs>
        <w:ind w:left="2796" w:hanging="360"/>
      </w:pPr>
      <w:rPr>
        <w:rFonts w:ascii="Symbol" w:hAnsi="Symbol" w:hint="default"/>
      </w:rPr>
    </w:lvl>
    <w:lvl w:ilvl="4" w:tplc="FFFFFFFF" w:tentative="1">
      <w:start w:val="1"/>
      <w:numFmt w:val="bullet"/>
      <w:lvlText w:val="o"/>
      <w:lvlJc w:val="left"/>
      <w:pPr>
        <w:tabs>
          <w:tab w:val="num" w:pos="3516"/>
        </w:tabs>
        <w:ind w:left="3516" w:hanging="360"/>
      </w:pPr>
      <w:rPr>
        <w:rFonts w:ascii="Courier New" w:hAnsi="Courier New" w:cs="Courier New" w:hint="default"/>
      </w:rPr>
    </w:lvl>
    <w:lvl w:ilvl="5" w:tplc="FFFFFFFF" w:tentative="1">
      <w:start w:val="1"/>
      <w:numFmt w:val="bullet"/>
      <w:lvlText w:val=""/>
      <w:lvlJc w:val="left"/>
      <w:pPr>
        <w:tabs>
          <w:tab w:val="num" w:pos="4236"/>
        </w:tabs>
        <w:ind w:left="4236" w:hanging="360"/>
      </w:pPr>
      <w:rPr>
        <w:rFonts w:ascii="Wingdings" w:hAnsi="Wingdings" w:hint="default"/>
      </w:rPr>
    </w:lvl>
    <w:lvl w:ilvl="6" w:tplc="FFFFFFFF" w:tentative="1">
      <w:start w:val="1"/>
      <w:numFmt w:val="bullet"/>
      <w:lvlText w:val=""/>
      <w:lvlJc w:val="left"/>
      <w:pPr>
        <w:tabs>
          <w:tab w:val="num" w:pos="4956"/>
        </w:tabs>
        <w:ind w:left="4956" w:hanging="360"/>
      </w:pPr>
      <w:rPr>
        <w:rFonts w:ascii="Symbol" w:hAnsi="Symbol" w:hint="default"/>
      </w:rPr>
    </w:lvl>
    <w:lvl w:ilvl="7" w:tplc="FFFFFFFF" w:tentative="1">
      <w:start w:val="1"/>
      <w:numFmt w:val="bullet"/>
      <w:lvlText w:val="o"/>
      <w:lvlJc w:val="left"/>
      <w:pPr>
        <w:tabs>
          <w:tab w:val="num" w:pos="5676"/>
        </w:tabs>
        <w:ind w:left="5676" w:hanging="360"/>
      </w:pPr>
      <w:rPr>
        <w:rFonts w:ascii="Courier New" w:hAnsi="Courier New" w:cs="Courier New" w:hint="default"/>
      </w:rPr>
    </w:lvl>
    <w:lvl w:ilvl="8" w:tplc="FFFFFFFF" w:tentative="1">
      <w:start w:val="1"/>
      <w:numFmt w:val="bullet"/>
      <w:lvlText w:val=""/>
      <w:lvlJc w:val="left"/>
      <w:pPr>
        <w:tabs>
          <w:tab w:val="num" w:pos="6396"/>
        </w:tabs>
        <w:ind w:left="6396" w:hanging="360"/>
      </w:pPr>
      <w:rPr>
        <w:rFonts w:ascii="Wingdings" w:hAnsi="Wingdings" w:hint="default"/>
      </w:rPr>
    </w:lvl>
  </w:abstractNum>
  <w:abstractNum w:abstractNumId="34">
    <w:nsid w:val="63AF0682"/>
    <w:multiLevelType w:val="hybridMultilevel"/>
    <w:tmpl w:val="BA6C5DF4"/>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5">
    <w:nsid w:val="6CF36E24"/>
    <w:multiLevelType w:val="hybridMultilevel"/>
    <w:tmpl w:val="41AA9F38"/>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6">
    <w:nsid w:val="7356075C"/>
    <w:multiLevelType w:val="hybridMultilevel"/>
    <w:tmpl w:val="0FA6C39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7B082D5C"/>
    <w:multiLevelType w:val="hybridMultilevel"/>
    <w:tmpl w:val="A5AA119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7BDB5669"/>
    <w:multiLevelType w:val="hybridMultilevel"/>
    <w:tmpl w:val="AA84FF36"/>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num w:numId="1">
    <w:abstractNumId w:val="37"/>
  </w:num>
  <w:num w:numId="2">
    <w:abstractNumId w:val="16"/>
  </w:num>
  <w:num w:numId="3">
    <w:abstractNumId w:val="22"/>
  </w:num>
  <w:num w:numId="4">
    <w:abstractNumId w:val="13"/>
  </w:num>
  <w:num w:numId="5">
    <w:abstractNumId w:val="32"/>
  </w:num>
  <w:num w:numId="6">
    <w:abstractNumId w:val="7"/>
  </w:num>
  <w:num w:numId="7">
    <w:abstractNumId w:val="9"/>
  </w:num>
  <w:num w:numId="8">
    <w:abstractNumId w:val="20"/>
  </w:num>
  <w:num w:numId="9">
    <w:abstractNumId w:val="6"/>
  </w:num>
  <w:num w:numId="10">
    <w:abstractNumId w:val="8"/>
  </w:num>
  <w:num w:numId="11">
    <w:abstractNumId w:val="26"/>
  </w:num>
  <w:num w:numId="12">
    <w:abstractNumId w:val="27"/>
  </w:num>
  <w:num w:numId="13">
    <w:abstractNumId w:val="30"/>
  </w:num>
  <w:num w:numId="14">
    <w:abstractNumId w:val="10"/>
  </w:num>
  <w:num w:numId="15">
    <w:abstractNumId w:val="23"/>
  </w:num>
  <w:num w:numId="16">
    <w:abstractNumId w:val="21"/>
  </w:num>
  <w:num w:numId="17">
    <w:abstractNumId w:val="15"/>
  </w:num>
  <w:num w:numId="18">
    <w:abstractNumId w:val="14"/>
  </w:num>
  <w:num w:numId="19">
    <w:abstractNumId w:val="31"/>
  </w:num>
  <w:num w:numId="20">
    <w:abstractNumId w:val="34"/>
  </w:num>
  <w:num w:numId="21">
    <w:abstractNumId w:val="18"/>
  </w:num>
  <w:num w:numId="22">
    <w:abstractNumId w:val="35"/>
  </w:num>
  <w:num w:numId="23">
    <w:abstractNumId w:val="11"/>
  </w:num>
  <w:num w:numId="24">
    <w:abstractNumId w:val="28"/>
  </w:num>
  <w:num w:numId="25">
    <w:abstractNumId w:val="25"/>
  </w:num>
  <w:num w:numId="26">
    <w:abstractNumId w:val="38"/>
  </w:num>
  <w:num w:numId="27">
    <w:abstractNumId w:val="17"/>
  </w:num>
  <w:num w:numId="28">
    <w:abstractNumId w:val="12"/>
  </w:num>
  <w:num w:numId="29">
    <w:abstractNumId w:val="1"/>
  </w:num>
  <w:num w:numId="30">
    <w:abstractNumId w:val="19"/>
  </w:num>
  <w:num w:numId="31">
    <w:abstractNumId w:val="4"/>
  </w:num>
  <w:num w:numId="32">
    <w:abstractNumId w:val="24"/>
  </w:num>
  <w:num w:numId="33">
    <w:abstractNumId w:val="33"/>
  </w:num>
  <w:num w:numId="34">
    <w:abstractNumId w:val="0"/>
  </w:num>
  <w:num w:numId="35">
    <w:abstractNumId w:val="2"/>
  </w:num>
  <w:num w:numId="36">
    <w:abstractNumId w:val="5"/>
  </w:num>
  <w:num w:numId="37">
    <w:abstractNumId w:val="36"/>
  </w:num>
  <w:num w:numId="38">
    <w:abstractNumId w:val="3"/>
  </w:num>
  <w:num w:numId="39">
    <w:abstractNumId w:val="29"/>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81"/>
  <w:drawingGridVerticalSpacing w:val="181"/>
  <w:characterSpacingControl w:val="compressPunctuation"/>
  <w:hdrShapeDefaults>
    <o:shapedefaults v:ext="edit" spidmax="12298"/>
    <o:shapelayout v:ext="edit">
      <o:rules v:ext="edit">
        <o:r id="V:Rule4" type="connector" idref="#_x0000_s12296"/>
        <o:r id="V:Rule5" type="connector" idref="#_x0000_s12297"/>
        <o:r id="V:Rule6" type="connector" idref="#AutoShape 10"/>
      </o:rules>
    </o:shapelayout>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18FF"/>
    <w:rsid w:val="00065F1D"/>
    <w:rsid w:val="000A5014"/>
    <w:rsid w:val="00132DCC"/>
    <w:rsid w:val="00140592"/>
    <w:rsid w:val="0015201B"/>
    <w:rsid w:val="00167071"/>
    <w:rsid w:val="00182FCD"/>
    <w:rsid w:val="001C7B39"/>
    <w:rsid w:val="002001D8"/>
    <w:rsid w:val="00206603"/>
    <w:rsid w:val="0022280E"/>
    <w:rsid w:val="00276404"/>
    <w:rsid w:val="0029784D"/>
    <w:rsid w:val="002A7053"/>
    <w:rsid w:val="002C059E"/>
    <w:rsid w:val="002D1084"/>
    <w:rsid w:val="002D1350"/>
    <w:rsid w:val="002D5796"/>
    <w:rsid w:val="002E3FAD"/>
    <w:rsid w:val="002F7127"/>
    <w:rsid w:val="00303174"/>
    <w:rsid w:val="0030523B"/>
    <w:rsid w:val="003057EC"/>
    <w:rsid w:val="00307C5A"/>
    <w:rsid w:val="00323F0F"/>
    <w:rsid w:val="00345526"/>
    <w:rsid w:val="00347DF9"/>
    <w:rsid w:val="00376E43"/>
    <w:rsid w:val="00384E84"/>
    <w:rsid w:val="003C2300"/>
    <w:rsid w:val="003C7D96"/>
    <w:rsid w:val="003D0369"/>
    <w:rsid w:val="003F79FF"/>
    <w:rsid w:val="0043397D"/>
    <w:rsid w:val="00450191"/>
    <w:rsid w:val="00470B4D"/>
    <w:rsid w:val="00477F45"/>
    <w:rsid w:val="0048518E"/>
    <w:rsid w:val="004D2A09"/>
    <w:rsid w:val="004D7F38"/>
    <w:rsid w:val="004F40E7"/>
    <w:rsid w:val="00500293"/>
    <w:rsid w:val="00512EFF"/>
    <w:rsid w:val="00527ABB"/>
    <w:rsid w:val="00533A62"/>
    <w:rsid w:val="00561CE9"/>
    <w:rsid w:val="0057332E"/>
    <w:rsid w:val="00573E65"/>
    <w:rsid w:val="00584135"/>
    <w:rsid w:val="00596819"/>
    <w:rsid w:val="005C2560"/>
    <w:rsid w:val="00641CD2"/>
    <w:rsid w:val="0065373A"/>
    <w:rsid w:val="0067237B"/>
    <w:rsid w:val="006A2B77"/>
    <w:rsid w:val="006C0EC5"/>
    <w:rsid w:val="006C397B"/>
    <w:rsid w:val="006F2528"/>
    <w:rsid w:val="006F384B"/>
    <w:rsid w:val="00710C4B"/>
    <w:rsid w:val="00711441"/>
    <w:rsid w:val="0073526B"/>
    <w:rsid w:val="00735C1C"/>
    <w:rsid w:val="00736B9F"/>
    <w:rsid w:val="00751DF2"/>
    <w:rsid w:val="00775C8B"/>
    <w:rsid w:val="007B771B"/>
    <w:rsid w:val="007E1A3A"/>
    <w:rsid w:val="008248A4"/>
    <w:rsid w:val="0083062D"/>
    <w:rsid w:val="00875B35"/>
    <w:rsid w:val="00894EF8"/>
    <w:rsid w:val="00897DDF"/>
    <w:rsid w:val="008A2295"/>
    <w:rsid w:val="00905782"/>
    <w:rsid w:val="0096703F"/>
    <w:rsid w:val="00981B7E"/>
    <w:rsid w:val="00987BF4"/>
    <w:rsid w:val="00991893"/>
    <w:rsid w:val="009A46CF"/>
    <w:rsid w:val="009B5C36"/>
    <w:rsid w:val="009B7AC0"/>
    <w:rsid w:val="009C295A"/>
    <w:rsid w:val="009E3222"/>
    <w:rsid w:val="00A1079F"/>
    <w:rsid w:val="00A107D7"/>
    <w:rsid w:val="00A22498"/>
    <w:rsid w:val="00A50A6D"/>
    <w:rsid w:val="00A70E18"/>
    <w:rsid w:val="00A87022"/>
    <w:rsid w:val="00A95AB3"/>
    <w:rsid w:val="00A975D0"/>
    <w:rsid w:val="00AB1001"/>
    <w:rsid w:val="00AD06CB"/>
    <w:rsid w:val="00AD7C38"/>
    <w:rsid w:val="00AE2928"/>
    <w:rsid w:val="00B0446B"/>
    <w:rsid w:val="00B40B00"/>
    <w:rsid w:val="00B55B88"/>
    <w:rsid w:val="00B664A2"/>
    <w:rsid w:val="00B95D37"/>
    <w:rsid w:val="00BB143C"/>
    <w:rsid w:val="00BE2F7C"/>
    <w:rsid w:val="00BF5F82"/>
    <w:rsid w:val="00C11D5C"/>
    <w:rsid w:val="00C12BE7"/>
    <w:rsid w:val="00C51D47"/>
    <w:rsid w:val="00C830AD"/>
    <w:rsid w:val="00C9480F"/>
    <w:rsid w:val="00CA09E9"/>
    <w:rsid w:val="00CC65D6"/>
    <w:rsid w:val="00CE494D"/>
    <w:rsid w:val="00CF4388"/>
    <w:rsid w:val="00D4700B"/>
    <w:rsid w:val="00D61237"/>
    <w:rsid w:val="00D655C5"/>
    <w:rsid w:val="00D754EC"/>
    <w:rsid w:val="00D75602"/>
    <w:rsid w:val="00D81318"/>
    <w:rsid w:val="00D84760"/>
    <w:rsid w:val="00D91EAF"/>
    <w:rsid w:val="00D97512"/>
    <w:rsid w:val="00D97C7C"/>
    <w:rsid w:val="00DD0EEA"/>
    <w:rsid w:val="00E018FF"/>
    <w:rsid w:val="00E2274E"/>
    <w:rsid w:val="00E54955"/>
    <w:rsid w:val="00E61697"/>
    <w:rsid w:val="00E75116"/>
    <w:rsid w:val="00E84E00"/>
    <w:rsid w:val="00ED3A2B"/>
    <w:rsid w:val="00F013FA"/>
    <w:rsid w:val="00F10E2A"/>
    <w:rsid w:val="00F25F70"/>
    <w:rsid w:val="00F644C8"/>
    <w:rsid w:val="00FE7280"/>
    <w:rsid w:val="00FF43A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9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Unicode MS" w:eastAsia="Arial Unicode MS" w:hAnsi="Arial Unicode MS"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index heading" w:uiPriority="0"/>
    <w:lsdException w:name="caption" w:uiPriority="0" w:qFormat="1"/>
    <w:lsdException w:name="envelope return" w:uiPriority="0"/>
    <w:lsdException w:name="line number" w:uiPriority="0"/>
    <w:lsdException w:name="page number" w:uiPriority="0"/>
    <w:lsdException w:name="endnote reference" w:uiPriority="0"/>
    <w:lsdException w:name="endnote text" w:uiPriority="0"/>
    <w:lsdException w:name="table of authorities" w:uiPriority="0"/>
    <w:lsdException w:name="toa heading"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Default Paragraph Font" w:uiPriority="1"/>
    <w:lsdException w:name="Body Text" w:uiPriority="0"/>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0" w:unhideWhenUsed="0" w:qFormat="1"/>
    <w:lsdException w:name="Date"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HTML Cite" w:uiPriority="0"/>
    <w:lsdException w:name="HTML Preformatted" w:uiPriority="0"/>
    <w:lsdException w:name="Outline List 2" w:uiPriority="0"/>
    <w:lsdException w:name="Table Grid 1" w:uiPriority="0"/>
    <w:lsdException w:name="Table Grid 5" w:uiPriority="0"/>
    <w:lsdException w:name="Table Elegan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E018FF"/>
    <w:rPr>
      <w:rFonts w:cs="Arial Unicode MS"/>
      <w:color w:val="000000"/>
      <w:sz w:val="24"/>
      <w:szCs w:val="24"/>
    </w:rPr>
  </w:style>
  <w:style w:type="paragraph" w:styleId="11">
    <w:name w:val="heading 1"/>
    <w:basedOn w:val="a2"/>
    <w:next w:val="a2"/>
    <w:link w:val="12"/>
    <w:qFormat/>
    <w:rsid w:val="00276404"/>
    <w:pPr>
      <w:keepNext/>
      <w:widowControl w:val="0"/>
      <w:spacing w:before="240" w:after="60"/>
      <w:outlineLvl w:val="0"/>
    </w:pPr>
    <w:rPr>
      <w:rFonts w:ascii="Arial" w:hAnsi="Arial" w:cs="Arial"/>
      <w:b/>
      <w:bCs/>
      <w:color w:val="auto"/>
      <w:kern w:val="32"/>
      <w:sz w:val="32"/>
      <w:szCs w:val="32"/>
    </w:rPr>
  </w:style>
  <w:style w:type="paragraph" w:styleId="21">
    <w:name w:val="heading 2"/>
    <w:basedOn w:val="a2"/>
    <w:next w:val="a2"/>
    <w:link w:val="22"/>
    <w:qFormat/>
    <w:rsid w:val="00276404"/>
    <w:pPr>
      <w:keepNext/>
      <w:spacing w:before="240" w:after="60"/>
      <w:outlineLvl w:val="1"/>
    </w:pPr>
    <w:rPr>
      <w:rFonts w:ascii="Arial" w:hAnsi="Arial" w:cs="Arial"/>
      <w:b/>
      <w:bCs/>
      <w:i/>
      <w:iCs/>
      <w:sz w:val="28"/>
      <w:szCs w:val="28"/>
    </w:rPr>
  </w:style>
  <w:style w:type="paragraph" w:styleId="31">
    <w:name w:val="heading 3"/>
    <w:basedOn w:val="a2"/>
    <w:next w:val="a2"/>
    <w:link w:val="32"/>
    <w:uiPriority w:val="9"/>
    <w:qFormat/>
    <w:rsid w:val="00276404"/>
    <w:pPr>
      <w:keepNext/>
      <w:widowControl w:val="0"/>
      <w:spacing w:before="200"/>
      <w:jc w:val="center"/>
      <w:outlineLvl w:val="2"/>
    </w:pPr>
    <w:rPr>
      <w:rFonts w:cs="Times New Roman"/>
      <w:b/>
      <w:bCs/>
      <w:color w:val="auto"/>
      <w:sz w:val="26"/>
      <w:szCs w:val="26"/>
      <w:lang w:eastAsia="en-US"/>
    </w:rPr>
  </w:style>
  <w:style w:type="paragraph" w:styleId="40">
    <w:name w:val="heading 4"/>
    <w:aliases w:val="Заголовок 4 Знак1"/>
    <w:basedOn w:val="a2"/>
    <w:next w:val="a2"/>
    <w:link w:val="41"/>
    <w:qFormat/>
    <w:rsid w:val="00276404"/>
    <w:pPr>
      <w:keepNext/>
      <w:widowControl w:val="0"/>
      <w:jc w:val="center"/>
      <w:outlineLvl w:val="3"/>
    </w:pPr>
    <w:rPr>
      <w:rFonts w:cs="Times New Roman"/>
      <w:b/>
      <w:bCs/>
      <w:color w:val="auto"/>
      <w:szCs w:val="28"/>
      <w:lang w:eastAsia="en-US"/>
    </w:rPr>
  </w:style>
  <w:style w:type="paragraph" w:styleId="50">
    <w:name w:val="heading 5"/>
    <w:basedOn w:val="a2"/>
    <w:next w:val="a2"/>
    <w:link w:val="51"/>
    <w:uiPriority w:val="9"/>
    <w:qFormat/>
    <w:rsid w:val="00276404"/>
    <w:pPr>
      <w:spacing w:before="240" w:after="60"/>
      <w:outlineLvl w:val="4"/>
    </w:pPr>
    <w:rPr>
      <w:rFonts w:cs="Times New Roman"/>
      <w:b/>
      <w:bCs/>
      <w:i/>
      <w:iCs/>
      <w:color w:val="auto"/>
      <w:sz w:val="26"/>
      <w:szCs w:val="26"/>
      <w:lang w:eastAsia="ar-SA"/>
    </w:rPr>
  </w:style>
  <w:style w:type="paragraph" w:styleId="60">
    <w:name w:val="heading 6"/>
    <w:basedOn w:val="a2"/>
    <w:next w:val="a2"/>
    <w:link w:val="61"/>
    <w:qFormat/>
    <w:rsid w:val="00981B7E"/>
    <w:pPr>
      <w:spacing w:before="240" w:after="60"/>
      <w:outlineLvl w:val="5"/>
    </w:pPr>
    <w:rPr>
      <w:rFonts w:ascii="Times New Roman" w:eastAsia="Times New Roman" w:hAnsi="Times New Roman" w:cs="Times New Roman"/>
      <w:b/>
      <w:bCs/>
      <w:color w:val="auto"/>
      <w:sz w:val="22"/>
      <w:szCs w:val="22"/>
    </w:rPr>
  </w:style>
  <w:style w:type="paragraph" w:styleId="70">
    <w:name w:val="heading 7"/>
    <w:basedOn w:val="a2"/>
    <w:next w:val="a2"/>
    <w:link w:val="71"/>
    <w:qFormat/>
    <w:rsid w:val="00981B7E"/>
    <w:pPr>
      <w:keepNext/>
      <w:autoSpaceDE w:val="0"/>
      <w:autoSpaceDN w:val="0"/>
      <w:adjustRightInd w:val="0"/>
      <w:outlineLvl w:val="6"/>
    </w:pPr>
    <w:rPr>
      <w:rFonts w:ascii="Times New Roman" w:eastAsia="Times New Roman" w:hAnsi="Times New Roman" w:cs="Times New Roman"/>
      <w:color w:val="0000FF"/>
      <w:sz w:val="48"/>
      <w:szCs w:val="48"/>
    </w:rPr>
  </w:style>
  <w:style w:type="paragraph" w:styleId="80">
    <w:name w:val="heading 8"/>
    <w:basedOn w:val="a2"/>
    <w:next w:val="a2"/>
    <w:link w:val="81"/>
    <w:unhideWhenUsed/>
    <w:qFormat/>
    <w:rsid w:val="00981B7E"/>
    <w:pPr>
      <w:widowControl w:val="0"/>
      <w:spacing w:before="240" w:after="60"/>
      <w:ind w:firstLine="709"/>
      <w:jc w:val="both"/>
      <w:outlineLvl w:val="7"/>
    </w:pPr>
    <w:rPr>
      <w:rFonts w:ascii="Arial" w:eastAsia="Times New Roman" w:hAnsi="Arial" w:cs="Times New Roman"/>
      <w:color w:val="404040"/>
      <w:sz w:val="20"/>
      <w:szCs w:val="20"/>
    </w:rPr>
  </w:style>
  <w:style w:type="paragraph" w:styleId="90">
    <w:name w:val="heading 9"/>
    <w:basedOn w:val="a2"/>
    <w:next w:val="a2"/>
    <w:link w:val="91"/>
    <w:qFormat/>
    <w:rsid w:val="00981B7E"/>
    <w:pPr>
      <w:keepNext/>
      <w:autoSpaceDE w:val="0"/>
      <w:autoSpaceDN w:val="0"/>
      <w:adjustRightInd w:val="0"/>
      <w:jc w:val="center"/>
      <w:outlineLvl w:val="8"/>
    </w:pPr>
    <w:rPr>
      <w:rFonts w:ascii="Times New Roman" w:eastAsia="Times New Roman" w:hAnsi="Times New Roman" w:cs="Times New Roman"/>
      <w:b/>
      <w:bCs/>
      <w:color w:val="339966"/>
      <w:sz w:val="64"/>
      <w:szCs w:val="64"/>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styleId="a6">
    <w:name w:val="Hyperlink"/>
    <w:basedOn w:val="a3"/>
    <w:uiPriority w:val="99"/>
    <w:rsid w:val="00E018FF"/>
    <w:rPr>
      <w:rFonts w:cs="Times New Roman"/>
      <w:color w:val="000080"/>
      <w:u w:val="single"/>
    </w:rPr>
  </w:style>
  <w:style w:type="character" w:customStyle="1" w:styleId="23">
    <w:name w:val="Основной текст (2)_"/>
    <w:basedOn w:val="a3"/>
    <w:link w:val="210"/>
    <w:locked/>
    <w:rsid w:val="00E018FF"/>
    <w:rPr>
      <w:rFonts w:ascii="Times New Roman" w:hAnsi="Times New Roman" w:cs="Times New Roman"/>
      <w:spacing w:val="-10"/>
      <w:sz w:val="26"/>
      <w:szCs w:val="26"/>
    </w:rPr>
  </w:style>
  <w:style w:type="character" w:customStyle="1" w:styleId="24">
    <w:name w:val="Основной текст (2)"/>
    <w:basedOn w:val="23"/>
    <w:rsid w:val="00E018FF"/>
    <w:rPr>
      <w:rFonts w:ascii="Times New Roman" w:hAnsi="Times New Roman" w:cs="Times New Roman"/>
      <w:spacing w:val="-10"/>
      <w:sz w:val="26"/>
      <w:szCs w:val="26"/>
      <w:u w:val="single"/>
    </w:rPr>
  </w:style>
  <w:style w:type="character" w:customStyle="1" w:styleId="33">
    <w:name w:val="Основной текст (3)_"/>
    <w:basedOn w:val="a3"/>
    <w:link w:val="34"/>
    <w:locked/>
    <w:rsid w:val="00E018FF"/>
    <w:rPr>
      <w:rFonts w:ascii="Times New Roman" w:hAnsi="Times New Roman" w:cs="Times New Roman"/>
      <w:spacing w:val="-10"/>
      <w:sz w:val="23"/>
      <w:szCs w:val="23"/>
    </w:rPr>
  </w:style>
  <w:style w:type="character" w:customStyle="1" w:styleId="313pt">
    <w:name w:val="Основной текст (3) + 13 pt"/>
    <w:aliases w:val="Не полужирный"/>
    <w:basedOn w:val="33"/>
    <w:rsid w:val="00E018FF"/>
    <w:rPr>
      <w:rFonts w:ascii="Times New Roman" w:hAnsi="Times New Roman" w:cs="Times New Roman"/>
      <w:b/>
      <w:bCs/>
      <w:spacing w:val="-10"/>
      <w:sz w:val="26"/>
      <w:szCs w:val="26"/>
    </w:rPr>
  </w:style>
  <w:style w:type="character" w:customStyle="1" w:styleId="42">
    <w:name w:val="Основной текст (4)_"/>
    <w:basedOn w:val="a3"/>
    <w:link w:val="43"/>
    <w:locked/>
    <w:rsid w:val="00E018FF"/>
    <w:rPr>
      <w:rFonts w:ascii="Times New Roman" w:hAnsi="Times New Roman" w:cs="Times New Roman"/>
      <w:spacing w:val="-10"/>
      <w:sz w:val="21"/>
      <w:szCs w:val="21"/>
    </w:rPr>
  </w:style>
  <w:style w:type="character" w:customStyle="1" w:styleId="13">
    <w:name w:val="Заголовок №1_"/>
    <w:basedOn w:val="a3"/>
    <w:link w:val="14"/>
    <w:locked/>
    <w:rsid w:val="00E018FF"/>
    <w:rPr>
      <w:rFonts w:ascii="Times New Roman" w:hAnsi="Times New Roman" w:cs="Times New Roman"/>
      <w:spacing w:val="0"/>
      <w:sz w:val="28"/>
      <w:szCs w:val="28"/>
    </w:rPr>
  </w:style>
  <w:style w:type="character" w:customStyle="1" w:styleId="a7">
    <w:name w:val="Основной текст_"/>
    <w:basedOn w:val="a3"/>
    <w:link w:val="15"/>
    <w:locked/>
    <w:rsid w:val="00E018FF"/>
    <w:rPr>
      <w:rFonts w:ascii="Times New Roman" w:hAnsi="Times New Roman" w:cs="Times New Roman"/>
      <w:spacing w:val="-10"/>
      <w:sz w:val="28"/>
      <w:szCs w:val="28"/>
    </w:rPr>
  </w:style>
  <w:style w:type="character" w:customStyle="1" w:styleId="52">
    <w:name w:val="Основной текст (5)_"/>
    <w:basedOn w:val="a3"/>
    <w:link w:val="53"/>
    <w:locked/>
    <w:rsid w:val="00E018FF"/>
    <w:rPr>
      <w:rFonts w:ascii="Times New Roman" w:hAnsi="Times New Roman" w:cs="Times New Roman"/>
      <w:spacing w:val="-10"/>
      <w:sz w:val="28"/>
      <w:szCs w:val="28"/>
    </w:rPr>
  </w:style>
  <w:style w:type="character" w:customStyle="1" w:styleId="54">
    <w:name w:val="Основной текст (5) + Полужирный"/>
    <w:aliases w:val="Не курсив,Интервал 0 pt,Основной текст + Полужирный"/>
    <w:basedOn w:val="52"/>
    <w:uiPriority w:val="99"/>
    <w:rsid w:val="00E018FF"/>
    <w:rPr>
      <w:rFonts w:ascii="Times New Roman" w:hAnsi="Times New Roman" w:cs="Times New Roman"/>
      <w:b/>
      <w:bCs/>
      <w:i/>
      <w:iCs/>
      <w:spacing w:val="0"/>
      <w:sz w:val="28"/>
      <w:szCs w:val="28"/>
    </w:rPr>
  </w:style>
  <w:style w:type="character" w:customStyle="1" w:styleId="62">
    <w:name w:val="Основной текст (6)_"/>
    <w:basedOn w:val="a3"/>
    <w:link w:val="63"/>
    <w:locked/>
    <w:rsid w:val="00E018FF"/>
    <w:rPr>
      <w:rFonts w:ascii="Times New Roman" w:hAnsi="Times New Roman" w:cs="Times New Roman"/>
      <w:spacing w:val="0"/>
      <w:sz w:val="28"/>
      <w:szCs w:val="28"/>
    </w:rPr>
  </w:style>
  <w:style w:type="character" w:customStyle="1" w:styleId="64">
    <w:name w:val="Основной текст (6) + Не полужирный"/>
    <w:aliases w:val="Курсив,Интервал 0 pt1,Основной текст + 12 pt"/>
    <w:basedOn w:val="62"/>
    <w:uiPriority w:val="99"/>
    <w:rsid w:val="00E018FF"/>
    <w:rPr>
      <w:rFonts w:ascii="Times New Roman" w:hAnsi="Times New Roman" w:cs="Times New Roman"/>
      <w:b/>
      <w:bCs/>
      <w:i/>
      <w:iCs/>
      <w:spacing w:val="-10"/>
      <w:sz w:val="28"/>
      <w:szCs w:val="28"/>
    </w:rPr>
  </w:style>
  <w:style w:type="character" w:customStyle="1" w:styleId="a8">
    <w:name w:val="Основной текст + Курсив"/>
    <w:aliases w:val="Интервал 0 pt Exact8"/>
    <w:basedOn w:val="a7"/>
    <w:uiPriority w:val="99"/>
    <w:rsid w:val="00E018FF"/>
    <w:rPr>
      <w:rFonts w:ascii="Times New Roman" w:hAnsi="Times New Roman" w:cs="Times New Roman"/>
      <w:i/>
      <w:iCs/>
      <w:spacing w:val="-10"/>
      <w:sz w:val="28"/>
      <w:szCs w:val="28"/>
    </w:rPr>
  </w:style>
  <w:style w:type="character" w:customStyle="1" w:styleId="55">
    <w:name w:val="Основной текст (5) + Не курсив"/>
    <w:basedOn w:val="52"/>
    <w:rsid w:val="00E018FF"/>
    <w:rPr>
      <w:rFonts w:ascii="Times New Roman" w:hAnsi="Times New Roman" w:cs="Times New Roman"/>
      <w:i/>
      <w:iCs/>
      <w:spacing w:val="-10"/>
      <w:sz w:val="28"/>
      <w:szCs w:val="28"/>
    </w:rPr>
  </w:style>
  <w:style w:type="character" w:customStyle="1" w:styleId="11pt">
    <w:name w:val="Заголовок №1 + Интервал 1 pt"/>
    <w:basedOn w:val="13"/>
    <w:rsid w:val="00E018FF"/>
    <w:rPr>
      <w:rFonts w:ascii="Times New Roman" w:hAnsi="Times New Roman" w:cs="Times New Roman"/>
      <w:spacing w:val="20"/>
      <w:sz w:val="28"/>
      <w:szCs w:val="28"/>
    </w:rPr>
  </w:style>
  <w:style w:type="character" w:customStyle="1" w:styleId="82">
    <w:name w:val="Основной текст (8)_"/>
    <w:basedOn w:val="a3"/>
    <w:link w:val="83"/>
    <w:locked/>
    <w:rsid w:val="00E018FF"/>
    <w:rPr>
      <w:rFonts w:ascii="Franklin Gothic Medium" w:eastAsia="Times New Roman" w:hAnsi="Franklin Gothic Medium" w:cs="Franklin Gothic Medium"/>
      <w:sz w:val="28"/>
      <w:szCs w:val="28"/>
    </w:rPr>
  </w:style>
  <w:style w:type="character" w:customStyle="1" w:styleId="72">
    <w:name w:val="Основной текст (7)_"/>
    <w:basedOn w:val="a3"/>
    <w:link w:val="73"/>
    <w:locked/>
    <w:rsid w:val="00E018FF"/>
    <w:rPr>
      <w:rFonts w:ascii="Times New Roman" w:hAnsi="Times New Roman" w:cs="Times New Roman"/>
      <w:sz w:val="20"/>
      <w:szCs w:val="20"/>
    </w:rPr>
  </w:style>
  <w:style w:type="character" w:customStyle="1" w:styleId="a9">
    <w:name w:val="Подпись к таблице_"/>
    <w:basedOn w:val="a3"/>
    <w:link w:val="aa"/>
    <w:locked/>
    <w:rsid w:val="00E018FF"/>
    <w:rPr>
      <w:rFonts w:ascii="Times New Roman" w:hAnsi="Times New Roman" w:cs="Times New Roman"/>
      <w:spacing w:val="-10"/>
      <w:sz w:val="28"/>
      <w:szCs w:val="28"/>
    </w:rPr>
  </w:style>
  <w:style w:type="character" w:customStyle="1" w:styleId="130">
    <w:name w:val="Основной текст + 13"/>
    <w:aliases w:val="5 pt,Полужирный,Курсив2,Основной текст + 9,Основной текст + Arial Narrow,14,Основной текст + Franklin Gothic Heavy,9 pt,Интервал -1 pt Exact,Основной текст + 17 pt"/>
    <w:basedOn w:val="a7"/>
    <w:uiPriority w:val="99"/>
    <w:rsid w:val="00E018FF"/>
    <w:rPr>
      <w:rFonts w:ascii="Times New Roman" w:hAnsi="Times New Roman" w:cs="Times New Roman"/>
      <w:b/>
      <w:bCs/>
      <w:i/>
      <w:iCs/>
      <w:spacing w:val="-10"/>
      <w:sz w:val="27"/>
      <w:szCs w:val="27"/>
    </w:rPr>
  </w:style>
  <w:style w:type="character" w:customStyle="1" w:styleId="131">
    <w:name w:val="Основной текст + 131"/>
    <w:aliases w:val="5 pt1,Полужирный1,Курсив1,Интервал 1 pt,Основной текст + 8,Основной текст + 7 pt1,Основной текст + 17 pt1,Основной текст + Lucida Sans Unicode,61,Основной текст + 101,Основной текст + Полужирный1,Интервал 0 pt Exact9,Не курсив1"/>
    <w:basedOn w:val="a7"/>
    <w:uiPriority w:val="99"/>
    <w:rsid w:val="00E018FF"/>
    <w:rPr>
      <w:rFonts w:ascii="Times New Roman" w:hAnsi="Times New Roman" w:cs="Times New Roman"/>
      <w:b/>
      <w:bCs/>
      <w:i/>
      <w:iCs/>
      <w:spacing w:val="20"/>
      <w:sz w:val="27"/>
      <w:szCs w:val="27"/>
    </w:rPr>
  </w:style>
  <w:style w:type="character" w:customStyle="1" w:styleId="510">
    <w:name w:val="Основной текст (5) + Не курсив1"/>
    <w:basedOn w:val="52"/>
    <w:rsid w:val="00E018FF"/>
    <w:rPr>
      <w:rFonts w:ascii="Times New Roman" w:hAnsi="Times New Roman" w:cs="Times New Roman"/>
      <w:i/>
      <w:iCs/>
      <w:spacing w:val="-10"/>
      <w:sz w:val="28"/>
      <w:szCs w:val="28"/>
    </w:rPr>
  </w:style>
  <w:style w:type="paragraph" w:customStyle="1" w:styleId="210">
    <w:name w:val="Основной текст (2)1"/>
    <w:basedOn w:val="a2"/>
    <w:link w:val="23"/>
    <w:rsid w:val="00E018FF"/>
    <w:pPr>
      <w:shd w:val="clear" w:color="auto" w:fill="FFFFFF"/>
      <w:spacing w:after="60" w:line="240" w:lineRule="atLeast"/>
      <w:jc w:val="right"/>
    </w:pPr>
    <w:rPr>
      <w:rFonts w:ascii="Times New Roman" w:hAnsi="Times New Roman" w:cs="Times New Roman"/>
      <w:i/>
      <w:iCs/>
      <w:spacing w:val="-10"/>
      <w:sz w:val="26"/>
      <w:szCs w:val="26"/>
    </w:rPr>
  </w:style>
  <w:style w:type="paragraph" w:customStyle="1" w:styleId="34">
    <w:name w:val="Основной текст (3)"/>
    <w:basedOn w:val="a2"/>
    <w:link w:val="33"/>
    <w:rsid w:val="00E018FF"/>
    <w:pPr>
      <w:shd w:val="clear" w:color="auto" w:fill="FFFFFF"/>
      <w:spacing w:before="60" w:after="420" w:line="245" w:lineRule="exact"/>
      <w:jc w:val="right"/>
    </w:pPr>
    <w:rPr>
      <w:rFonts w:ascii="Times New Roman" w:hAnsi="Times New Roman" w:cs="Times New Roman"/>
      <w:b/>
      <w:bCs/>
      <w:i/>
      <w:iCs/>
      <w:spacing w:val="-10"/>
      <w:sz w:val="23"/>
      <w:szCs w:val="23"/>
    </w:rPr>
  </w:style>
  <w:style w:type="paragraph" w:customStyle="1" w:styleId="43">
    <w:name w:val="Основной текст (4)"/>
    <w:basedOn w:val="a2"/>
    <w:link w:val="42"/>
    <w:rsid w:val="00E018FF"/>
    <w:pPr>
      <w:shd w:val="clear" w:color="auto" w:fill="FFFFFF"/>
      <w:spacing w:before="420" w:after="240" w:line="240" w:lineRule="atLeast"/>
    </w:pPr>
    <w:rPr>
      <w:rFonts w:ascii="Times New Roman" w:hAnsi="Times New Roman" w:cs="Times New Roman"/>
      <w:i/>
      <w:iCs/>
      <w:spacing w:val="-10"/>
      <w:sz w:val="21"/>
      <w:szCs w:val="21"/>
    </w:rPr>
  </w:style>
  <w:style w:type="paragraph" w:customStyle="1" w:styleId="14">
    <w:name w:val="Заголовок №1"/>
    <w:basedOn w:val="a2"/>
    <w:link w:val="13"/>
    <w:rsid w:val="00E018FF"/>
    <w:pPr>
      <w:shd w:val="clear" w:color="auto" w:fill="FFFFFF"/>
      <w:spacing w:before="240" w:after="60" w:line="240" w:lineRule="atLeast"/>
      <w:outlineLvl w:val="0"/>
    </w:pPr>
    <w:rPr>
      <w:rFonts w:ascii="Times New Roman" w:hAnsi="Times New Roman" w:cs="Times New Roman"/>
      <w:b/>
      <w:bCs/>
      <w:sz w:val="28"/>
      <w:szCs w:val="28"/>
    </w:rPr>
  </w:style>
  <w:style w:type="paragraph" w:customStyle="1" w:styleId="15">
    <w:name w:val="Основной текст1"/>
    <w:basedOn w:val="a2"/>
    <w:link w:val="a7"/>
    <w:rsid w:val="00E018FF"/>
    <w:pPr>
      <w:shd w:val="clear" w:color="auto" w:fill="FFFFFF"/>
      <w:spacing w:before="60" w:after="240" w:line="240" w:lineRule="atLeast"/>
    </w:pPr>
    <w:rPr>
      <w:rFonts w:ascii="Times New Roman" w:hAnsi="Times New Roman" w:cs="Times New Roman"/>
      <w:spacing w:val="-10"/>
      <w:sz w:val="28"/>
      <w:szCs w:val="28"/>
    </w:rPr>
  </w:style>
  <w:style w:type="paragraph" w:customStyle="1" w:styleId="53">
    <w:name w:val="Основной текст (5)"/>
    <w:basedOn w:val="a2"/>
    <w:link w:val="52"/>
    <w:rsid w:val="00E018FF"/>
    <w:pPr>
      <w:shd w:val="clear" w:color="auto" w:fill="FFFFFF"/>
      <w:spacing w:line="293" w:lineRule="exact"/>
      <w:jc w:val="both"/>
    </w:pPr>
    <w:rPr>
      <w:rFonts w:ascii="Times New Roman" w:hAnsi="Times New Roman" w:cs="Times New Roman"/>
      <w:i/>
      <w:iCs/>
      <w:spacing w:val="-10"/>
      <w:sz w:val="28"/>
      <w:szCs w:val="28"/>
    </w:rPr>
  </w:style>
  <w:style w:type="paragraph" w:customStyle="1" w:styleId="63">
    <w:name w:val="Основной текст (6)"/>
    <w:basedOn w:val="a2"/>
    <w:link w:val="62"/>
    <w:rsid w:val="00E018FF"/>
    <w:pPr>
      <w:shd w:val="clear" w:color="auto" w:fill="FFFFFF"/>
      <w:spacing w:line="293" w:lineRule="exact"/>
    </w:pPr>
    <w:rPr>
      <w:rFonts w:ascii="Times New Roman" w:hAnsi="Times New Roman" w:cs="Times New Roman"/>
      <w:b/>
      <w:bCs/>
      <w:sz w:val="28"/>
      <w:szCs w:val="28"/>
    </w:rPr>
  </w:style>
  <w:style w:type="paragraph" w:customStyle="1" w:styleId="83">
    <w:name w:val="Основной текст (8)"/>
    <w:basedOn w:val="a2"/>
    <w:link w:val="82"/>
    <w:rsid w:val="00E018FF"/>
    <w:pPr>
      <w:shd w:val="clear" w:color="auto" w:fill="FFFFFF"/>
      <w:spacing w:line="240" w:lineRule="atLeast"/>
    </w:pPr>
    <w:rPr>
      <w:rFonts w:ascii="Franklin Gothic Medium" w:eastAsia="Times New Roman" w:hAnsi="Franklin Gothic Medium" w:cs="Franklin Gothic Medium"/>
      <w:b/>
      <w:bCs/>
      <w:sz w:val="28"/>
      <w:szCs w:val="28"/>
    </w:rPr>
  </w:style>
  <w:style w:type="paragraph" w:customStyle="1" w:styleId="73">
    <w:name w:val="Основной текст (7)"/>
    <w:basedOn w:val="a2"/>
    <w:link w:val="72"/>
    <w:rsid w:val="00E018FF"/>
    <w:pPr>
      <w:shd w:val="clear" w:color="auto" w:fill="FFFFFF"/>
      <w:spacing w:line="240" w:lineRule="atLeast"/>
    </w:pPr>
    <w:rPr>
      <w:rFonts w:ascii="Times New Roman" w:hAnsi="Times New Roman" w:cs="Times New Roman"/>
      <w:sz w:val="20"/>
      <w:szCs w:val="20"/>
    </w:rPr>
  </w:style>
  <w:style w:type="paragraph" w:customStyle="1" w:styleId="aa">
    <w:name w:val="Подпись к таблице"/>
    <w:basedOn w:val="a2"/>
    <w:link w:val="a9"/>
    <w:rsid w:val="00E018FF"/>
    <w:pPr>
      <w:shd w:val="clear" w:color="auto" w:fill="FFFFFF"/>
      <w:spacing w:line="307" w:lineRule="exact"/>
      <w:jc w:val="both"/>
    </w:pPr>
    <w:rPr>
      <w:rFonts w:ascii="Times New Roman" w:hAnsi="Times New Roman" w:cs="Times New Roman"/>
      <w:spacing w:val="-10"/>
      <w:sz w:val="28"/>
      <w:szCs w:val="28"/>
    </w:rPr>
  </w:style>
  <w:style w:type="paragraph" w:styleId="ab">
    <w:name w:val="Balloon Text"/>
    <w:basedOn w:val="a2"/>
    <w:link w:val="ac"/>
    <w:uiPriority w:val="99"/>
    <w:semiHidden/>
    <w:unhideWhenUsed/>
    <w:rsid w:val="00A22498"/>
    <w:rPr>
      <w:rFonts w:ascii="Tahoma" w:hAnsi="Tahoma" w:cs="Tahoma"/>
      <w:sz w:val="16"/>
      <w:szCs w:val="16"/>
    </w:rPr>
  </w:style>
  <w:style w:type="character" w:customStyle="1" w:styleId="ac">
    <w:name w:val="Текст выноски Знак"/>
    <w:basedOn w:val="a3"/>
    <w:link w:val="ab"/>
    <w:uiPriority w:val="99"/>
    <w:semiHidden/>
    <w:locked/>
    <w:rsid w:val="00A22498"/>
    <w:rPr>
      <w:rFonts w:ascii="Tahoma" w:hAnsi="Tahoma" w:cs="Tahoma"/>
      <w:color w:val="000000"/>
      <w:sz w:val="16"/>
      <w:szCs w:val="16"/>
    </w:rPr>
  </w:style>
  <w:style w:type="paragraph" w:customStyle="1" w:styleId="ConsTitle">
    <w:name w:val="ConsTitle"/>
    <w:rsid w:val="00276404"/>
    <w:pPr>
      <w:widowControl w:val="0"/>
      <w:autoSpaceDE w:val="0"/>
      <w:autoSpaceDN w:val="0"/>
      <w:adjustRightInd w:val="0"/>
      <w:ind w:right="19772"/>
    </w:pPr>
    <w:rPr>
      <w:rFonts w:ascii="Arial" w:eastAsia="Times New Roman" w:hAnsi="Arial" w:cs="Arial"/>
      <w:b/>
      <w:bCs/>
      <w:sz w:val="16"/>
      <w:szCs w:val="16"/>
      <w:lang w:eastAsia="en-US"/>
    </w:rPr>
  </w:style>
  <w:style w:type="paragraph" w:customStyle="1" w:styleId="16">
    <w:name w:val="Знак1"/>
    <w:basedOn w:val="a2"/>
    <w:rsid w:val="00276404"/>
    <w:pPr>
      <w:suppressAutoHyphens/>
      <w:spacing w:after="160" w:line="240" w:lineRule="exact"/>
      <w:jc w:val="both"/>
    </w:pPr>
    <w:rPr>
      <w:rFonts w:ascii="Times New Roman" w:eastAsia="Times New Roman" w:hAnsi="Times New Roman" w:cs="Times New Roman"/>
      <w:color w:val="auto"/>
      <w:szCs w:val="20"/>
      <w:lang w:val="en-US" w:eastAsia="en-US"/>
    </w:rPr>
  </w:style>
  <w:style w:type="paragraph" w:styleId="ad">
    <w:name w:val="Body Text"/>
    <w:aliases w:val=" Знак1 Знак,Знак1 Знак,TabelTekst,Body Text2, Char,Body Text2 Char Char Char Char Char Char Char Char Char,Char,Main text,Body Text Char2 Char,Body Text Char1 Char Char,Body Text Char Char Char Char,TabelTekst Char Char Char Char,bt"/>
    <w:basedOn w:val="a2"/>
    <w:link w:val="ae"/>
    <w:rsid w:val="00276404"/>
    <w:pPr>
      <w:spacing w:after="120"/>
    </w:pPr>
    <w:rPr>
      <w:rFonts w:cs="Times New Roman"/>
      <w:color w:val="auto"/>
    </w:rPr>
  </w:style>
  <w:style w:type="paragraph" w:styleId="af">
    <w:name w:val="List Paragraph"/>
    <w:basedOn w:val="a2"/>
    <w:qFormat/>
    <w:rsid w:val="00276404"/>
    <w:pPr>
      <w:spacing w:after="200" w:line="276" w:lineRule="auto"/>
      <w:ind w:left="720"/>
      <w:contextualSpacing/>
    </w:pPr>
    <w:rPr>
      <w:rFonts w:ascii="Calibri" w:eastAsia="Times New Roman" w:hAnsi="Calibri" w:cs="Times New Roman"/>
      <w:color w:val="auto"/>
      <w:sz w:val="22"/>
      <w:szCs w:val="22"/>
    </w:rPr>
  </w:style>
  <w:style w:type="character" w:customStyle="1" w:styleId="12">
    <w:name w:val="Заголовок 1 Знак"/>
    <w:link w:val="11"/>
    <w:rsid w:val="00276404"/>
    <w:rPr>
      <w:rFonts w:ascii="Arial" w:hAnsi="Arial" w:cs="Arial"/>
      <w:b/>
      <w:bCs/>
      <w:kern w:val="32"/>
      <w:sz w:val="32"/>
      <w:szCs w:val="32"/>
      <w:lang w:val="ru-RU" w:eastAsia="ru-RU" w:bidi="ar-SA"/>
    </w:rPr>
  </w:style>
  <w:style w:type="paragraph" w:styleId="17">
    <w:name w:val="toc 1"/>
    <w:basedOn w:val="a2"/>
    <w:next w:val="a2"/>
    <w:autoRedefine/>
    <w:uiPriority w:val="39"/>
    <w:unhideWhenUsed/>
    <w:qFormat/>
    <w:rsid w:val="00B95D37"/>
    <w:pPr>
      <w:widowControl w:val="0"/>
      <w:tabs>
        <w:tab w:val="right" w:pos="9593"/>
      </w:tabs>
      <w:spacing w:after="100"/>
      <w:ind w:right="567"/>
    </w:pPr>
    <w:rPr>
      <w:rFonts w:ascii="Times New Roman" w:eastAsia="Calibri" w:hAnsi="Times New Roman" w:cs="Times New Roman"/>
      <w:color w:val="auto"/>
      <w:szCs w:val="22"/>
      <w:lang w:eastAsia="en-US"/>
    </w:rPr>
  </w:style>
  <w:style w:type="character" w:customStyle="1" w:styleId="22">
    <w:name w:val="Заголовок 2 Знак"/>
    <w:link w:val="21"/>
    <w:rsid w:val="00276404"/>
    <w:rPr>
      <w:rFonts w:ascii="Arial" w:eastAsia="Arial Unicode MS" w:hAnsi="Arial" w:cs="Arial"/>
      <w:b/>
      <w:bCs/>
      <w:i/>
      <w:iCs/>
      <w:color w:val="000000"/>
      <w:sz w:val="28"/>
      <w:szCs w:val="28"/>
      <w:lang w:eastAsia="ru-RU" w:bidi="ar-SA"/>
    </w:rPr>
  </w:style>
  <w:style w:type="paragraph" w:styleId="25">
    <w:name w:val="toc 2"/>
    <w:basedOn w:val="a2"/>
    <w:next w:val="a2"/>
    <w:autoRedefine/>
    <w:uiPriority w:val="39"/>
    <w:unhideWhenUsed/>
    <w:qFormat/>
    <w:rsid w:val="00527ABB"/>
    <w:pPr>
      <w:widowControl w:val="0"/>
      <w:tabs>
        <w:tab w:val="right" w:pos="9593"/>
      </w:tabs>
      <w:ind w:left="709" w:right="566"/>
      <w:jc w:val="both"/>
    </w:pPr>
    <w:rPr>
      <w:rFonts w:ascii="Times New Roman" w:eastAsia="Calibri" w:hAnsi="Times New Roman" w:cs="Times New Roman"/>
      <w:color w:val="auto"/>
      <w:szCs w:val="22"/>
      <w:lang w:eastAsia="en-US"/>
    </w:rPr>
  </w:style>
  <w:style w:type="paragraph" w:styleId="af0">
    <w:name w:val="header"/>
    <w:basedOn w:val="a2"/>
    <w:link w:val="af1"/>
    <w:uiPriority w:val="99"/>
    <w:unhideWhenUsed/>
    <w:rsid w:val="00276404"/>
    <w:pPr>
      <w:widowControl w:val="0"/>
      <w:tabs>
        <w:tab w:val="center" w:pos="4677"/>
        <w:tab w:val="right" w:pos="9355"/>
      </w:tabs>
      <w:ind w:firstLine="709"/>
      <w:jc w:val="both"/>
    </w:pPr>
    <w:rPr>
      <w:rFonts w:eastAsia="Calibri" w:cs="Times New Roman"/>
      <w:color w:val="auto"/>
      <w:szCs w:val="22"/>
      <w:lang w:eastAsia="en-US"/>
    </w:rPr>
  </w:style>
  <w:style w:type="character" w:customStyle="1" w:styleId="af1">
    <w:name w:val="Верхний колонтитул Знак"/>
    <w:link w:val="af0"/>
    <w:uiPriority w:val="99"/>
    <w:rsid w:val="00276404"/>
    <w:rPr>
      <w:rFonts w:eastAsia="Calibri"/>
      <w:sz w:val="24"/>
      <w:szCs w:val="22"/>
      <w:lang w:eastAsia="en-US" w:bidi="ar-SA"/>
    </w:rPr>
  </w:style>
  <w:style w:type="paragraph" w:styleId="af2">
    <w:name w:val="footer"/>
    <w:basedOn w:val="a2"/>
    <w:link w:val="af3"/>
    <w:uiPriority w:val="99"/>
    <w:unhideWhenUsed/>
    <w:rsid w:val="00276404"/>
    <w:pPr>
      <w:widowControl w:val="0"/>
      <w:tabs>
        <w:tab w:val="center" w:pos="4677"/>
        <w:tab w:val="right" w:pos="9355"/>
      </w:tabs>
      <w:ind w:firstLine="709"/>
      <w:jc w:val="both"/>
    </w:pPr>
    <w:rPr>
      <w:rFonts w:eastAsia="Calibri" w:cs="Times New Roman"/>
      <w:color w:val="auto"/>
      <w:szCs w:val="22"/>
      <w:lang w:eastAsia="en-US"/>
    </w:rPr>
  </w:style>
  <w:style w:type="character" w:customStyle="1" w:styleId="af3">
    <w:name w:val="Нижний колонтитул Знак"/>
    <w:link w:val="af2"/>
    <w:uiPriority w:val="99"/>
    <w:rsid w:val="00276404"/>
    <w:rPr>
      <w:rFonts w:eastAsia="Calibri"/>
      <w:sz w:val="24"/>
      <w:szCs w:val="22"/>
      <w:lang w:eastAsia="en-US" w:bidi="ar-SA"/>
    </w:rPr>
  </w:style>
  <w:style w:type="paragraph" w:customStyle="1" w:styleId="ConsPlusNormal">
    <w:name w:val="ConsPlusNormal"/>
    <w:link w:val="ConsPlusNormal0"/>
    <w:rsid w:val="00276404"/>
    <w:pPr>
      <w:widowControl w:val="0"/>
      <w:autoSpaceDE w:val="0"/>
      <w:autoSpaceDN w:val="0"/>
      <w:adjustRightInd w:val="0"/>
      <w:ind w:firstLine="720"/>
    </w:pPr>
    <w:rPr>
      <w:rFonts w:ascii="Arial" w:eastAsia="Times New Roman" w:hAnsi="Arial" w:cs="Arial"/>
      <w:sz w:val="24"/>
      <w:szCs w:val="24"/>
    </w:rPr>
  </w:style>
  <w:style w:type="table" w:styleId="af4">
    <w:name w:val="Table Grid"/>
    <w:basedOn w:val="a4"/>
    <w:uiPriority w:val="59"/>
    <w:rsid w:val="00276404"/>
    <w:rPr>
      <w:rFonts w:ascii="Times New Roman" w:eastAsia="Calibri"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32">
    <w:name w:val="Заголовок 3 Знак"/>
    <w:link w:val="31"/>
    <w:uiPriority w:val="9"/>
    <w:rsid w:val="00276404"/>
    <w:rPr>
      <w:b/>
      <w:bCs/>
      <w:sz w:val="26"/>
      <w:szCs w:val="26"/>
      <w:lang w:eastAsia="en-US" w:bidi="ar-SA"/>
    </w:rPr>
  </w:style>
  <w:style w:type="paragraph" w:styleId="35">
    <w:name w:val="toc 3"/>
    <w:basedOn w:val="a2"/>
    <w:next w:val="a2"/>
    <w:autoRedefine/>
    <w:uiPriority w:val="39"/>
    <w:unhideWhenUsed/>
    <w:qFormat/>
    <w:rsid w:val="00276404"/>
    <w:pPr>
      <w:widowControl w:val="0"/>
      <w:tabs>
        <w:tab w:val="right" w:pos="10206"/>
      </w:tabs>
      <w:ind w:left="709" w:right="566"/>
      <w:jc w:val="both"/>
    </w:pPr>
    <w:rPr>
      <w:rFonts w:ascii="Times New Roman" w:eastAsia="Calibri" w:hAnsi="Times New Roman" w:cs="Times New Roman"/>
      <w:color w:val="auto"/>
      <w:szCs w:val="22"/>
      <w:lang w:eastAsia="en-US"/>
    </w:rPr>
  </w:style>
  <w:style w:type="paragraph" w:styleId="af5">
    <w:name w:val="Normal (Web)"/>
    <w:aliases w:val="Обычный (Web),Обычный (веб)3"/>
    <w:basedOn w:val="a2"/>
    <w:uiPriority w:val="99"/>
    <w:rsid w:val="00276404"/>
    <w:pPr>
      <w:spacing w:before="100" w:beforeAutospacing="1" w:after="100" w:afterAutospacing="1"/>
    </w:pPr>
    <w:rPr>
      <w:rFonts w:ascii="Verdana" w:eastAsia="Times New Roman" w:hAnsi="Verdana" w:cs="Verdana"/>
      <w:color w:val="auto"/>
      <w:sz w:val="14"/>
      <w:szCs w:val="14"/>
    </w:rPr>
  </w:style>
  <w:style w:type="paragraph" w:styleId="af6">
    <w:name w:val="Title"/>
    <w:basedOn w:val="a2"/>
    <w:link w:val="af7"/>
    <w:uiPriority w:val="10"/>
    <w:qFormat/>
    <w:rsid w:val="00276404"/>
    <w:pPr>
      <w:jc w:val="center"/>
    </w:pPr>
    <w:rPr>
      <w:rFonts w:cs="Times New Roman"/>
      <w:b/>
      <w:bCs/>
      <w:color w:val="auto"/>
      <w:sz w:val="36"/>
    </w:rPr>
  </w:style>
  <w:style w:type="character" w:customStyle="1" w:styleId="af7">
    <w:name w:val="Название Знак"/>
    <w:link w:val="af6"/>
    <w:rsid w:val="00276404"/>
    <w:rPr>
      <w:b/>
      <w:bCs/>
      <w:sz w:val="36"/>
      <w:szCs w:val="24"/>
      <w:lang w:bidi="ar-SA"/>
    </w:rPr>
  </w:style>
  <w:style w:type="character" w:customStyle="1" w:styleId="41">
    <w:name w:val="Заголовок 4 Знак"/>
    <w:aliases w:val="Заголовок 4 Знак1 Знак"/>
    <w:link w:val="40"/>
    <w:rsid w:val="00276404"/>
    <w:rPr>
      <w:b/>
      <w:bCs/>
      <w:sz w:val="24"/>
      <w:szCs w:val="28"/>
      <w:lang w:eastAsia="en-US" w:bidi="ar-SA"/>
    </w:rPr>
  </w:style>
  <w:style w:type="paragraph" w:styleId="44">
    <w:name w:val="toc 4"/>
    <w:basedOn w:val="a2"/>
    <w:next w:val="a2"/>
    <w:autoRedefine/>
    <w:uiPriority w:val="39"/>
    <w:unhideWhenUsed/>
    <w:rsid w:val="00276404"/>
    <w:pPr>
      <w:widowControl w:val="0"/>
      <w:tabs>
        <w:tab w:val="right" w:pos="10195"/>
      </w:tabs>
      <w:ind w:left="1418" w:firstLine="709"/>
      <w:jc w:val="both"/>
    </w:pPr>
    <w:rPr>
      <w:rFonts w:ascii="Times New Roman" w:eastAsia="Calibri" w:hAnsi="Times New Roman" w:cs="Times New Roman"/>
      <w:color w:val="auto"/>
      <w:szCs w:val="22"/>
      <w:lang w:eastAsia="en-US"/>
    </w:rPr>
  </w:style>
  <w:style w:type="character" w:customStyle="1" w:styleId="FontStyle11">
    <w:name w:val="Font Style11"/>
    <w:uiPriority w:val="99"/>
    <w:rsid w:val="00276404"/>
    <w:rPr>
      <w:rFonts w:ascii="Times New Roman" w:hAnsi="Times New Roman" w:cs="Times New Roman"/>
      <w:b/>
      <w:bCs/>
      <w:sz w:val="28"/>
      <w:szCs w:val="28"/>
    </w:rPr>
  </w:style>
  <w:style w:type="character" w:styleId="af8">
    <w:name w:val="Strong"/>
    <w:qFormat/>
    <w:rsid w:val="00276404"/>
    <w:rPr>
      <w:b/>
      <w:bCs/>
    </w:rPr>
  </w:style>
  <w:style w:type="character" w:customStyle="1" w:styleId="ae">
    <w:name w:val="Основной текст Знак"/>
    <w:aliases w:val=" Знак1 Знак Знак,Знак1 Знак Знак,TabelTekst Знак2,Body Text2 Знак2, Char Знак2,Body Text2 Char Char Char Char Char Char Char Char Char Знак2,Char Знак2,Main text Знак2,Body Text Char2 Char Знак2,Body Text Char1 Char Char Знак2"/>
    <w:link w:val="ad"/>
    <w:rsid w:val="00276404"/>
    <w:rPr>
      <w:sz w:val="24"/>
      <w:szCs w:val="24"/>
      <w:lang w:val="ru-RU" w:eastAsia="ru-RU" w:bidi="ar-SA"/>
    </w:rPr>
  </w:style>
  <w:style w:type="character" w:customStyle="1" w:styleId="af9">
    <w:name w:val="Надстрочный"/>
    <w:rsid w:val="00276404"/>
    <w:rPr>
      <w:sz w:val="28"/>
    </w:rPr>
  </w:style>
  <w:style w:type="character" w:styleId="afa">
    <w:name w:val="Emphasis"/>
    <w:qFormat/>
    <w:rsid w:val="00276404"/>
    <w:rPr>
      <w:i/>
      <w:iCs/>
    </w:rPr>
  </w:style>
  <w:style w:type="paragraph" w:customStyle="1" w:styleId="afb">
    <w:name w:val="_Обычный"/>
    <w:basedOn w:val="a2"/>
    <w:rsid w:val="00276404"/>
    <w:pPr>
      <w:suppressAutoHyphens/>
      <w:spacing w:line="360" w:lineRule="auto"/>
      <w:ind w:firstLine="709"/>
      <w:jc w:val="both"/>
    </w:pPr>
    <w:rPr>
      <w:rFonts w:ascii="Times New Roman" w:eastAsia="Times New Roman" w:hAnsi="Times New Roman" w:cs="Times New Roman"/>
      <w:color w:val="auto"/>
      <w:lang w:eastAsia="ar-SA"/>
    </w:rPr>
  </w:style>
  <w:style w:type="character" w:customStyle="1" w:styleId="26">
    <w:name w:val="Знак Знак2"/>
    <w:semiHidden/>
    <w:rsid w:val="00276404"/>
    <w:rPr>
      <w:rFonts w:ascii="Tahoma" w:eastAsia="Times New Roman" w:hAnsi="Tahoma" w:cs="Tahoma"/>
      <w:sz w:val="16"/>
      <w:szCs w:val="16"/>
    </w:rPr>
  </w:style>
  <w:style w:type="character" w:customStyle="1" w:styleId="18">
    <w:name w:val="Текст выноски Знак1"/>
    <w:uiPriority w:val="99"/>
    <w:semiHidden/>
    <w:rsid w:val="00276404"/>
    <w:rPr>
      <w:rFonts w:ascii="Tahoma" w:hAnsi="Tahoma" w:cs="Tahoma"/>
      <w:sz w:val="16"/>
      <w:szCs w:val="16"/>
      <w:lang w:eastAsia="en-US"/>
    </w:rPr>
  </w:style>
  <w:style w:type="numbering" w:customStyle="1" w:styleId="19">
    <w:name w:val="Нет списка1"/>
    <w:next w:val="a5"/>
    <w:uiPriority w:val="99"/>
    <w:semiHidden/>
    <w:unhideWhenUsed/>
    <w:rsid w:val="00276404"/>
  </w:style>
  <w:style w:type="paragraph" w:customStyle="1" w:styleId="120">
    <w:name w:val="Таймс 12"/>
    <w:basedOn w:val="a2"/>
    <w:link w:val="121"/>
    <w:qFormat/>
    <w:rsid w:val="00276404"/>
    <w:pPr>
      <w:spacing w:before="120" w:after="120"/>
      <w:ind w:firstLine="713"/>
      <w:jc w:val="both"/>
    </w:pPr>
    <w:rPr>
      <w:rFonts w:cs="Times New Roman"/>
      <w:color w:val="auto"/>
      <w:szCs w:val="28"/>
    </w:rPr>
  </w:style>
  <w:style w:type="character" w:customStyle="1" w:styleId="121">
    <w:name w:val="Таймс 12 Знак"/>
    <w:link w:val="120"/>
    <w:rsid w:val="00276404"/>
    <w:rPr>
      <w:sz w:val="24"/>
      <w:szCs w:val="28"/>
      <w:lang w:bidi="ar-SA"/>
    </w:rPr>
  </w:style>
  <w:style w:type="paragraph" w:customStyle="1" w:styleId="Style3">
    <w:name w:val="Style3"/>
    <w:basedOn w:val="a2"/>
    <w:uiPriority w:val="99"/>
    <w:rsid w:val="00276404"/>
    <w:pPr>
      <w:widowControl w:val="0"/>
      <w:autoSpaceDE w:val="0"/>
      <w:autoSpaceDN w:val="0"/>
      <w:adjustRightInd w:val="0"/>
    </w:pPr>
    <w:rPr>
      <w:rFonts w:ascii="Times New Roman" w:eastAsia="Times New Roman" w:hAnsi="Times New Roman" w:cs="Times New Roman"/>
      <w:color w:val="auto"/>
    </w:rPr>
  </w:style>
  <w:style w:type="character" w:customStyle="1" w:styleId="51">
    <w:name w:val="Заголовок 5 Знак"/>
    <w:link w:val="50"/>
    <w:uiPriority w:val="9"/>
    <w:rsid w:val="00276404"/>
    <w:rPr>
      <w:b/>
      <w:bCs/>
      <w:i/>
      <w:iCs/>
      <w:sz w:val="26"/>
      <w:szCs w:val="26"/>
      <w:lang w:eastAsia="ar-SA" w:bidi="ar-SA"/>
    </w:rPr>
  </w:style>
  <w:style w:type="numbering" w:customStyle="1" w:styleId="27">
    <w:name w:val="Нет списка2"/>
    <w:next w:val="a5"/>
    <w:uiPriority w:val="99"/>
    <w:semiHidden/>
    <w:unhideWhenUsed/>
    <w:rsid w:val="00276404"/>
  </w:style>
  <w:style w:type="paragraph" w:customStyle="1" w:styleId="Style0">
    <w:name w:val="Style0"/>
    <w:basedOn w:val="a2"/>
    <w:rsid w:val="00276404"/>
    <w:rPr>
      <w:rFonts w:ascii="Times New Roman" w:eastAsia="Times New Roman" w:hAnsi="Times New Roman" w:cs="Times New Roman"/>
      <w:color w:val="auto"/>
      <w:sz w:val="20"/>
      <w:szCs w:val="20"/>
    </w:rPr>
  </w:style>
  <w:style w:type="paragraph" w:customStyle="1" w:styleId="Style1">
    <w:name w:val="Style1"/>
    <w:basedOn w:val="a2"/>
    <w:uiPriority w:val="99"/>
    <w:rsid w:val="00276404"/>
    <w:pPr>
      <w:spacing w:line="297" w:lineRule="exact"/>
      <w:ind w:firstLine="713"/>
      <w:jc w:val="both"/>
    </w:pPr>
    <w:rPr>
      <w:rFonts w:ascii="Times New Roman" w:eastAsia="Times New Roman" w:hAnsi="Times New Roman" w:cs="Times New Roman"/>
      <w:color w:val="auto"/>
      <w:sz w:val="20"/>
      <w:szCs w:val="20"/>
    </w:rPr>
  </w:style>
  <w:style w:type="paragraph" w:customStyle="1" w:styleId="Style21">
    <w:name w:val="Style21"/>
    <w:basedOn w:val="a2"/>
    <w:rsid w:val="00276404"/>
    <w:rPr>
      <w:rFonts w:ascii="Times New Roman" w:eastAsia="Times New Roman" w:hAnsi="Times New Roman" w:cs="Times New Roman"/>
      <w:color w:val="auto"/>
      <w:sz w:val="20"/>
      <w:szCs w:val="20"/>
    </w:rPr>
  </w:style>
  <w:style w:type="paragraph" w:customStyle="1" w:styleId="Style5">
    <w:name w:val="Style5"/>
    <w:basedOn w:val="a2"/>
    <w:uiPriority w:val="99"/>
    <w:rsid w:val="00276404"/>
    <w:pPr>
      <w:spacing w:line="295" w:lineRule="exact"/>
      <w:ind w:hanging="346"/>
    </w:pPr>
    <w:rPr>
      <w:rFonts w:ascii="Times New Roman" w:eastAsia="Times New Roman" w:hAnsi="Times New Roman" w:cs="Times New Roman"/>
      <w:color w:val="auto"/>
      <w:sz w:val="20"/>
      <w:szCs w:val="20"/>
    </w:rPr>
  </w:style>
  <w:style w:type="paragraph" w:customStyle="1" w:styleId="Style13">
    <w:name w:val="Style13"/>
    <w:basedOn w:val="a2"/>
    <w:uiPriority w:val="99"/>
    <w:rsid w:val="00276404"/>
    <w:pPr>
      <w:spacing w:line="295" w:lineRule="exact"/>
      <w:ind w:firstLine="734"/>
    </w:pPr>
    <w:rPr>
      <w:rFonts w:ascii="Times New Roman" w:eastAsia="Times New Roman" w:hAnsi="Times New Roman" w:cs="Times New Roman"/>
      <w:color w:val="auto"/>
      <w:sz w:val="20"/>
      <w:szCs w:val="20"/>
    </w:rPr>
  </w:style>
  <w:style w:type="character" w:customStyle="1" w:styleId="CharStyle0">
    <w:name w:val="CharStyle0"/>
    <w:rsid w:val="00276404"/>
    <w:rPr>
      <w:rFonts w:ascii="Tahoma" w:eastAsia="Tahoma" w:hAnsi="Tahoma" w:cs="Tahoma"/>
      <w:b w:val="0"/>
      <w:bCs w:val="0"/>
      <w:i w:val="0"/>
      <w:iCs w:val="0"/>
      <w:smallCaps w:val="0"/>
      <w:sz w:val="30"/>
      <w:szCs w:val="30"/>
    </w:rPr>
  </w:style>
  <w:style w:type="character" w:customStyle="1" w:styleId="CharStyle1">
    <w:name w:val="CharStyle1"/>
    <w:rsid w:val="00276404"/>
    <w:rPr>
      <w:rFonts w:ascii="Times New Roman" w:eastAsia="Times New Roman" w:hAnsi="Times New Roman" w:cs="Times New Roman"/>
      <w:b w:val="0"/>
      <w:bCs w:val="0"/>
      <w:i w:val="0"/>
      <w:iCs w:val="0"/>
      <w:smallCaps w:val="0"/>
      <w:sz w:val="24"/>
      <w:szCs w:val="24"/>
    </w:rPr>
  </w:style>
  <w:style w:type="character" w:customStyle="1" w:styleId="CharStyle2">
    <w:name w:val="CharStyle2"/>
    <w:rsid w:val="00276404"/>
    <w:rPr>
      <w:rFonts w:ascii="Times New Roman" w:eastAsia="Times New Roman" w:hAnsi="Times New Roman" w:cs="Times New Roman"/>
      <w:b/>
      <w:bCs/>
      <w:i w:val="0"/>
      <w:iCs w:val="0"/>
      <w:smallCaps w:val="0"/>
      <w:sz w:val="24"/>
      <w:szCs w:val="24"/>
    </w:rPr>
  </w:style>
  <w:style w:type="paragraph" w:customStyle="1" w:styleId="Style2">
    <w:name w:val="Style2"/>
    <w:basedOn w:val="a2"/>
    <w:uiPriority w:val="99"/>
    <w:rsid w:val="00276404"/>
    <w:pPr>
      <w:widowControl w:val="0"/>
      <w:autoSpaceDE w:val="0"/>
      <w:autoSpaceDN w:val="0"/>
      <w:adjustRightInd w:val="0"/>
    </w:pPr>
    <w:rPr>
      <w:rFonts w:ascii="Times New Roman" w:eastAsia="Times New Roman" w:hAnsi="Times New Roman" w:cs="Times New Roman"/>
      <w:color w:val="auto"/>
    </w:rPr>
  </w:style>
  <w:style w:type="paragraph" w:customStyle="1" w:styleId="Style4">
    <w:name w:val="Style4"/>
    <w:basedOn w:val="a2"/>
    <w:uiPriority w:val="99"/>
    <w:rsid w:val="00276404"/>
    <w:pPr>
      <w:widowControl w:val="0"/>
      <w:autoSpaceDE w:val="0"/>
      <w:autoSpaceDN w:val="0"/>
      <w:adjustRightInd w:val="0"/>
    </w:pPr>
    <w:rPr>
      <w:rFonts w:ascii="Times New Roman" w:eastAsia="Times New Roman" w:hAnsi="Times New Roman" w:cs="Times New Roman"/>
      <w:color w:val="auto"/>
    </w:rPr>
  </w:style>
  <w:style w:type="paragraph" w:customStyle="1" w:styleId="Style6">
    <w:name w:val="Style6"/>
    <w:basedOn w:val="a2"/>
    <w:uiPriority w:val="99"/>
    <w:rsid w:val="00276404"/>
    <w:pPr>
      <w:widowControl w:val="0"/>
      <w:autoSpaceDE w:val="0"/>
      <w:autoSpaceDN w:val="0"/>
      <w:adjustRightInd w:val="0"/>
      <w:spacing w:line="277" w:lineRule="exact"/>
      <w:ind w:firstLine="238"/>
      <w:jc w:val="both"/>
    </w:pPr>
    <w:rPr>
      <w:rFonts w:ascii="Times New Roman" w:eastAsia="Times New Roman" w:hAnsi="Times New Roman" w:cs="Times New Roman"/>
      <w:color w:val="auto"/>
    </w:rPr>
  </w:style>
  <w:style w:type="character" w:customStyle="1" w:styleId="FontStyle12">
    <w:name w:val="Font Style12"/>
    <w:uiPriority w:val="99"/>
    <w:rsid w:val="00276404"/>
    <w:rPr>
      <w:rFonts w:ascii="Times New Roman" w:hAnsi="Times New Roman" w:cs="Times New Roman"/>
      <w:sz w:val="22"/>
      <w:szCs w:val="22"/>
    </w:rPr>
  </w:style>
  <w:style w:type="paragraph" w:customStyle="1" w:styleId="Style9">
    <w:name w:val="Style9"/>
    <w:basedOn w:val="a2"/>
    <w:uiPriority w:val="99"/>
    <w:rsid w:val="00276404"/>
    <w:pPr>
      <w:widowControl w:val="0"/>
      <w:autoSpaceDE w:val="0"/>
      <w:autoSpaceDN w:val="0"/>
      <w:adjustRightInd w:val="0"/>
      <w:spacing w:line="226" w:lineRule="exact"/>
      <w:ind w:firstLine="552"/>
      <w:jc w:val="both"/>
    </w:pPr>
    <w:rPr>
      <w:rFonts w:ascii="Arial" w:eastAsia="Times New Roman" w:hAnsi="Arial" w:cs="Arial"/>
      <w:color w:val="auto"/>
    </w:rPr>
  </w:style>
  <w:style w:type="character" w:customStyle="1" w:styleId="FontStyle13">
    <w:name w:val="Font Style13"/>
    <w:uiPriority w:val="99"/>
    <w:rsid w:val="00276404"/>
    <w:rPr>
      <w:rFonts w:ascii="Arial" w:hAnsi="Arial" w:cs="Arial"/>
      <w:sz w:val="18"/>
      <w:szCs w:val="18"/>
    </w:rPr>
  </w:style>
  <w:style w:type="paragraph" w:customStyle="1" w:styleId="Style7">
    <w:name w:val="Style7"/>
    <w:basedOn w:val="a2"/>
    <w:uiPriority w:val="99"/>
    <w:rsid w:val="00276404"/>
    <w:pPr>
      <w:widowControl w:val="0"/>
      <w:autoSpaceDE w:val="0"/>
      <w:autoSpaceDN w:val="0"/>
      <w:adjustRightInd w:val="0"/>
      <w:spacing w:line="298" w:lineRule="exact"/>
      <w:ind w:hanging="341"/>
      <w:jc w:val="both"/>
    </w:pPr>
    <w:rPr>
      <w:rFonts w:ascii="Times New Roman" w:eastAsia="Times New Roman" w:hAnsi="Times New Roman" w:cs="Times New Roman"/>
      <w:color w:val="auto"/>
    </w:rPr>
  </w:style>
  <w:style w:type="paragraph" w:customStyle="1" w:styleId="Style18">
    <w:name w:val="Style18"/>
    <w:basedOn w:val="a2"/>
    <w:rsid w:val="00276404"/>
    <w:rPr>
      <w:rFonts w:ascii="Times New Roman" w:eastAsia="Times New Roman" w:hAnsi="Times New Roman" w:cs="Times New Roman"/>
      <w:color w:val="auto"/>
      <w:sz w:val="20"/>
      <w:szCs w:val="20"/>
    </w:rPr>
  </w:style>
  <w:style w:type="paragraph" w:customStyle="1" w:styleId="Style27">
    <w:name w:val="Style27"/>
    <w:basedOn w:val="a2"/>
    <w:rsid w:val="00276404"/>
    <w:rPr>
      <w:rFonts w:ascii="Times New Roman" w:eastAsia="Times New Roman" w:hAnsi="Times New Roman" w:cs="Times New Roman"/>
      <w:color w:val="auto"/>
      <w:sz w:val="20"/>
      <w:szCs w:val="20"/>
    </w:rPr>
  </w:style>
  <w:style w:type="character" w:customStyle="1" w:styleId="CharStyle25">
    <w:name w:val="CharStyle25"/>
    <w:rsid w:val="00276404"/>
    <w:rPr>
      <w:rFonts w:ascii="Times New Roman" w:eastAsia="Times New Roman" w:hAnsi="Times New Roman" w:cs="Times New Roman"/>
      <w:b w:val="0"/>
      <w:bCs w:val="0"/>
      <w:i w:val="0"/>
      <w:iCs w:val="0"/>
      <w:smallCaps w:val="0"/>
      <w:sz w:val="26"/>
      <w:szCs w:val="26"/>
    </w:rPr>
  </w:style>
  <w:style w:type="character" w:customStyle="1" w:styleId="CharStyle27">
    <w:name w:val="CharStyle27"/>
    <w:rsid w:val="00276404"/>
    <w:rPr>
      <w:rFonts w:ascii="Times New Roman" w:eastAsia="Times New Roman" w:hAnsi="Times New Roman" w:cs="Times New Roman"/>
      <w:b w:val="0"/>
      <w:bCs w:val="0"/>
      <w:i w:val="0"/>
      <w:iCs w:val="0"/>
      <w:smallCaps w:val="0"/>
      <w:sz w:val="22"/>
      <w:szCs w:val="22"/>
    </w:rPr>
  </w:style>
  <w:style w:type="character" w:customStyle="1" w:styleId="FontStyle18">
    <w:name w:val="Font Style18"/>
    <w:uiPriority w:val="99"/>
    <w:rsid w:val="00276404"/>
    <w:rPr>
      <w:rFonts w:ascii="Times New Roman" w:hAnsi="Times New Roman" w:cs="Times New Roman"/>
      <w:b/>
      <w:bCs/>
      <w:sz w:val="22"/>
      <w:szCs w:val="22"/>
    </w:rPr>
  </w:style>
  <w:style w:type="character" w:customStyle="1" w:styleId="FontStyle19">
    <w:name w:val="Font Style19"/>
    <w:uiPriority w:val="99"/>
    <w:rsid w:val="00276404"/>
    <w:rPr>
      <w:rFonts w:ascii="Arial" w:hAnsi="Arial" w:cs="Arial"/>
      <w:sz w:val="32"/>
      <w:szCs w:val="32"/>
    </w:rPr>
  </w:style>
  <w:style w:type="character" w:customStyle="1" w:styleId="FontStyle20">
    <w:name w:val="Font Style20"/>
    <w:uiPriority w:val="99"/>
    <w:rsid w:val="00276404"/>
    <w:rPr>
      <w:rFonts w:ascii="Times New Roman" w:hAnsi="Times New Roman" w:cs="Times New Roman"/>
      <w:sz w:val="22"/>
      <w:szCs w:val="22"/>
    </w:rPr>
  </w:style>
  <w:style w:type="paragraph" w:customStyle="1" w:styleId="Style12">
    <w:name w:val="Style12"/>
    <w:basedOn w:val="a2"/>
    <w:rsid w:val="00276404"/>
    <w:pPr>
      <w:widowControl w:val="0"/>
      <w:autoSpaceDE w:val="0"/>
      <w:autoSpaceDN w:val="0"/>
      <w:adjustRightInd w:val="0"/>
      <w:spacing w:line="260" w:lineRule="exact"/>
      <w:ind w:firstLine="696"/>
      <w:jc w:val="both"/>
    </w:pPr>
    <w:rPr>
      <w:rFonts w:ascii="Times New Roman" w:eastAsia="Times New Roman" w:hAnsi="Times New Roman" w:cs="Times New Roman"/>
      <w:color w:val="auto"/>
    </w:rPr>
  </w:style>
  <w:style w:type="paragraph" w:customStyle="1" w:styleId="Style14">
    <w:name w:val="Style14"/>
    <w:basedOn w:val="a2"/>
    <w:uiPriority w:val="99"/>
    <w:rsid w:val="00276404"/>
    <w:pPr>
      <w:widowControl w:val="0"/>
      <w:autoSpaceDE w:val="0"/>
      <w:autoSpaceDN w:val="0"/>
      <w:adjustRightInd w:val="0"/>
      <w:spacing w:line="262" w:lineRule="exact"/>
      <w:ind w:firstLine="691"/>
      <w:jc w:val="both"/>
    </w:pPr>
    <w:rPr>
      <w:rFonts w:ascii="Times New Roman" w:eastAsia="Times New Roman" w:hAnsi="Times New Roman" w:cs="Times New Roman"/>
      <w:color w:val="auto"/>
    </w:rPr>
  </w:style>
  <w:style w:type="character" w:customStyle="1" w:styleId="FontStyle22">
    <w:name w:val="Font Style22"/>
    <w:uiPriority w:val="99"/>
    <w:rsid w:val="00276404"/>
    <w:rPr>
      <w:rFonts w:ascii="Arial" w:hAnsi="Arial" w:cs="Arial"/>
      <w:i/>
      <w:iCs/>
      <w:sz w:val="18"/>
      <w:szCs w:val="18"/>
    </w:rPr>
  </w:style>
  <w:style w:type="character" w:customStyle="1" w:styleId="FontStyle24">
    <w:name w:val="Font Style24"/>
    <w:uiPriority w:val="99"/>
    <w:rsid w:val="00276404"/>
    <w:rPr>
      <w:rFonts w:ascii="Arial" w:hAnsi="Arial" w:cs="Arial"/>
      <w:b/>
      <w:bCs/>
      <w:i/>
      <w:iCs/>
      <w:sz w:val="16"/>
      <w:szCs w:val="16"/>
    </w:rPr>
  </w:style>
  <w:style w:type="character" w:customStyle="1" w:styleId="FontStyle25">
    <w:name w:val="Font Style25"/>
    <w:uiPriority w:val="99"/>
    <w:rsid w:val="00276404"/>
    <w:rPr>
      <w:rFonts w:ascii="Arial" w:hAnsi="Arial" w:cs="Arial"/>
      <w:sz w:val="20"/>
      <w:szCs w:val="20"/>
    </w:rPr>
  </w:style>
  <w:style w:type="character" w:customStyle="1" w:styleId="FontStyle27">
    <w:name w:val="Font Style27"/>
    <w:uiPriority w:val="99"/>
    <w:rsid w:val="00276404"/>
    <w:rPr>
      <w:rFonts w:ascii="Arial" w:hAnsi="Arial" w:cs="Arial"/>
      <w:i/>
      <w:iCs/>
      <w:sz w:val="20"/>
      <w:szCs w:val="20"/>
    </w:rPr>
  </w:style>
  <w:style w:type="paragraph" w:customStyle="1" w:styleId="Style212">
    <w:name w:val="Style212"/>
    <w:basedOn w:val="a2"/>
    <w:rsid w:val="00276404"/>
    <w:rPr>
      <w:rFonts w:ascii="Times New Roman" w:eastAsia="Times New Roman" w:hAnsi="Times New Roman" w:cs="Times New Roman"/>
      <w:color w:val="auto"/>
      <w:sz w:val="20"/>
      <w:szCs w:val="20"/>
    </w:rPr>
  </w:style>
  <w:style w:type="paragraph" w:customStyle="1" w:styleId="Style40">
    <w:name w:val="Style40"/>
    <w:basedOn w:val="a2"/>
    <w:rsid w:val="00276404"/>
    <w:pPr>
      <w:spacing w:line="235" w:lineRule="exact"/>
    </w:pPr>
    <w:rPr>
      <w:rFonts w:ascii="Times New Roman" w:eastAsia="Times New Roman" w:hAnsi="Times New Roman" w:cs="Times New Roman"/>
      <w:color w:val="auto"/>
      <w:sz w:val="20"/>
      <w:szCs w:val="20"/>
    </w:rPr>
  </w:style>
  <w:style w:type="paragraph" w:customStyle="1" w:styleId="Style153">
    <w:name w:val="Style153"/>
    <w:basedOn w:val="a2"/>
    <w:rsid w:val="00276404"/>
    <w:rPr>
      <w:rFonts w:ascii="Times New Roman" w:eastAsia="Times New Roman" w:hAnsi="Times New Roman" w:cs="Times New Roman"/>
      <w:color w:val="auto"/>
      <w:sz w:val="20"/>
      <w:szCs w:val="20"/>
    </w:rPr>
  </w:style>
  <w:style w:type="character" w:customStyle="1" w:styleId="CharStyle10">
    <w:name w:val="CharStyle10"/>
    <w:rsid w:val="00276404"/>
    <w:rPr>
      <w:rFonts w:ascii="Times New Roman" w:eastAsia="Times New Roman" w:hAnsi="Times New Roman" w:cs="Times New Roman"/>
      <w:b w:val="0"/>
      <w:bCs w:val="0"/>
      <w:i w:val="0"/>
      <w:iCs w:val="0"/>
      <w:smallCaps w:val="0"/>
      <w:sz w:val="18"/>
      <w:szCs w:val="18"/>
    </w:rPr>
  </w:style>
  <w:style w:type="character" w:customStyle="1" w:styleId="CharStyle9">
    <w:name w:val="CharStyle9"/>
    <w:rsid w:val="00276404"/>
    <w:rPr>
      <w:rFonts w:ascii="Times New Roman" w:eastAsia="Times New Roman" w:hAnsi="Times New Roman" w:cs="Times New Roman"/>
      <w:b/>
      <w:bCs/>
      <w:i w:val="0"/>
      <w:iCs w:val="0"/>
      <w:smallCaps w:val="0"/>
      <w:sz w:val="18"/>
      <w:szCs w:val="18"/>
    </w:rPr>
  </w:style>
  <w:style w:type="character" w:customStyle="1" w:styleId="CharStyle8">
    <w:name w:val="CharStyle8"/>
    <w:rsid w:val="00276404"/>
    <w:rPr>
      <w:rFonts w:ascii="Times New Roman" w:eastAsia="Times New Roman" w:hAnsi="Times New Roman" w:cs="Times New Roman"/>
      <w:b w:val="0"/>
      <w:bCs w:val="0"/>
      <w:i w:val="0"/>
      <w:iCs w:val="0"/>
      <w:smallCaps w:val="0"/>
      <w:sz w:val="14"/>
      <w:szCs w:val="14"/>
    </w:rPr>
  </w:style>
  <w:style w:type="character" w:customStyle="1" w:styleId="WW8Num1z0">
    <w:name w:val="WW8Num1z0"/>
    <w:rsid w:val="00276404"/>
    <w:rPr>
      <w:rFonts w:ascii="Symbol" w:hAnsi="Symbol"/>
      <w:sz w:val="22"/>
      <w:szCs w:val="22"/>
    </w:rPr>
  </w:style>
  <w:style w:type="character" w:customStyle="1" w:styleId="WW8Num2z0">
    <w:name w:val="WW8Num2z0"/>
    <w:rsid w:val="00276404"/>
    <w:rPr>
      <w:rFonts w:ascii="Symbol" w:hAnsi="Symbol"/>
      <w:sz w:val="22"/>
      <w:szCs w:val="22"/>
    </w:rPr>
  </w:style>
  <w:style w:type="character" w:customStyle="1" w:styleId="WW8Num3z0">
    <w:name w:val="WW8Num3z0"/>
    <w:rsid w:val="00276404"/>
    <w:rPr>
      <w:rFonts w:ascii="Symbol" w:hAnsi="Symbol"/>
      <w:sz w:val="22"/>
      <w:szCs w:val="22"/>
    </w:rPr>
  </w:style>
  <w:style w:type="character" w:customStyle="1" w:styleId="WW8Num4z0">
    <w:name w:val="WW8Num4z0"/>
    <w:rsid w:val="00276404"/>
    <w:rPr>
      <w:rFonts w:ascii="Symbol" w:hAnsi="Symbol"/>
      <w:sz w:val="22"/>
      <w:szCs w:val="22"/>
    </w:rPr>
  </w:style>
  <w:style w:type="character" w:customStyle="1" w:styleId="WW8Num5z0">
    <w:name w:val="WW8Num5z0"/>
    <w:rsid w:val="00276404"/>
    <w:rPr>
      <w:rFonts w:ascii="Symbol" w:hAnsi="Symbol"/>
      <w:sz w:val="22"/>
      <w:szCs w:val="22"/>
    </w:rPr>
  </w:style>
  <w:style w:type="character" w:customStyle="1" w:styleId="WW8Num6z0">
    <w:name w:val="WW8Num6z0"/>
    <w:rsid w:val="00276404"/>
    <w:rPr>
      <w:rFonts w:ascii="Symbol" w:hAnsi="Symbol"/>
      <w:sz w:val="22"/>
      <w:szCs w:val="22"/>
    </w:rPr>
  </w:style>
  <w:style w:type="character" w:customStyle="1" w:styleId="WW8Num7z0">
    <w:name w:val="WW8Num7z0"/>
    <w:rsid w:val="00276404"/>
    <w:rPr>
      <w:rFonts w:ascii="Symbol" w:hAnsi="Symbol"/>
      <w:sz w:val="22"/>
      <w:szCs w:val="22"/>
    </w:rPr>
  </w:style>
  <w:style w:type="character" w:customStyle="1" w:styleId="WW8Num8z0">
    <w:name w:val="WW8Num8z0"/>
    <w:rsid w:val="00276404"/>
    <w:rPr>
      <w:rFonts w:ascii="Symbol" w:hAnsi="Symbol"/>
      <w:sz w:val="22"/>
      <w:szCs w:val="22"/>
    </w:rPr>
  </w:style>
  <w:style w:type="character" w:customStyle="1" w:styleId="WW8Num9z0">
    <w:name w:val="WW8Num9z0"/>
    <w:rsid w:val="00276404"/>
    <w:rPr>
      <w:rFonts w:ascii="Symbol" w:hAnsi="Symbol"/>
      <w:sz w:val="22"/>
      <w:szCs w:val="22"/>
    </w:rPr>
  </w:style>
  <w:style w:type="character" w:customStyle="1" w:styleId="WW8Num10z0">
    <w:name w:val="WW8Num10z0"/>
    <w:rsid w:val="00276404"/>
    <w:rPr>
      <w:rFonts w:ascii="Symbol" w:hAnsi="Symbol"/>
      <w:sz w:val="22"/>
      <w:szCs w:val="22"/>
    </w:rPr>
  </w:style>
  <w:style w:type="character" w:customStyle="1" w:styleId="WW8Num11z0">
    <w:name w:val="WW8Num11z0"/>
    <w:rsid w:val="00276404"/>
    <w:rPr>
      <w:rFonts w:ascii="Symbol" w:hAnsi="Symbol"/>
      <w:sz w:val="22"/>
      <w:szCs w:val="22"/>
    </w:rPr>
  </w:style>
  <w:style w:type="character" w:customStyle="1" w:styleId="WW8Num12z0">
    <w:name w:val="WW8Num12z0"/>
    <w:rsid w:val="00276404"/>
    <w:rPr>
      <w:rFonts w:ascii="Symbol" w:hAnsi="Symbol"/>
      <w:sz w:val="22"/>
      <w:szCs w:val="22"/>
    </w:rPr>
  </w:style>
  <w:style w:type="character" w:customStyle="1" w:styleId="WW8Num12z1">
    <w:name w:val="WW8Num12z1"/>
    <w:rsid w:val="00276404"/>
    <w:rPr>
      <w:rFonts w:ascii="Courier New" w:hAnsi="Courier New" w:cs="Courier New"/>
    </w:rPr>
  </w:style>
  <w:style w:type="character" w:customStyle="1" w:styleId="WW8Num12z2">
    <w:name w:val="WW8Num12z2"/>
    <w:rsid w:val="00276404"/>
    <w:rPr>
      <w:rFonts w:ascii="Wingdings" w:hAnsi="Wingdings"/>
    </w:rPr>
  </w:style>
  <w:style w:type="character" w:customStyle="1" w:styleId="WW8Num12z3">
    <w:name w:val="WW8Num12z3"/>
    <w:rsid w:val="00276404"/>
    <w:rPr>
      <w:rFonts w:ascii="Symbol" w:hAnsi="Symbol"/>
    </w:rPr>
  </w:style>
  <w:style w:type="character" w:customStyle="1" w:styleId="WW8Num13z0">
    <w:name w:val="WW8Num13z0"/>
    <w:rsid w:val="00276404"/>
    <w:rPr>
      <w:rFonts w:ascii="Symbol" w:hAnsi="Symbol"/>
      <w:sz w:val="22"/>
      <w:szCs w:val="22"/>
    </w:rPr>
  </w:style>
  <w:style w:type="character" w:customStyle="1" w:styleId="WW8Num13z1">
    <w:name w:val="WW8Num13z1"/>
    <w:rsid w:val="00276404"/>
    <w:rPr>
      <w:rFonts w:ascii="Courier New" w:hAnsi="Courier New" w:cs="Courier New"/>
    </w:rPr>
  </w:style>
  <w:style w:type="character" w:customStyle="1" w:styleId="WW8Num13z2">
    <w:name w:val="WW8Num13z2"/>
    <w:rsid w:val="00276404"/>
    <w:rPr>
      <w:rFonts w:ascii="Wingdings" w:hAnsi="Wingdings"/>
    </w:rPr>
  </w:style>
  <w:style w:type="character" w:customStyle="1" w:styleId="WW8Num13z3">
    <w:name w:val="WW8Num13z3"/>
    <w:rsid w:val="00276404"/>
    <w:rPr>
      <w:rFonts w:ascii="Symbol" w:hAnsi="Symbol"/>
    </w:rPr>
  </w:style>
  <w:style w:type="character" w:customStyle="1" w:styleId="WW8Num14z0">
    <w:name w:val="WW8Num14z0"/>
    <w:rsid w:val="00276404"/>
    <w:rPr>
      <w:rFonts w:ascii="Symbol" w:hAnsi="Symbol"/>
      <w:sz w:val="22"/>
      <w:szCs w:val="22"/>
    </w:rPr>
  </w:style>
  <w:style w:type="character" w:customStyle="1" w:styleId="WW8Num14z1">
    <w:name w:val="WW8Num14z1"/>
    <w:rsid w:val="00276404"/>
    <w:rPr>
      <w:rFonts w:ascii="Courier New" w:hAnsi="Courier New" w:cs="Courier New"/>
    </w:rPr>
  </w:style>
  <w:style w:type="character" w:customStyle="1" w:styleId="WW8Num14z2">
    <w:name w:val="WW8Num14z2"/>
    <w:rsid w:val="00276404"/>
    <w:rPr>
      <w:rFonts w:ascii="Wingdings" w:hAnsi="Wingdings"/>
    </w:rPr>
  </w:style>
  <w:style w:type="character" w:customStyle="1" w:styleId="WW8Num14z3">
    <w:name w:val="WW8Num14z3"/>
    <w:rsid w:val="00276404"/>
    <w:rPr>
      <w:rFonts w:ascii="Symbol" w:hAnsi="Symbol"/>
    </w:rPr>
  </w:style>
  <w:style w:type="character" w:customStyle="1" w:styleId="WW8Num15z0">
    <w:name w:val="WW8Num15z0"/>
    <w:rsid w:val="00276404"/>
    <w:rPr>
      <w:rFonts w:ascii="Courier New" w:hAnsi="Courier New" w:cs="Courier New"/>
      <w:sz w:val="22"/>
      <w:szCs w:val="22"/>
    </w:rPr>
  </w:style>
  <w:style w:type="character" w:customStyle="1" w:styleId="WW8Num15z1">
    <w:name w:val="WW8Num15z1"/>
    <w:rsid w:val="00276404"/>
    <w:rPr>
      <w:rFonts w:ascii="Courier New" w:hAnsi="Courier New" w:cs="Courier New"/>
    </w:rPr>
  </w:style>
  <w:style w:type="character" w:customStyle="1" w:styleId="WW8Num15z2">
    <w:name w:val="WW8Num15z2"/>
    <w:rsid w:val="00276404"/>
    <w:rPr>
      <w:rFonts w:ascii="Wingdings" w:hAnsi="Wingdings"/>
    </w:rPr>
  </w:style>
  <w:style w:type="character" w:customStyle="1" w:styleId="WW8Num15z3">
    <w:name w:val="WW8Num15z3"/>
    <w:rsid w:val="00276404"/>
    <w:rPr>
      <w:rFonts w:ascii="Symbol" w:hAnsi="Symbol"/>
    </w:rPr>
  </w:style>
  <w:style w:type="character" w:customStyle="1" w:styleId="WW8Num16z0">
    <w:name w:val="WW8Num16z0"/>
    <w:rsid w:val="00276404"/>
    <w:rPr>
      <w:rFonts w:ascii="Courier New" w:hAnsi="Courier New" w:cs="Courier New"/>
      <w:sz w:val="22"/>
      <w:szCs w:val="22"/>
    </w:rPr>
  </w:style>
  <w:style w:type="character" w:customStyle="1" w:styleId="WW8Num16z1">
    <w:name w:val="WW8Num16z1"/>
    <w:rsid w:val="00276404"/>
    <w:rPr>
      <w:rFonts w:ascii="Courier New" w:hAnsi="Courier New" w:cs="Courier New"/>
    </w:rPr>
  </w:style>
  <w:style w:type="character" w:customStyle="1" w:styleId="WW8Num16z2">
    <w:name w:val="WW8Num16z2"/>
    <w:rsid w:val="00276404"/>
    <w:rPr>
      <w:rFonts w:ascii="Wingdings" w:hAnsi="Wingdings"/>
    </w:rPr>
  </w:style>
  <w:style w:type="character" w:customStyle="1" w:styleId="WW8Num16z3">
    <w:name w:val="WW8Num16z3"/>
    <w:rsid w:val="00276404"/>
    <w:rPr>
      <w:rFonts w:ascii="Symbol" w:hAnsi="Symbol"/>
    </w:rPr>
  </w:style>
  <w:style w:type="character" w:customStyle="1" w:styleId="WW8Num17z0">
    <w:name w:val="WW8Num17z0"/>
    <w:rsid w:val="00276404"/>
    <w:rPr>
      <w:rFonts w:ascii="Symbol" w:hAnsi="Symbol"/>
      <w:sz w:val="22"/>
      <w:szCs w:val="22"/>
    </w:rPr>
  </w:style>
  <w:style w:type="character" w:customStyle="1" w:styleId="WW8Num17z1">
    <w:name w:val="WW8Num17z1"/>
    <w:rsid w:val="00276404"/>
    <w:rPr>
      <w:rFonts w:ascii="Courier New" w:hAnsi="Courier New" w:cs="Courier New"/>
    </w:rPr>
  </w:style>
  <w:style w:type="character" w:customStyle="1" w:styleId="WW8Num17z2">
    <w:name w:val="WW8Num17z2"/>
    <w:rsid w:val="00276404"/>
    <w:rPr>
      <w:rFonts w:ascii="Wingdings" w:hAnsi="Wingdings"/>
    </w:rPr>
  </w:style>
  <w:style w:type="character" w:customStyle="1" w:styleId="WW8Num17z3">
    <w:name w:val="WW8Num17z3"/>
    <w:rsid w:val="00276404"/>
    <w:rPr>
      <w:rFonts w:ascii="Symbol" w:hAnsi="Symbol"/>
    </w:rPr>
  </w:style>
  <w:style w:type="character" w:customStyle="1" w:styleId="WW8Num18z0">
    <w:name w:val="WW8Num18z0"/>
    <w:rsid w:val="00276404"/>
    <w:rPr>
      <w:rFonts w:ascii="Courier New" w:hAnsi="Courier New" w:cs="Courier New"/>
      <w:sz w:val="22"/>
      <w:szCs w:val="22"/>
    </w:rPr>
  </w:style>
  <w:style w:type="character" w:customStyle="1" w:styleId="WW8Num18z1">
    <w:name w:val="WW8Num18z1"/>
    <w:rsid w:val="00276404"/>
    <w:rPr>
      <w:rFonts w:ascii="Courier New" w:hAnsi="Courier New" w:cs="Courier New"/>
    </w:rPr>
  </w:style>
  <w:style w:type="character" w:customStyle="1" w:styleId="WW8Num18z2">
    <w:name w:val="WW8Num18z2"/>
    <w:rsid w:val="00276404"/>
    <w:rPr>
      <w:rFonts w:ascii="Wingdings" w:hAnsi="Wingdings"/>
    </w:rPr>
  </w:style>
  <w:style w:type="character" w:customStyle="1" w:styleId="WW8Num18z3">
    <w:name w:val="WW8Num18z3"/>
    <w:rsid w:val="00276404"/>
    <w:rPr>
      <w:rFonts w:ascii="Symbol" w:hAnsi="Symbol"/>
    </w:rPr>
  </w:style>
  <w:style w:type="character" w:customStyle="1" w:styleId="WW8Num19z0">
    <w:name w:val="WW8Num19z0"/>
    <w:rsid w:val="00276404"/>
    <w:rPr>
      <w:rFonts w:ascii="Courier New" w:hAnsi="Courier New" w:cs="Courier New"/>
      <w:sz w:val="22"/>
      <w:szCs w:val="22"/>
    </w:rPr>
  </w:style>
  <w:style w:type="character" w:customStyle="1" w:styleId="WW8Num19z1">
    <w:name w:val="WW8Num19z1"/>
    <w:rsid w:val="00276404"/>
    <w:rPr>
      <w:rFonts w:ascii="Courier New" w:hAnsi="Courier New" w:cs="Courier New"/>
    </w:rPr>
  </w:style>
  <w:style w:type="character" w:customStyle="1" w:styleId="WW8Num19z2">
    <w:name w:val="WW8Num19z2"/>
    <w:rsid w:val="00276404"/>
    <w:rPr>
      <w:rFonts w:ascii="Wingdings" w:hAnsi="Wingdings"/>
    </w:rPr>
  </w:style>
  <w:style w:type="character" w:customStyle="1" w:styleId="WW8Num19z3">
    <w:name w:val="WW8Num19z3"/>
    <w:rsid w:val="00276404"/>
    <w:rPr>
      <w:rFonts w:ascii="Symbol" w:hAnsi="Symbol"/>
    </w:rPr>
  </w:style>
  <w:style w:type="character" w:customStyle="1" w:styleId="WW8Num20z0">
    <w:name w:val="WW8Num20z0"/>
    <w:rsid w:val="00276404"/>
    <w:rPr>
      <w:rFonts w:ascii="Courier New" w:hAnsi="Courier New" w:cs="Courier New"/>
      <w:sz w:val="22"/>
      <w:szCs w:val="22"/>
    </w:rPr>
  </w:style>
  <w:style w:type="character" w:customStyle="1" w:styleId="WW8Num20z1">
    <w:name w:val="WW8Num20z1"/>
    <w:rsid w:val="00276404"/>
    <w:rPr>
      <w:rFonts w:ascii="Courier New" w:hAnsi="Courier New" w:cs="Courier New"/>
    </w:rPr>
  </w:style>
  <w:style w:type="character" w:customStyle="1" w:styleId="WW8Num20z2">
    <w:name w:val="WW8Num20z2"/>
    <w:rsid w:val="00276404"/>
    <w:rPr>
      <w:rFonts w:ascii="Wingdings" w:hAnsi="Wingdings"/>
    </w:rPr>
  </w:style>
  <w:style w:type="character" w:customStyle="1" w:styleId="WW8Num20z3">
    <w:name w:val="WW8Num20z3"/>
    <w:rsid w:val="00276404"/>
    <w:rPr>
      <w:rFonts w:ascii="Symbol" w:hAnsi="Symbol"/>
    </w:rPr>
  </w:style>
  <w:style w:type="character" w:customStyle="1" w:styleId="WW8Num21z0">
    <w:name w:val="WW8Num21z0"/>
    <w:rsid w:val="00276404"/>
    <w:rPr>
      <w:rFonts w:ascii="Courier New" w:hAnsi="Courier New" w:cs="Courier New"/>
      <w:sz w:val="22"/>
      <w:szCs w:val="22"/>
    </w:rPr>
  </w:style>
  <w:style w:type="character" w:customStyle="1" w:styleId="WW8Num21z1">
    <w:name w:val="WW8Num21z1"/>
    <w:rsid w:val="00276404"/>
    <w:rPr>
      <w:rFonts w:ascii="Courier New" w:hAnsi="Courier New" w:cs="Courier New"/>
    </w:rPr>
  </w:style>
  <w:style w:type="character" w:customStyle="1" w:styleId="WW8Num21z2">
    <w:name w:val="WW8Num21z2"/>
    <w:rsid w:val="00276404"/>
    <w:rPr>
      <w:rFonts w:ascii="Wingdings" w:hAnsi="Wingdings"/>
    </w:rPr>
  </w:style>
  <w:style w:type="character" w:customStyle="1" w:styleId="WW8Num21z3">
    <w:name w:val="WW8Num21z3"/>
    <w:rsid w:val="00276404"/>
    <w:rPr>
      <w:rFonts w:ascii="Symbol" w:hAnsi="Symbol"/>
    </w:rPr>
  </w:style>
  <w:style w:type="character" w:customStyle="1" w:styleId="WW8Num22z0">
    <w:name w:val="WW8Num22z0"/>
    <w:rsid w:val="00276404"/>
    <w:rPr>
      <w:rFonts w:ascii="Courier New" w:hAnsi="Courier New" w:cs="Courier New"/>
      <w:sz w:val="22"/>
      <w:szCs w:val="22"/>
    </w:rPr>
  </w:style>
  <w:style w:type="character" w:customStyle="1" w:styleId="WW8Num22z1">
    <w:name w:val="WW8Num22z1"/>
    <w:rsid w:val="00276404"/>
    <w:rPr>
      <w:rFonts w:ascii="Courier New" w:hAnsi="Courier New" w:cs="Courier New"/>
    </w:rPr>
  </w:style>
  <w:style w:type="character" w:customStyle="1" w:styleId="WW8Num22z2">
    <w:name w:val="WW8Num22z2"/>
    <w:rsid w:val="00276404"/>
    <w:rPr>
      <w:rFonts w:ascii="Wingdings" w:hAnsi="Wingdings"/>
    </w:rPr>
  </w:style>
  <w:style w:type="character" w:customStyle="1" w:styleId="WW8Num22z3">
    <w:name w:val="WW8Num22z3"/>
    <w:rsid w:val="00276404"/>
    <w:rPr>
      <w:rFonts w:ascii="Symbol" w:hAnsi="Symbol"/>
    </w:rPr>
  </w:style>
  <w:style w:type="character" w:customStyle="1" w:styleId="WW8Num23z0">
    <w:name w:val="WW8Num23z0"/>
    <w:rsid w:val="00276404"/>
    <w:rPr>
      <w:rFonts w:ascii="Symbol" w:hAnsi="Symbol"/>
      <w:sz w:val="22"/>
      <w:szCs w:val="22"/>
    </w:rPr>
  </w:style>
  <w:style w:type="character" w:customStyle="1" w:styleId="WW8Num23z1">
    <w:name w:val="WW8Num23z1"/>
    <w:rsid w:val="00276404"/>
    <w:rPr>
      <w:rFonts w:ascii="Courier New" w:hAnsi="Courier New" w:cs="Courier New"/>
    </w:rPr>
  </w:style>
  <w:style w:type="character" w:customStyle="1" w:styleId="WW8Num23z2">
    <w:name w:val="WW8Num23z2"/>
    <w:rsid w:val="00276404"/>
    <w:rPr>
      <w:rFonts w:ascii="Wingdings" w:hAnsi="Wingdings"/>
    </w:rPr>
  </w:style>
  <w:style w:type="character" w:customStyle="1" w:styleId="WW8Num23z3">
    <w:name w:val="WW8Num23z3"/>
    <w:rsid w:val="00276404"/>
    <w:rPr>
      <w:rFonts w:ascii="Symbol" w:hAnsi="Symbol"/>
    </w:rPr>
  </w:style>
  <w:style w:type="character" w:customStyle="1" w:styleId="WW8Num24z0">
    <w:name w:val="WW8Num24z0"/>
    <w:rsid w:val="00276404"/>
    <w:rPr>
      <w:rFonts w:ascii="Symbol" w:hAnsi="Symbol"/>
      <w:sz w:val="22"/>
      <w:szCs w:val="22"/>
    </w:rPr>
  </w:style>
  <w:style w:type="character" w:customStyle="1" w:styleId="WW8Num24z1">
    <w:name w:val="WW8Num24z1"/>
    <w:rsid w:val="00276404"/>
    <w:rPr>
      <w:rFonts w:ascii="Courier New" w:hAnsi="Courier New" w:cs="Courier New"/>
    </w:rPr>
  </w:style>
  <w:style w:type="character" w:customStyle="1" w:styleId="WW8Num24z2">
    <w:name w:val="WW8Num24z2"/>
    <w:rsid w:val="00276404"/>
    <w:rPr>
      <w:rFonts w:ascii="Wingdings" w:hAnsi="Wingdings"/>
    </w:rPr>
  </w:style>
  <w:style w:type="character" w:customStyle="1" w:styleId="WW8Num24z3">
    <w:name w:val="WW8Num24z3"/>
    <w:rsid w:val="00276404"/>
    <w:rPr>
      <w:rFonts w:ascii="Symbol" w:hAnsi="Symbol"/>
    </w:rPr>
  </w:style>
  <w:style w:type="character" w:customStyle="1" w:styleId="WW8Num26z0">
    <w:name w:val="WW8Num26z0"/>
    <w:rsid w:val="00276404"/>
    <w:rPr>
      <w:rFonts w:ascii="Courier New" w:hAnsi="Courier New" w:cs="Courier New"/>
      <w:sz w:val="22"/>
      <w:szCs w:val="22"/>
    </w:rPr>
  </w:style>
  <w:style w:type="character" w:customStyle="1" w:styleId="WW8Num26z1">
    <w:name w:val="WW8Num26z1"/>
    <w:rsid w:val="00276404"/>
    <w:rPr>
      <w:rFonts w:ascii="Courier New" w:hAnsi="Courier New" w:cs="Courier New"/>
    </w:rPr>
  </w:style>
  <w:style w:type="character" w:customStyle="1" w:styleId="WW8Num26z2">
    <w:name w:val="WW8Num26z2"/>
    <w:rsid w:val="00276404"/>
    <w:rPr>
      <w:rFonts w:ascii="Wingdings" w:hAnsi="Wingdings"/>
    </w:rPr>
  </w:style>
  <w:style w:type="character" w:customStyle="1" w:styleId="WW8Num26z3">
    <w:name w:val="WW8Num26z3"/>
    <w:rsid w:val="00276404"/>
    <w:rPr>
      <w:rFonts w:ascii="Symbol" w:hAnsi="Symbol"/>
    </w:rPr>
  </w:style>
  <w:style w:type="character" w:customStyle="1" w:styleId="WW8Num27z0">
    <w:name w:val="WW8Num27z0"/>
    <w:rsid w:val="00276404"/>
    <w:rPr>
      <w:rFonts w:ascii="Symbol" w:hAnsi="Symbol"/>
      <w:sz w:val="22"/>
      <w:szCs w:val="22"/>
    </w:rPr>
  </w:style>
  <w:style w:type="character" w:customStyle="1" w:styleId="WW8Num27z1">
    <w:name w:val="WW8Num27z1"/>
    <w:rsid w:val="00276404"/>
    <w:rPr>
      <w:rFonts w:ascii="Courier New" w:hAnsi="Courier New" w:cs="Courier New"/>
    </w:rPr>
  </w:style>
  <w:style w:type="character" w:customStyle="1" w:styleId="WW8Num27z2">
    <w:name w:val="WW8Num27z2"/>
    <w:rsid w:val="00276404"/>
    <w:rPr>
      <w:rFonts w:ascii="Wingdings" w:hAnsi="Wingdings"/>
    </w:rPr>
  </w:style>
  <w:style w:type="character" w:customStyle="1" w:styleId="WW8Num27z3">
    <w:name w:val="WW8Num27z3"/>
    <w:rsid w:val="00276404"/>
    <w:rPr>
      <w:rFonts w:ascii="Symbol" w:hAnsi="Symbol"/>
    </w:rPr>
  </w:style>
  <w:style w:type="character" w:customStyle="1" w:styleId="WW8Num28z0">
    <w:name w:val="WW8Num28z0"/>
    <w:rsid w:val="00276404"/>
    <w:rPr>
      <w:rFonts w:ascii="Symbol" w:hAnsi="Symbol"/>
      <w:sz w:val="22"/>
      <w:szCs w:val="22"/>
    </w:rPr>
  </w:style>
  <w:style w:type="character" w:customStyle="1" w:styleId="WW8Num28z1">
    <w:name w:val="WW8Num28z1"/>
    <w:rsid w:val="00276404"/>
    <w:rPr>
      <w:rFonts w:ascii="Courier New" w:hAnsi="Courier New" w:cs="Courier New"/>
    </w:rPr>
  </w:style>
  <w:style w:type="character" w:customStyle="1" w:styleId="WW8Num28z2">
    <w:name w:val="WW8Num28z2"/>
    <w:rsid w:val="00276404"/>
    <w:rPr>
      <w:rFonts w:ascii="Wingdings" w:hAnsi="Wingdings"/>
    </w:rPr>
  </w:style>
  <w:style w:type="character" w:customStyle="1" w:styleId="WW8Num28z3">
    <w:name w:val="WW8Num28z3"/>
    <w:rsid w:val="00276404"/>
    <w:rPr>
      <w:rFonts w:ascii="Symbol" w:hAnsi="Symbol"/>
    </w:rPr>
  </w:style>
  <w:style w:type="character" w:customStyle="1" w:styleId="WW8Num30z0">
    <w:name w:val="WW8Num30z0"/>
    <w:rsid w:val="00276404"/>
    <w:rPr>
      <w:rFonts w:ascii="Courier New" w:hAnsi="Courier New" w:cs="Courier New"/>
      <w:sz w:val="22"/>
      <w:szCs w:val="22"/>
    </w:rPr>
  </w:style>
  <w:style w:type="character" w:customStyle="1" w:styleId="WW8Num30z1">
    <w:name w:val="WW8Num30z1"/>
    <w:rsid w:val="00276404"/>
    <w:rPr>
      <w:rFonts w:ascii="Courier New" w:hAnsi="Courier New" w:cs="Courier New"/>
    </w:rPr>
  </w:style>
  <w:style w:type="character" w:customStyle="1" w:styleId="WW8Num30z2">
    <w:name w:val="WW8Num30z2"/>
    <w:rsid w:val="00276404"/>
    <w:rPr>
      <w:rFonts w:ascii="Wingdings" w:hAnsi="Wingdings"/>
    </w:rPr>
  </w:style>
  <w:style w:type="character" w:customStyle="1" w:styleId="WW8Num30z3">
    <w:name w:val="WW8Num30z3"/>
    <w:rsid w:val="00276404"/>
    <w:rPr>
      <w:rFonts w:ascii="Symbol" w:hAnsi="Symbol"/>
    </w:rPr>
  </w:style>
  <w:style w:type="character" w:customStyle="1" w:styleId="WW8Num31z0">
    <w:name w:val="WW8Num31z0"/>
    <w:rsid w:val="00276404"/>
    <w:rPr>
      <w:rFonts w:ascii="Courier New" w:hAnsi="Courier New" w:cs="Courier New"/>
      <w:sz w:val="22"/>
      <w:szCs w:val="22"/>
    </w:rPr>
  </w:style>
  <w:style w:type="character" w:customStyle="1" w:styleId="WW8Num31z1">
    <w:name w:val="WW8Num31z1"/>
    <w:rsid w:val="00276404"/>
    <w:rPr>
      <w:rFonts w:ascii="Courier New" w:hAnsi="Courier New" w:cs="Courier New"/>
    </w:rPr>
  </w:style>
  <w:style w:type="character" w:customStyle="1" w:styleId="WW8Num31z2">
    <w:name w:val="WW8Num31z2"/>
    <w:rsid w:val="00276404"/>
    <w:rPr>
      <w:rFonts w:ascii="Wingdings" w:hAnsi="Wingdings"/>
    </w:rPr>
  </w:style>
  <w:style w:type="character" w:customStyle="1" w:styleId="WW8Num31z3">
    <w:name w:val="WW8Num31z3"/>
    <w:rsid w:val="00276404"/>
    <w:rPr>
      <w:rFonts w:ascii="Symbol" w:hAnsi="Symbol"/>
    </w:rPr>
  </w:style>
  <w:style w:type="character" w:customStyle="1" w:styleId="WW8Num32z0">
    <w:name w:val="WW8Num32z0"/>
    <w:rsid w:val="00276404"/>
    <w:rPr>
      <w:rFonts w:ascii="Courier New" w:hAnsi="Courier New" w:cs="Courier New"/>
      <w:sz w:val="22"/>
      <w:szCs w:val="22"/>
    </w:rPr>
  </w:style>
  <w:style w:type="character" w:customStyle="1" w:styleId="WW8Num32z1">
    <w:name w:val="WW8Num32z1"/>
    <w:rsid w:val="00276404"/>
    <w:rPr>
      <w:rFonts w:ascii="Courier New" w:hAnsi="Courier New" w:cs="Courier New"/>
    </w:rPr>
  </w:style>
  <w:style w:type="character" w:customStyle="1" w:styleId="WW8Num32z2">
    <w:name w:val="WW8Num32z2"/>
    <w:rsid w:val="00276404"/>
    <w:rPr>
      <w:rFonts w:ascii="Wingdings" w:hAnsi="Wingdings"/>
    </w:rPr>
  </w:style>
  <w:style w:type="character" w:customStyle="1" w:styleId="WW8Num32z3">
    <w:name w:val="WW8Num32z3"/>
    <w:rsid w:val="00276404"/>
    <w:rPr>
      <w:rFonts w:ascii="Symbol" w:hAnsi="Symbol"/>
    </w:rPr>
  </w:style>
  <w:style w:type="character" w:customStyle="1" w:styleId="WW8Num33z0">
    <w:name w:val="WW8Num33z0"/>
    <w:rsid w:val="00276404"/>
    <w:rPr>
      <w:rFonts w:ascii="Courier New" w:hAnsi="Courier New" w:cs="Courier New"/>
      <w:sz w:val="22"/>
      <w:szCs w:val="22"/>
    </w:rPr>
  </w:style>
  <w:style w:type="character" w:customStyle="1" w:styleId="WW8Num33z1">
    <w:name w:val="WW8Num33z1"/>
    <w:rsid w:val="00276404"/>
    <w:rPr>
      <w:rFonts w:ascii="Courier New" w:hAnsi="Courier New" w:cs="Courier New"/>
    </w:rPr>
  </w:style>
  <w:style w:type="character" w:customStyle="1" w:styleId="WW8Num33z2">
    <w:name w:val="WW8Num33z2"/>
    <w:rsid w:val="00276404"/>
    <w:rPr>
      <w:rFonts w:ascii="Wingdings" w:hAnsi="Wingdings"/>
    </w:rPr>
  </w:style>
  <w:style w:type="character" w:customStyle="1" w:styleId="WW8Num33z3">
    <w:name w:val="WW8Num33z3"/>
    <w:rsid w:val="00276404"/>
    <w:rPr>
      <w:rFonts w:ascii="Symbol" w:hAnsi="Symbol"/>
    </w:rPr>
  </w:style>
  <w:style w:type="character" w:customStyle="1" w:styleId="WW8Num34z0">
    <w:name w:val="WW8Num34z0"/>
    <w:rsid w:val="00276404"/>
    <w:rPr>
      <w:rFonts w:ascii="Courier New" w:hAnsi="Courier New" w:cs="Courier New"/>
      <w:sz w:val="22"/>
      <w:szCs w:val="22"/>
    </w:rPr>
  </w:style>
  <w:style w:type="character" w:customStyle="1" w:styleId="WW8Num34z1">
    <w:name w:val="WW8Num34z1"/>
    <w:rsid w:val="00276404"/>
    <w:rPr>
      <w:rFonts w:ascii="Courier New" w:hAnsi="Courier New" w:cs="Courier New"/>
    </w:rPr>
  </w:style>
  <w:style w:type="character" w:customStyle="1" w:styleId="WW8Num34z2">
    <w:name w:val="WW8Num34z2"/>
    <w:rsid w:val="00276404"/>
    <w:rPr>
      <w:rFonts w:ascii="Wingdings" w:hAnsi="Wingdings"/>
    </w:rPr>
  </w:style>
  <w:style w:type="character" w:customStyle="1" w:styleId="WW8Num34z3">
    <w:name w:val="WW8Num34z3"/>
    <w:rsid w:val="00276404"/>
    <w:rPr>
      <w:rFonts w:ascii="Symbol" w:hAnsi="Symbol"/>
    </w:rPr>
  </w:style>
  <w:style w:type="character" w:customStyle="1" w:styleId="WW8Num35z0">
    <w:name w:val="WW8Num35z0"/>
    <w:rsid w:val="00276404"/>
    <w:rPr>
      <w:rFonts w:ascii="Courier New" w:hAnsi="Courier New" w:cs="Courier New"/>
      <w:sz w:val="22"/>
      <w:szCs w:val="22"/>
    </w:rPr>
  </w:style>
  <w:style w:type="character" w:customStyle="1" w:styleId="WW8Num35z1">
    <w:name w:val="WW8Num35z1"/>
    <w:rsid w:val="00276404"/>
    <w:rPr>
      <w:rFonts w:ascii="Courier New" w:hAnsi="Courier New" w:cs="Courier New"/>
    </w:rPr>
  </w:style>
  <w:style w:type="character" w:customStyle="1" w:styleId="WW8Num35z2">
    <w:name w:val="WW8Num35z2"/>
    <w:rsid w:val="00276404"/>
    <w:rPr>
      <w:rFonts w:ascii="Wingdings" w:hAnsi="Wingdings"/>
    </w:rPr>
  </w:style>
  <w:style w:type="character" w:customStyle="1" w:styleId="WW8Num35z3">
    <w:name w:val="WW8Num35z3"/>
    <w:rsid w:val="00276404"/>
    <w:rPr>
      <w:rFonts w:ascii="Symbol" w:hAnsi="Symbol"/>
    </w:rPr>
  </w:style>
  <w:style w:type="character" w:customStyle="1" w:styleId="WW8Num36z0">
    <w:name w:val="WW8Num36z0"/>
    <w:rsid w:val="00276404"/>
    <w:rPr>
      <w:rFonts w:ascii="Courier New" w:hAnsi="Courier New" w:cs="Courier New"/>
      <w:sz w:val="22"/>
      <w:szCs w:val="22"/>
    </w:rPr>
  </w:style>
  <w:style w:type="character" w:customStyle="1" w:styleId="WW8Num36z1">
    <w:name w:val="WW8Num36z1"/>
    <w:rsid w:val="00276404"/>
    <w:rPr>
      <w:rFonts w:ascii="Courier New" w:hAnsi="Courier New" w:cs="Courier New"/>
    </w:rPr>
  </w:style>
  <w:style w:type="character" w:customStyle="1" w:styleId="WW8Num36z2">
    <w:name w:val="WW8Num36z2"/>
    <w:rsid w:val="00276404"/>
    <w:rPr>
      <w:rFonts w:ascii="Wingdings" w:hAnsi="Wingdings"/>
    </w:rPr>
  </w:style>
  <w:style w:type="character" w:customStyle="1" w:styleId="WW8Num36z3">
    <w:name w:val="WW8Num36z3"/>
    <w:rsid w:val="00276404"/>
    <w:rPr>
      <w:rFonts w:ascii="Symbol" w:hAnsi="Symbol"/>
    </w:rPr>
  </w:style>
  <w:style w:type="character" w:customStyle="1" w:styleId="WW8Num37z0">
    <w:name w:val="WW8Num37z0"/>
    <w:rsid w:val="00276404"/>
    <w:rPr>
      <w:rFonts w:ascii="Courier New" w:hAnsi="Courier New" w:cs="Courier New"/>
      <w:sz w:val="22"/>
      <w:szCs w:val="22"/>
    </w:rPr>
  </w:style>
  <w:style w:type="character" w:customStyle="1" w:styleId="WW8Num37z1">
    <w:name w:val="WW8Num37z1"/>
    <w:rsid w:val="00276404"/>
    <w:rPr>
      <w:rFonts w:ascii="Courier New" w:hAnsi="Courier New" w:cs="Courier New"/>
    </w:rPr>
  </w:style>
  <w:style w:type="character" w:customStyle="1" w:styleId="WW8Num37z2">
    <w:name w:val="WW8Num37z2"/>
    <w:rsid w:val="00276404"/>
    <w:rPr>
      <w:rFonts w:ascii="Wingdings" w:hAnsi="Wingdings"/>
    </w:rPr>
  </w:style>
  <w:style w:type="character" w:customStyle="1" w:styleId="WW8Num37z3">
    <w:name w:val="WW8Num37z3"/>
    <w:rsid w:val="00276404"/>
    <w:rPr>
      <w:rFonts w:ascii="Symbol" w:hAnsi="Symbol"/>
    </w:rPr>
  </w:style>
  <w:style w:type="character" w:customStyle="1" w:styleId="WW8Num38z0">
    <w:name w:val="WW8Num38z0"/>
    <w:rsid w:val="00276404"/>
    <w:rPr>
      <w:rFonts w:ascii="Symbol" w:hAnsi="Symbol"/>
      <w:sz w:val="22"/>
      <w:szCs w:val="22"/>
    </w:rPr>
  </w:style>
  <w:style w:type="character" w:customStyle="1" w:styleId="WW8Num38z1">
    <w:name w:val="WW8Num38z1"/>
    <w:rsid w:val="00276404"/>
    <w:rPr>
      <w:rFonts w:ascii="Courier New" w:hAnsi="Courier New" w:cs="Courier New"/>
    </w:rPr>
  </w:style>
  <w:style w:type="character" w:customStyle="1" w:styleId="WW8Num38z2">
    <w:name w:val="WW8Num38z2"/>
    <w:rsid w:val="00276404"/>
    <w:rPr>
      <w:rFonts w:ascii="Wingdings" w:hAnsi="Wingdings"/>
    </w:rPr>
  </w:style>
  <w:style w:type="character" w:customStyle="1" w:styleId="WW8Num38z3">
    <w:name w:val="WW8Num38z3"/>
    <w:rsid w:val="00276404"/>
    <w:rPr>
      <w:rFonts w:ascii="Symbol" w:hAnsi="Symbol"/>
    </w:rPr>
  </w:style>
  <w:style w:type="character" w:customStyle="1" w:styleId="WW8Num39z0">
    <w:name w:val="WW8Num39z0"/>
    <w:rsid w:val="00276404"/>
    <w:rPr>
      <w:rFonts w:ascii="Symbol" w:hAnsi="Symbol"/>
      <w:sz w:val="22"/>
      <w:szCs w:val="22"/>
    </w:rPr>
  </w:style>
  <w:style w:type="character" w:customStyle="1" w:styleId="WW8Num39z1">
    <w:name w:val="WW8Num39z1"/>
    <w:rsid w:val="00276404"/>
    <w:rPr>
      <w:rFonts w:ascii="Courier New" w:hAnsi="Courier New" w:cs="Courier New"/>
    </w:rPr>
  </w:style>
  <w:style w:type="character" w:customStyle="1" w:styleId="WW8Num39z2">
    <w:name w:val="WW8Num39z2"/>
    <w:rsid w:val="00276404"/>
    <w:rPr>
      <w:rFonts w:ascii="Wingdings" w:hAnsi="Wingdings"/>
    </w:rPr>
  </w:style>
  <w:style w:type="character" w:customStyle="1" w:styleId="WW8Num39z3">
    <w:name w:val="WW8Num39z3"/>
    <w:rsid w:val="00276404"/>
    <w:rPr>
      <w:rFonts w:ascii="Symbol" w:hAnsi="Symbol"/>
    </w:rPr>
  </w:style>
  <w:style w:type="character" w:customStyle="1" w:styleId="WW8Num40z0">
    <w:name w:val="WW8Num40z0"/>
    <w:rsid w:val="00276404"/>
    <w:rPr>
      <w:rFonts w:ascii="Symbol" w:hAnsi="Symbol"/>
      <w:sz w:val="22"/>
      <w:szCs w:val="22"/>
    </w:rPr>
  </w:style>
  <w:style w:type="character" w:customStyle="1" w:styleId="WW8Num43z0">
    <w:name w:val="WW8Num43z0"/>
    <w:rsid w:val="00276404"/>
    <w:rPr>
      <w:rFonts w:ascii="Courier New" w:hAnsi="Courier New" w:cs="Courier New"/>
      <w:sz w:val="22"/>
      <w:szCs w:val="22"/>
    </w:rPr>
  </w:style>
  <w:style w:type="character" w:customStyle="1" w:styleId="WW8Num43z1">
    <w:name w:val="WW8Num43z1"/>
    <w:rsid w:val="00276404"/>
    <w:rPr>
      <w:rFonts w:ascii="Courier New" w:hAnsi="Courier New" w:cs="Courier New"/>
    </w:rPr>
  </w:style>
  <w:style w:type="character" w:customStyle="1" w:styleId="WW8Num43z2">
    <w:name w:val="WW8Num43z2"/>
    <w:rsid w:val="00276404"/>
    <w:rPr>
      <w:rFonts w:ascii="Wingdings" w:hAnsi="Wingdings"/>
    </w:rPr>
  </w:style>
  <w:style w:type="character" w:customStyle="1" w:styleId="WW8Num43z3">
    <w:name w:val="WW8Num43z3"/>
    <w:rsid w:val="00276404"/>
    <w:rPr>
      <w:rFonts w:ascii="Symbol" w:hAnsi="Symbol"/>
    </w:rPr>
  </w:style>
  <w:style w:type="character" w:customStyle="1" w:styleId="WW8Num44z0">
    <w:name w:val="WW8Num44z0"/>
    <w:rsid w:val="00276404"/>
    <w:rPr>
      <w:rFonts w:ascii="Symbol" w:hAnsi="Symbol"/>
      <w:sz w:val="22"/>
      <w:szCs w:val="22"/>
    </w:rPr>
  </w:style>
  <w:style w:type="character" w:customStyle="1" w:styleId="WW8Num44z1">
    <w:name w:val="WW8Num44z1"/>
    <w:rsid w:val="00276404"/>
    <w:rPr>
      <w:rFonts w:ascii="Courier New" w:hAnsi="Courier New" w:cs="Courier New"/>
      <w:sz w:val="22"/>
      <w:szCs w:val="22"/>
    </w:rPr>
  </w:style>
  <w:style w:type="character" w:customStyle="1" w:styleId="WW8Num44z2">
    <w:name w:val="WW8Num44z2"/>
    <w:rsid w:val="00276404"/>
    <w:rPr>
      <w:rFonts w:ascii="Wingdings" w:hAnsi="Wingdings"/>
    </w:rPr>
  </w:style>
  <w:style w:type="character" w:customStyle="1" w:styleId="WW8Num44z3">
    <w:name w:val="WW8Num44z3"/>
    <w:rsid w:val="00276404"/>
    <w:rPr>
      <w:rFonts w:ascii="Symbol" w:hAnsi="Symbol"/>
    </w:rPr>
  </w:style>
  <w:style w:type="character" w:customStyle="1" w:styleId="WW8Num44z4">
    <w:name w:val="WW8Num44z4"/>
    <w:rsid w:val="00276404"/>
    <w:rPr>
      <w:rFonts w:ascii="Courier New" w:hAnsi="Courier New" w:cs="Courier New"/>
    </w:rPr>
  </w:style>
  <w:style w:type="character" w:customStyle="1" w:styleId="WW8Num45z0">
    <w:name w:val="WW8Num45z0"/>
    <w:rsid w:val="00276404"/>
    <w:rPr>
      <w:rFonts w:ascii="Symbol" w:hAnsi="Symbol"/>
      <w:sz w:val="22"/>
      <w:szCs w:val="22"/>
    </w:rPr>
  </w:style>
  <w:style w:type="character" w:customStyle="1" w:styleId="WW8Num45z1">
    <w:name w:val="WW8Num45z1"/>
    <w:rsid w:val="00276404"/>
    <w:rPr>
      <w:rFonts w:ascii="Courier New" w:hAnsi="Courier New" w:cs="Courier New"/>
    </w:rPr>
  </w:style>
  <w:style w:type="character" w:customStyle="1" w:styleId="WW8Num45z2">
    <w:name w:val="WW8Num45z2"/>
    <w:rsid w:val="00276404"/>
    <w:rPr>
      <w:rFonts w:ascii="Wingdings" w:hAnsi="Wingdings"/>
    </w:rPr>
  </w:style>
  <w:style w:type="character" w:customStyle="1" w:styleId="WW8Num45z3">
    <w:name w:val="WW8Num45z3"/>
    <w:rsid w:val="00276404"/>
    <w:rPr>
      <w:rFonts w:ascii="Symbol" w:hAnsi="Symbol"/>
    </w:rPr>
  </w:style>
  <w:style w:type="character" w:customStyle="1" w:styleId="WW8Num46z0">
    <w:name w:val="WW8Num46z0"/>
    <w:rsid w:val="00276404"/>
    <w:rPr>
      <w:rFonts w:ascii="Symbol" w:hAnsi="Symbol"/>
      <w:sz w:val="22"/>
      <w:szCs w:val="22"/>
    </w:rPr>
  </w:style>
  <w:style w:type="character" w:customStyle="1" w:styleId="WW8Num46z1">
    <w:name w:val="WW8Num46z1"/>
    <w:rsid w:val="00276404"/>
    <w:rPr>
      <w:rFonts w:ascii="Courier New" w:hAnsi="Courier New" w:cs="Courier New"/>
    </w:rPr>
  </w:style>
  <w:style w:type="character" w:customStyle="1" w:styleId="WW8Num46z2">
    <w:name w:val="WW8Num46z2"/>
    <w:rsid w:val="00276404"/>
    <w:rPr>
      <w:rFonts w:ascii="Wingdings" w:hAnsi="Wingdings"/>
    </w:rPr>
  </w:style>
  <w:style w:type="character" w:customStyle="1" w:styleId="WW8Num46z3">
    <w:name w:val="WW8Num46z3"/>
    <w:rsid w:val="00276404"/>
    <w:rPr>
      <w:rFonts w:ascii="Symbol" w:hAnsi="Symbol"/>
    </w:rPr>
  </w:style>
  <w:style w:type="character" w:customStyle="1" w:styleId="WW8Num47z0">
    <w:name w:val="WW8Num47z0"/>
    <w:rsid w:val="00276404"/>
    <w:rPr>
      <w:rFonts w:ascii="Symbol" w:hAnsi="Symbol"/>
      <w:sz w:val="22"/>
      <w:szCs w:val="22"/>
    </w:rPr>
  </w:style>
  <w:style w:type="character" w:customStyle="1" w:styleId="WW8Num47z1">
    <w:name w:val="WW8Num47z1"/>
    <w:rsid w:val="00276404"/>
    <w:rPr>
      <w:rFonts w:ascii="Courier New" w:hAnsi="Courier New" w:cs="Courier New"/>
    </w:rPr>
  </w:style>
  <w:style w:type="character" w:customStyle="1" w:styleId="WW8Num47z2">
    <w:name w:val="WW8Num47z2"/>
    <w:rsid w:val="00276404"/>
    <w:rPr>
      <w:rFonts w:ascii="Wingdings" w:hAnsi="Wingdings"/>
    </w:rPr>
  </w:style>
  <w:style w:type="character" w:customStyle="1" w:styleId="WW8Num47z3">
    <w:name w:val="WW8Num47z3"/>
    <w:rsid w:val="00276404"/>
    <w:rPr>
      <w:rFonts w:ascii="Symbol" w:hAnsi="Symbol"/>
    </w:rPr>
  </w:style>
  <w:style w:type="character" w:customStyle="1" w:styleId="WW8Num48z0">
    <w:name w:val="WW8Num48z0"/>
    <w:rsid w:val="00276404"/>
    <w:rPr>
      <w:rFonts w:ascii="Symbol" w:hAnsi="Symbol"/>
      <w:sz w:val="22"/>
      <w:szCs w:val="22"/>
    </w:rPr>
  </w:style>
  <w:style w:type="character" w:customStyle="1" w:styleId="WW8Num48z1">
    <w:name w:val="WW8Num48z1"/>
    <w:rsid w:val="00276404"/>
    <w:rPr>
      <w:rFonts w:ascii="Courier New" w:hAnsi="Courier New" w:cs="Courier New"/>
    </w:rPr>
  </w:style>
  <w:style w:type="character" w:customStyle="1" w:styleId="WW8Num48z2">
    <w:name w:val="WW8Num48z2"/>
    <w:rsid w:val="00276404"/>
    <w:rPr>
      <w:rFonts w:ascii="Wingdings" w:hAnsi="Wingdings"/>
    </w:rPr>
  </w:style>
  <w:style w:type="character" w:customStyle="1" w:styleId="WW8Num48z3">
    <w:name w:val="WW8Num48z3"/>
    <w:rsid w:val="00276404"/>
    <w:rPr>
      <w:rFonts w:ascii="Symbol" w:hAnsi="Symbol"/>
    </w:rPr>
  </w:style>
  <w:style w:type="character" w:customStyle="1" w:styleId="WW8Num49z0">
    <w:name w:val="WW8Num49z0"/>
    <w:rsid w:val="00276404"/>
    <w:rPr>
      <w:rFonts w:ascii="Courier New" w:hAnsi="Courier New" w:cs="Courier New"/>
      <w:sz w:val="22"/>
      <w:szCs w:val="22"/>
    </w:rPr>
  </w:style>
  <w:style w:type="character" w:customStyle="1" w:styleId="WW8Num49z1">
    <w:name w:val="WW8Num49z1"/>
    <w:rsid w:val="00276404"/>
    <w:rPr>
      <w:rFonts w:ascii="Courier New" w:hAnsi="Courier New" w:cs="Courier New"/>
    </w:rPr>
  </w:style>
  <w:style w:type="character" w:customStyle="1" w:styleId="WW8Num49z2">
    <w:name w:val="WW8Num49z2"/>
    <w:rsid w:val="00276404"/>
    <w:rPr>
      <w:rFonts w:ascii="Wingdings" w:hAnsi="Wingdings"/>
    </w:rPr>
  </w:style>
  <w:style w:type="character" w:customStyle="1" w:styleId="WW8Num49z3">
    <w:name w:val="WW8Num49z3"/>
    <w:rsid w:val="00276404"/>
    <w:rPr>
      <w:rFonts w:ascii="Symbol" w:hAnsi="Symbol"/>
    </w:rPr>
  </w:style>
  <w:style w:type="character" w:customStyle="1" w:styleId="WW8Num50z0">
    <w:name w:val="WW8Num50z0"/>
    <w:rsid w:val="00276404"/>
    <w:rPr>
      <w:rFonts w:ascii="Courier New" w:hAnsi="Courier New" w:cs="Courier New"/>
      <w:sz w:val="22"/>
      <w:szCs w:val="22"/>
    </w:rPr>
  </w:style>
  <w:style w:type="character" w:customStyle="1" w:styleId="WW8Num50z1">
    <w:name w:val="WW8Num50z1"/>
    <w:rsid w:val="00276404"/>
    <w:rPr>
      <w:rFonts w:ascii="Courier New" w:hAnsi="Courier New" w:cs="Courier New"/>
    </w:rPr>
  </w:style>
  <w:style w:type="character" w:customStyle="1" w:styleId="WW8Num50z2">
    <w:name w:val="WW8Num50z2"/>
    <w:rsid w:val="00276404"/>
    <w:rPr>
      <w:rFonts w:ascii="Wingdings" w:hAnsi="Wingdings"/>
    </w:rPr>
  </w:style>
  <w:style w:type="character" w:customStyle="1" w:styleId="WW8Num50z3">
    <w:name w:val="WW8Num50z3"/>
    <w:rsid w:val="00276404"/>
    <w:rPr>
      <w:rFonts w:ascii="Symbol" w:hAnsi="Symbol"/>
    </w:rPr>
  </w:style>
  <w:style w:type="character" w:customStyle="1" w:styleId="WW8Num51z0">
    <w:name w:val="WW8Num51z0"/>
    <w:rsid w:val="00276404"/>
    <w:rPr>
      <w:rFonts w:ascii="Symbol" w:hAnsi="Symbol"/>
      <w:sz w:val="22"/>
      <w:szCs w:val="22"/>
    </w:rPr>
  </w:style>
  <w:style w:type="character" w:customStyle="1" w:styleId="WW8Num51z1">
    <w:name w:val="WW8Num51z1"/>
    <w:rsid w:val="00276404"/>
    <w:rPr>
      <w:rFonts w:ascii="Courier New" w:hAnsi="Courier New" w:cs="Courier New"/>
    </w:rPr>
  </w:style>
  <w:style w:type="character" w:customStyle="1" w:styleId="WW8Num51z2">
    <w:name w:val="WW8Num51z2"/>
    <w:rsid w:val="00276404"/>
    <w:rPr>
      <w:rFonts w:ascii="Wingdings" w:hAnsi="Wingdings"/>
    </w:rPr>
  </w:style>
  <w:style w:type="character" w:customStyle="1" w:styleId="WW8Num51z3">
    <w:name w:val="WW8Num51z3"/>
    <w:rsid w:val="00276404"/>
    <w:rPr>
      <w:rFonts w:ascii="Symbol" w:hAnsi="Symbol"/>
    </w:rPr>
  </w:style>
  <w:style w:type="character" w:customStyle="1" w:styleId="WW8Num52z0">
    <w:name w:val="WW8Num52z0"/>
    <w:rsid w:val="00276404"/>
    <w:rPr>
      <w:rFonts w:ascii="Symbol" w:hAnsi="Symbol"/>
      <w:sz w:val="22"/>
      <w:szCs w:val="22"/>
    </w:rPr>
  </w:style>
  <w:style w:type="character" w:customStyle="1" w:styleId="WW8Num52z1">
    <w:name w:val="WW8Num52z1"/>
    <w:rsid w:val="00276404"/>
    <w:rPr>
      <w:rFonts w:ascii="Courier New" w:hAnsi="Courier New" w:cs="Courier New"/>
    </w:rPr>
  </w:style>
  <w:style w:type="character" w:customStyle="1" w:styleId="WW8Num52z2">
    <w:name w:val="WW8Num52z2"/>
    <w:rsid w:val="00276404"/>
    <w:rPr>
      <w:rFonts w:ascii="Wingdings" w:hAnsi="Wingdings"/>
    </w:rPr>
  </w:style>
  <w:style w:type="character" w:customStyle="1" w:styleId="WW8Num52z3">
    <w:name w:val="WW8Num52z3"/>
    <w:rsid w:val="00276404"/>
    <w:rPr>
      <w:rFonts w:ascii="Symbol" w:hAnsi="Symbol"/>
    </w:rPr>
  </w:style>
  <w:style w:type="character" w:customStyle="1" w:styleId="WW8Num53z0">
    <w:name w:val="WW8Num53z0"/>
    <w:rsid w:val="00276404"/>
    <w:rPr>
      <w:rFonts w:ascii="Symbol" w:hAnsi="Symbol"/>
      <w:sz w:val="22"/>
      <w:szCs w:val="22"/>
    </w:rPr>
  </w:style>
  <w:style w:type="character" w:customStyle="1" w:styleId="WW8Num53z1">
    <w:name w:val="WW8Num53z1"/>
    <w:rsid w:val="00276404"/>
    <w:rPr>
      <w:rFonts w:ascii="Courier New" w:hAnsi="Courier New" w:cs="Courier New"/>
    </w:rPr>
  </w:style>
  <w:style w:type="character" w:customStyle="1" w:styleId="WW8Num53z2">
    <w:name w:val="WW8Num53z2"/>
    <w:rsid w:val="00276404"/>
    <w:rPr>
      <w:rFonts w:ascii="Wingdings" w:hAnsi="Wingdings"/>
    </w:rPr>
  </w:style>
  <w:style w:type="character" w:customStyle="1" w:styleId="WW8Num53z3">
    <w:name w:val="WW8Num53z3"/>
    <w:rsid w:val="00276404"/>
    <w:rPr>
      <w:rFonts w:ascii="Symbol" w:hAnsi="Symbol"/>
    </w:rPr>
  </w:style>
  <w:style w:type="character" w:customStyle="1" w:styleId="WW8Num55z0">
    <w:name w:val="WW8Num55z0"/>
    <w:rsid w:val="00276404"/>
    <w:rPr>
      <w:rFonts w:ascii="Courier New" w:hAnsi="Courier New" w:cs="Courier New"/>
      <w:sz w:val="22"/>
      <w:szCs w:val="22"/>
    </w:rPr>
  </w:style>
  <w:style w:type="character" w:customStyle="1" w:styleId="WW8Num55z1">
    <w:name w:val="WW8Num55z1"/>
    <w:rsid w:val="00276404"/>
    <w:rPr>
      <w:rFonts w:ascii="Courier New" w:hAnsi="Courier New" w:cs="Courier New"/>
    </w:rPr>
  </w:style>
  <w:style w:type="character" w:customStyle="1" w:styleId="WW8Num55z2">
    <w:name w:val="WW8Num55z2"/>
    <w:rsid w:val="00276404"/>
    <w:rPr>
      <w:rFonts w:ascii="Wingdings" w:hAnsi="Wingdings"/>
    </w:rPr>
  </w:style>
  <w:style w:type="character" w:customStyle="1" w:styleId="WW8Num55z3">
    <w:name w:val="WW8Num55z3"/>
    <w:rsid w:val="00276404"/>
    <w:rPr>
      <w:rFonts w:ascii="Symbol" w:hAnsi="Symbol"/>
    </w:rPr>
  </w:style>
  <w:style w:type="character" w:customStyle="1" w:styleId="WW8Num56z0">
    <w:name w:val="WW8Num56z0"/>
    <w:rsid w:val="00276404"/>
    <w:rPr>
      <w:rFonts w:ascii="Courier New" w:hAnsi="Courier New" w:cs="Courier New"/>
      <w:sz w:val="22"/>
      <w:szCs w:val="22"/>
    </w:rPr>
  </w:style>
  <w:style w:type="character" w:customStyle="1" w:styleId="WW8Num56z1">
    <w:name w:val="WW8Num56z1"/>
    <w:rsid w:val="00276404"/>
    <w:rPr>
      <w:rFonts w:ascii="Courier New" w:hAnsi="Courier New" w:cs="Courier New"/>
    </w:rPr>
  </w:style>
  <w:style w:type="character" w:customStyle="1" w:styleId="WW8Num56z2">
    <w:name w:val="WW8Num56z2"/>
    <w:rsid w:val="00276404"/>
    <w:rPr>
      <w:rFonts w:ascii="Wingdings" w:hAnsi="Wingdings"/>
    </w:rPr>
  </w:style>
  <w:style w:type="character" w:customStyle="1" w:styleId="WW8Num56z3">
    <w:name w:val="WW8Num56z3"/>
    <w:rsid w:val="00276404"/>
    <w:rPr>
      <w:rFonts w:ascii="Symbol" w:hAnsi="Symbol"/>
    </w:rPr>
  </w:style>
  <w:style w:type="character" w:customStyle="1" w:styleId="WW8Num57z0">
    <w:name w:val="WW8Num57z0"/>
    <w:rsid w:val="00276404"/>
    <w:rPr>
      <w:rFonts w:ascii="Courier New" w:hAnsi="Courier New" w:cs="Courier New"/>
      <w:sz w:val="22"/>
      <w:szCs w:val="22"/>
    </w:rPr>
  </w:style>
  <w:style w:type="character" w:customStyle="1" w:styleId="WW8Num57z1">
    <w:name w:val="WW8Num57z1"/>
    <w:rsid w:val="00276404"/>
    <w:rPr>
      <w:rFonts w:ascii="Courier New" w:hAnsi="Courier New" w:cs="Courier New"/>
    </w:rPr>
  </w:style>
  <w:style w:type="character" w:customStyle="1" w:styleId="WW8Num57z2">
    <w:name w:val="WW8Num57z2"/>
    <w:rsid w:val="00276404"/>
    <w:rPr>
      <w:rFonts w:ascii="Wingdings" w:hAnsi="Wingdings"/>
    </w:rPr>
  </w:style>
  <w:style w:type="character" w:customStyle="1" w:styleId="WW8Num57z3">
    <w:name w:val="WW8Num57z3"/>
    <w:rsid w:val="00276404"/>
    <w:rPr>
      <w:rFonts w:ascii="Symbol" w:hAnsi="Symbol"/>
    </w:rPr>
  </w:style>
  <w:style w:type="character" w:customStyle="1" w:styleId="WW8Num58z0">
    <w:name w:val="WW8Num58z0"/>
    <w:rsid w:val="00276404"/>
    <w:rPr>
      <w:rFonts w:ascii="Symbol" w:hAnsi="Symbol"/>
      <w:sz w:val="22"/>
      <w:szCs w:val="22"/>
    </w:rPr>
  </w:style>
  <w:style w:type="character" w:customStyle="1" w:styleId="WW8Num58z1">
    <w:name w:val="WW8Num58z1"/>
    <w:rsid w:val="00276404"/>
    <w:rPr>
      <w:rFonts w:ascii="Courier New" w:hAnsi="Courier New" w:cs="Courier New"/>
    </w:rPr>
  </w:style>
  <w:style w:type="character" w:customStyle="1" w:styleId="WW8Num58z2">
    <w:name w:val="WW8Num58z2"/>
    <w:rsid w:val="00276404"/>
    <w:rPr>
      <w:rFonts w:ascii="Wingdings" w:hAnsi="Wingdings"/>
    </w:rPr>
  </w:style>
  <w:style w:type="character" w:customStyle="1" w:styleId="WW8Num58z3">
    <w:name w:val="WW8Num58z3"/>
    <w:rsid w:val="00276404"/>
    <w:rPr>
      <w:rFonts w:ascii="Symbol" w:hAnsi="Symbol"/>
    </w:rPr>
  </w:style>
  <w:style w:type="character" w:customStyle="1" w:styleId="WW8Num59z0">
    <w:name w:val="WW8Num59z0"/>
    <w:rsid w:val="00276404"/>
    <w:rPr>
      <w:rFonts w:ascii="Symbol" w:hAnsi="Symbol"/>
      <w:sz w:val="22"/>
      <w:szCs w:val="22"/>
    </w:rPr>
  </w:style>
  <w:style w:type="character" w:customStyle="1" w:styleId="WW8Num59z1">
    <w:name w:val="WW8Num59z1"/>
    <w:rsid w:val="00276404"/>
    <w:rPr>
      <w:rFonts w:ascii="Courier New" w:hAnsi="Courier New" w:cs="Courier New"/>
    </w:rPr>
  </w:style>
  <w:style w:type="character" w:customStyle="1" w:styleId="WW8Num59z2">
    <w:name w:val="WW8Num59z2"/>
    <w:rsid w:val="00276404"/>
    <w:rPr>
      <w:rFonts w:ascii="Wingdings" w:hAnsi="Wingdings"/>
    </w:rPr>
  </w:style>
  <w:style w:type="character" w:customStyle="1" w:styleId="WW8Num59z3">
    <w:name w:val="WW8Num59z3"/>
    <w:rsid w:val="00276404"/>
    <w:rPr>
      <w:rFonts w:ascii="Symbol" w:hAnsi="Symbol"/>
    </w:rPr>
  </w:style>
  <w:style w:type="character" w:customStyle="1" w:styleId="1a">
    <w:name w:val="Основной шрифт абзаца1"/>
    <w:rsid w:val="00276404"/>
  </w:style>
  <w:style w:type="character" w:styleId="afc">
    <w:name w:val="page number"/>
    <w:basedOn w:val="1a"/>
    <w:rsid w:val="00276404"/>
  </w:style>
  <w:style w:type="character" w:customStyle="1" w:styleId="Normal">
    <w:name w:val="Normal Знак"/>
    <w:link w:val="110"/>
    <w:rsid w:val="00276404"/>
    <w:rPr>
      <w:sz w:val="22"/>
      <w:lang w:val="ru-RU" w:eastAsia="ar-SA" w:bidi="ar-SA"/>
    </w:rPr>
  </w:style>
  <w:style w:type="character" w:customStyle="1" w:styleId="1b">
    <w:name w:val="Знак примечания1"/>
    <w:rsid w:val="00276404"/>
    <w:rPr>
      <w:sz w:val="16"/>
      <w:szCs w:val="16"/>
    </w:rPr>
  </w:style>
  <w:style w:type="paragraph" w:customStyle="1" w:styleId="1c">
    <w:name w:val="Заголовок1"/>
    <w:basedOn w:val="a2"/>
    <w:next w:val="ad"/>
    <w:rsid w:val="00276404"/>
    <w:pPr>
      <w:keepNext/>
      <w:spacing w:before="240" w:after="120"/>
    </w:pPr>
    <w:rPr>
      <w:rFonts w:ascii="Arial" w:eastAsia="Lucida Sans Unicode" w:hAnsi="Arial" w:cs="Tahoma"/>
      <w:color w:val="auto"/>
      <w:sz w:val="28"/>
      <w:szCs w:val="28"/>
      <w:lang w:eastAsia="ar-SA"/>
    </w:rPr>
  </w:style>
  <w:style w:type="paragraph" w:styleId="afd">
    <w:name w:val="List"/>
    <w:aliases w:val="List Char"/>
    <w:basedOn w:val="ad"/>
    <w:link w:val="afe"/>
    <w:rsid w:val="00276404"/>
    <w:pPr>
      <w:spacing w:after="0" w:line="360" w:lineRule="exact"/>
      <w:ind w:firstLine="720"/>
      <w:jc w:val="both"/>
    </w:pPr>
    <w:rPr>
      <w:rFonts w:ascii="Arial" w:hAnsi="Arial" w:cs="Tahoma"/>
      <w:sz w:val="28"/>
      <w:szCs w:val="20"/>
      <w:lang w:eastAsia="ar-SA"/>
    </w:rPr>
  </w:style>
  <w:style w:type="paragraph" w:customStyle="1" w:styleId="1d">
    <w:name w:val="Название1"/>
    <w:basedOn w:val="a2"/>
    <w:rsid w:val="00276404"/>
    <w:pPr>
      <w:suppressLineNumbers/>
      <w:spacing w:before="120" w:after="120"/>
    </w:pPr>
    <w:rPr>
      <w:rFonts w:ascii="Arial" w:eastAsia="Times New Roman" w:hAnsi="Arial" w:cs="Tahoma"/>
      <w:i/>
      <w:iCs/>
      <w:color w:val="auto"/>
      <w:lang w:eastAsia="ar-SA"/>
    </w:rPr>
  </w:style>
  <w:style w:type="paragraph" w:customStyle="1" w:styleId="1e">
    <w:name w:val="Указатель1"/>
    <w:basedOn w:val="a2"/>
    <w:rsid w:val="00276404"/>
    <w:pPr>
      <w:suppressLineNumbers/>
    </w:pPr>
    <w:rPr>
      <w:rFonts w:ascii="Arial" w:eastAsia="Times New Roman" w:hAnsi="Arial" w:cs="Tahoma"/>
      <w:color w:val="auto"/>
      <w:lang w:eastAsia="ar-SA"/>
    </w:rPr>
  </w:style>
  <w:style w:type="paragraph" w:customStyle="1" w:styleId="ConsPlusNonformat">
    <w:name w:val="ConsPlusNonformat"/>
    <w:rsid w:val="00276404"/>
    <w:pPr>
      <w:widowControl w:val="0"/>
      <w:suppressAutoHyphens/>
      <w:autoSpaceDE w:val="0"/>
    </w:pPr>
    <w:rPr>
      <w:rFonts w:ascii="Courier New" w:eastAsia="Times New Roman" w:hAnsi="Courier New" w:cs="Courier New"/>
      <w:sz w:val="24"/>
      <w:szCs w:val="24"/>
      <w:lang w:eastAsia="ar-SA"/>
    </w:rPr>
  </w:style>
  <w:style w:type="paragraph" w:customStyle="1" w:styleId="1f">
    <w:name w:val="Название объекта1"/>
    <w:next w:val="a2"/>
    <w:rsid w:val="00276404"/>
    <w:pPr>
      <w:suppressAutoHyphens/>
      <w:spacing w:before="240" w:after="60"/>
    </w:pPr>
    <w:rPr>
      <w:rFonts w:ascii="Times New Roman" w:eastAsia="Times New Roman" w:hAnsi="Times New Roman"/>
      <w:sz w:val="26"/>
      <w:szCs w:val="24"/>
      <w:lang w:eastAsia="ar-SA"/>
    </w:rPr>
  </w:style>
  <w:style w:type="paragraph" w:customStyle="1" w:styleId="1f0">
    <w:name w:val="Обычный1"/>
    <w:rsid w:val="00276404"/>
    <w:pPr>
      <w:suppressAutoHyphens/>
      <w:snapToGrid w:val="0"/>
    </w:pPr>
    <w:rPr>
      <w:rFonts w:ascii="Times New Roman" w:eastAsia="Times New Roman" w:hAnsi="Times New Roman"/>
      <w:sz w:val="22"/>
      <w:szCs w:val="24"/>
      <w:lang w:eastAsia="ar-SA"/>
    </w:rPr>
  </w:style>
  <w:style w:type="paragraph" w:customStyle="1" w:styleId="Normal10-022">
    <w:name w:val="Стиль Normal + 10 пт полужирный По центру Слева:  -02 см Справ...2"/>
    <w:basedOn w:val="1f0"/>
    <w:rsid w:val="00276404"/>
    <w:pPr>
      <w:ind w:left="-113" w:right="-113"/>
      <w:jc w:val="center"/>
    </w:pPr>
    <w:rPr>
      <w:b/>
      <w:bCs/>
      <w:sz w:val="20"/>
    </w:rPr>
  </w:style>
  <w:style w:type="paragraph" w:customStyle="1" w:styleId="Heading">
    <w:name w:val="Heading"/>
    <w:rsid w:val="00276404"/>
    <w:pPr>
      <w:suppressAutoHyphens/>
      <w:autoSpaceDE w:val="0"/>
    </w:pPr>
    <w:rPr>
      <w:rFonts w:ascii="Arial" w:eastAsia="Times New Roman" w:hAnsi="Arial" w:cs="Arial"/>
      <w:b/>
      <w:bCs/>
      <w:sz w:val="22"/>
      <w:szCs w:val="22"/>
      <w:lang w:eastAsia="ar-SA"/>
    </w:rPr>
  </w:style>
  <w:style w:type="paragraph" w:customStyle="1" w:styleId="Iauiue">
    <w:name w:val="Iau?iue"/>
    <w:rsid w:val="00276404"/>
    <w:pPr>
      <w:widowControl w:val="0"/>
      <w:suppressAutoHyphens/>
    </w:pPr>
    <w:rPr>
      <w:rFonts w:ascii="Times New Roman" w:eastAsia="Times New Roman" w:hAnsi="Times New Roman"/>
      <w:sz w:val="24"/>
      <w:szCs w:val="24"/>
      <w:lang w:eastAsia="ar-SA"/>
    </w:rPr>
  </w:style>
  <w:style w:type="paragraph" w:customStyle="1" w:styleId="1f1">
    <w:name w:val="Текст примечания1"/>
    <w:basedOn w:val="a2"/>
    <w:rsid w:val="00276404"/>
    <w:rPr>
      <w:rFonts w:ascii="Times New Roman" w:eastAsia="Times New Roman" w:hAnsi="Times New Roman" w:cs="Times New Roman"/>
      <w:color w:val="auto"/>
      <w:sz w:val="20"/>
      <w:szCs w:val="20"/>
      <w:lang w:eastAsia="ar-SA"/>
    </w:rPr>
  </w:style>
  <w:style w:type="paragraph" w:styleId="aff">
    <w:name w:val="annotation text"/>
    <w:basedOn w:val="a2"/>
    <w:link w:val="aff0"/>
    <w:uiPriority w:val="99"/>
    <w:semiHidden/>
    <w:rsid w:val="00276404"/>
    <w:pPr>
      <w:spacing w:after="200" w:line="276" w:lineRule="auto"/>
    </w:pPr>
    <w:rPr>
      <w:rFonts w:cs="Times New Roman"/>
      <w:color w:val="auto"/>
      <w:sz w:val="20"/>
      <w:szCs w:val="20"/>
    </w:rPr>
  </w:style>
  <w:style w:type="character" w:customStyle="1" w:styleId="aff0">
    <w:name w:val="Текст примечания Знак"/>
    <w:link w:val="aff"/>
    <w:uiPriority w:val="99"/>
    <w:semiHidden/>
    <w:rsid w:val="00276404"/>
    <w:rPr>
      <w:lang w:bidi="ar-SA"/>
    </w:rPr>
  </w:style>
  <w:style w:type="paragraph" w:styleId="aff1">
    <w:name w:val="annotation subject"/>
    <w:basedOn w:val="1f1"/>
    <w:next w:val="1f1"/>
    <w:link w:val="aff2"/>
    <w:uiPriority w:val="99"/>
    <w:rsid w:val="00276404"/>
    <w:rPr>
      <w:b/>
      <w:bCs/>
    </w:rPr>
  </w:style>
  <w:style w:type="paragraph" w:customStyle="1" w:styleId="aff3">
    <w:name w:val="Знак"/>
    <w:basedOn w:val="a2"/>
    <w:rsid w:val="00276404"/>
    <w:pPr>
      <w:spacing w:after="160" w:line="240" w:lineRule="exact"/>
    </w:pPr>
    <w:rPr>
      <w:rFonts w:ascii="Verdana" w:eastAsia="Times New Roman" w:hAnsi="Verdana" w:cs="Times New Roman"/>
      <w:color w:val="auto"/>
      <w:sz w:val="20"/>
      <w:szCs w:val="20"/>
      <w:lang w:val="en-US" w:eastAsia="ar-SA"/>
    </w:rPr>
  </w:style>
  <w:style w:type="paragraph" w:customStyle="1" w:styleId="aff4">
    <w:name w:val="Содержимое врезки"/>
    <w:basedOn w:val="ad"/>
    <w:rsid w:val="00276404"/>
    <w:pPr>
      <w:spacing w:after="0" w:line="360" w:lineRule="exact"/>
      <w:ind w:firstLine="720"/>
      <w:jc w:val="both"/>
    </w:pPr>
    <w:rPr>
      <w:sz w:val="28"/>
      <w:szCs w:val="20"/>
      <w:lang w:eastAsia="ar-SA"/>
    </w:rPr>
  </w:style>
  <w:style w:type="paragraph" w:customStyle="1" w:styleId="aff5">
    <w:name w:val="Содержимое таблицы"/>
    <w:basedOn w:val="a2"/>
    <w:rsid w:val="00276404"/>
    <w:pPr>
      <w:suppressLineNumbers/>
    </w:pPr>
    <w:rPr>
      <w:rFonts w:ascii="Times New Roman" w:eastAsia="Times New Roman" w:hAnsi="Times New Roman" w:cs="Times New Roman"/>
      <w:color w:val="auto"/>
      <w:lang w:eastAsia="ar-SA"/>
    </w:rPr>
  </w:style>
  <w:style w:type="paragraph" w:customStyle="1" w:styleId="aff6">
    <w:name w:val="Заголовок таблицы"/>
    <w:basedOn w:val="aff5"/>
    <w:link w:val="aff7"/>
    <w:rsid w:val="00276404"/>
    <w:pPr>
      <w:jc w:val="center"/>
    </w:pPr>
    <w:rPr>
      <w:b/>
      <w:bCs/>
    </w:rPr>
  </w:style>
  <w:style w:type="table" w:customStyle="1" w:styleId="1f2">
    <w:name w:val="Сетка таблицы1"/>
    <w:basedOn w:val="a4"/>
    <w:next w:val="af4"/>
    <w:rsid w:val="0027640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8">
    <w:name w:val="Основной текст2"/>
    <w:basedOn w:val="a2"/>
    <w:rsid w:val="00276404"/>
    <w:pPr>
      <w:shd w:val="clear" w:color="auto" w:fill="FFFFFF"/>
      <w:spacing w:after="180" w:line="245" w:lineRule="exact"/>
      <w:jc w:val="both"/>
    </w:pPr>
    <w:rPr>
      <w:rFonts w:cs="Times New Roman"/>
      <w:color w:val="auto"/>
      <w:sz w:val="20"/>
      <w:szCs w:val="20"/>
    </w:rPr>
  </w:style>
  <w:style w:type="character" w:customStyle="1" w:styleId="8pt">
    <w:name w:val="Основной текст + 8 pt"/>
    <w:rsid w:val="00276404"/>
    <w:rPr>
      <w:rFonts w:ascii="Arial Unicode MS" w:eastAsia="Arial Unicode MS" w:hAnsi="Arial Unicode MS" w:cs="Arial Unicode MS"/>
      <w:b w:val="0"/>
      <w:bCs w:val="0"/>
      <w:i w:val="0"/>
      <w:iCs w:val="0"/>
      <w:smallCaps w:val="0"/>
      <w:strike w:val="0"/>
      <w:spacing w:val="0"/>
      <w:sz w:val="16"/>
      <w:szCs w:val="16"/>
      <w:shd w:val="clear" w:color="auto" w:fill="FFFFFF"/>
    </w:rPr>
  </w:style>
  <w:style w:type="character" w:customStyle="1" w:styleId="610pt">
    <w:name w:val="Основной текст (6) + 10 pt"/>
    <w:rsid w:val="00276404"/>
    <w:rPr>
      <w:sz w:val="20"/>
      <w:szCs w:val="20"/>
      <w:shd w:val="clear" w:color="auto" w:fill="FFFFFF"/>
    </w:rPr>
  </w:style>
  <w:style w:type="character" w:customStyle="1" w:styleId="65">
    <w:name w:val="Основной текст (6) + Малые прописные"/>
    <w:rsid w:val="00276404"/>
    <w:rPr>
      <w:smallCaps/>
      <w:sz w:val="19"/>
      <w:szCs w:val="19"/>
      <w:shd w:val="clear" w:color="auto" w:fill="FFFFFF"/>
    </w:rPr>
  </w:style>
  <w:style w:type="paragraph" w:customStyle="1" w:styleId="36">
    <w:name w:val="Основной текст3"/>
    <w:basedOn w:val="a2"/>
    <w:rsid w:val="00276404"/>
    <w:pPr>
      <w:shd w:val="clear" w:color="auto" w:fill="FFFFFF"/>
      <w:spacing w:after="180" w:line="245" w:lineRule="exact"/>
      <w:jc w:val="both"/>
    </w:pPr>
    <w:rPr>
      <w:sz w:val="20"/>
      <w:szCs w:val="20"/>
    </w:rPr>
  </w:style>
  <w:style w:type="character" w:customStyle="1" w:styleId="95pt">
    <w:name w:val="Основной текст + 9;5 pt"/>
    <w:rsid w:val="00276404"/>
    <w:rPr>
      <w:rFonts w:ascii="Arial Unicode MS" w:eastAsia="Arial Unicode MS" w:hAnsi="Arial Unicode MS" w:cs="Arial Unicode MS"/>
      <w:b w:val="0"/>
      <w:bCs w:val="0"/>
      <w:i w:val="0"/>
      <w:iCs w:val="0"/>
      <w:smallCaps w:val="0"/>
      <w:strike w:val="0"/>
      <w:spacing w:val="0"/>
      <w:sz w:val="19"/>
      <w:szCs w:val="19"/>
      <w:shd w:val="clear" w:color="auto" w:fill="FFFFFF"/>
    </w:rPr>
  </w:style>
  <w:style w:type="character" w:customStyle="1" w:styleId="75pt">
    <w:name w:val="Основной текст + 7;5 pt"/>
    <w:rsid w:val="00276404"/>
    <w:rPr>
      <w:rFonts w:ascii="Arial Unicode MS" w:eastAsia="Arial Unicode MS" w:hAnsi="Arial Unicode MS" w:cs="Arial Unicode MS"/>
      <w:b w:val="0"/>
      <w:bCs w:val="0"/>
      <w:i w:val="0"/>
      <w:iCs w:val="0"/>
      <w:smallCaps w:val="0"/>
      <w:strike w:val="0"/>
      <w:spacing w:val="0"/>
      <w:sz w:val="15"/>
      <w:szCs w:val="15"/>
      <w:shd w:val="clear" w:color="auto" w:fill="FFFFFF"/>
    </w:rPr>
  </w:style>
  <w:style w:type="character" w:customStyle="1" w:styleId="85pt">
    <w:name w:val="Основной текст + 8;5 pt"/>
    <w:rsid w:val="00276404"/>
    <w:rPr>
      <w:rFonts w:ascii="Arial Unicode MS" w:eastAsia="Arial Unicode MS" w:hAnsi="Arial Unicode MS" w:cs="Arial Unicode MS"/>
      <w:b w:val="0"/>
      <w:bCs w:val="0"/>
      <w:i w:val="0"/>
      <w:iCs w:val="0"/>
      <w:smallCaps w:val="0"/>
      <w:strike w:val="0"/>
      <w:spacing w:val="0"/>
      <w:sz w:val="17"/>
      <w:szCs w:val="17"/>
      <w:shd w:val="clear" w:color="auto" w:fill="FFFFFF"/>
    </w:rPr>
  </w:style>
  <w:style w:type="paragraph" w:customStyle="1" w:styleId="aff8">
    <w:name w:val="Таблица"/>
    <w:basedOn w:val="a2"/>
    <w:next w:val="a2"/>
    <w:qFormat/>
    <w:rsid w:val="00276404"/>
    <w:pPr>
      <w:widowControl w:val="0"/>
    </w:pPr>
    <w:rPr>
      <w:rFonts w:ascii="Times New Roman" w:eastAsia="Calibri" w:hAnsi="Times New Roman" w:cs="Times New Roman"/>
      <w:color w:val="auto"/>
      <w:szCs w:val="22"/>
      <w:lang w:eastAsia="en-US"/>
    </w:rPr>
  </w:style>
  <w:style w:type="paragraph" w:customStyle="1" w:styleId="1f3">
    <w:name w:val="Абзац списка1"/>
    <w:basedOn w:val="a2"/>
    <w:rsid w:val="00276404"/>
    <w:pPr>
      <w:spacing w:after="200" w:line="276" w:lineRule="auto"/>
      <w:ind w:left="720"/>
    </w:pPr>
    <w:rPr>
      <w:rFonts w:ascii="Calibri" w:eastAsia="Times New Roman" w:hAnsi="Calibri" w:cs="Times New Roman"/>
      <w:color w:val="auto"/>
      <w:sz w:val="22"/>
      <w:szCs w:val="22"/>
    </w:rPr>
  </w:style>
  <w:style w:type="character" w:customStyle="1" w:styleId="apple-converted-space">
    <w:name w:val="apple-converted-space"/>
    <w:basedOn w:val="a3"/>
    <w:rsid w:val="00276404"/>
  </w:style>
  <w:style w:type="paragraph" w:customStyle="1" w:styleId="u">
    <w:name w:val="u"/>
    <w:basedOn w:val="a2"/>
    <w:rsid w:val="00276404"/>
    <w:pPr>
      <w:spacing w:before="100" w:beforeAutospacing="1" w:after="100" w:afterAutospacing="1"/>
    </w:pPr>
    <w:rPr>
      <w:rFonts w:ascii="Times New Roman" w:eastAsia="Times New Roman" w:hAnsi="Times New Roman" w:cs="Times New Roman"/>
      <w:color w:val="auto"/>
    </w:rPr>
  </w:style>
  <w:style w:type="paragraph" w:customStyle="1" w:styleId="uni">
    <w:name w:val="uni"/>
    <w:basedOn w:val="a2"/>
    <w:rsid w:val="00276404"/>
    <w:pPr>
      <w:spacing w:before="100" w:beforeAutospacing="1" w:after="100" w:afterAutospacing="1"/>
    </w:pPr>
    <w:rPr>
      <w:rFonts w:ascii="Times New Roman" w:eastAsia="Times New Roman" w:hAnsi="Times New Roman" w:cs="Times New Roman"/>
      <w:color w:val="auto"/>
    </w:rPr>
  </w:style>
  <w:style w:type="paragraph" w:customStyle="1" w:styleId="unip">
    <w:name w:val="unip"/>
    <w:basedOn w:val="a2"/>
    <w:rsid w:val="00276404"/>
    <w:pPr>
      <w:spacing w:before="100" w:beforeAutospacing="1" w:after="100" w:afterAutospacing="1"/>
    </w:pPr>
    <w:rPr>
      <w:rFonts w:ascii="Times New Roman" w:eastAsia="Times New Roman" w:hAnsi="Times New Roman" w:cs="Times New Roman"/>
      <w:color w:val="auto"/>
    </w:rPr>
  </w:style>
  <w:style w:type="character" w:customStyle="1" w:styleId="111">
    <w:name w:val="Знак Знак11"/>
    <w:rsid w:val="00F013FA"/>
    <w:rPr>
      <w:rFonts w:eastAsia="Times New Roman"/>
      <w:b/>
      <w:bCs/>
      <w:sz w:val="32"/>
      <w:szCs w:val="28"/>
      <w:lang w:eastAsia="en-US"/>
    </w:rPr>
  </w:style>
  <w:style w:type="paragraph" w:customStyle="1" w:styleId="1f4">
    <w:name w:val="Обычный1"/>
    <w:rsid w:val="00F013FA"/>
    <w:pPr>
      <w:suppressAutoHyphens/>
      <w:snapToGrid w:val="0"/>
    </w:pPr>
    <w:rPr>
      <w:rFonts w:ascii="Times New Roman" w:eastAsia="Times New Roman" w:hAnsi="Times New Roman"/>
      <w:sz w:val="22"/>
      <w:szCs w:val="24"/>
      <w:lang w:eastAsia="ar-SA"/>
    </w:rPr>
  </w:style>
  <w:style w:type="paragraph" w:customStyle="1" w:styleId="-style">
    <w:name w:val="Цыганов-style"/>
    <w:basedOn w:val="a2"/>
    <w:link w:val="-style0"/>
    <w:autoRedefine/>
    <w:rsid w:val="00F013FA"/>
    <w:pPr>
      <w:widowControl w:val="0"/>
      <w:autoSpaceDE w:val="0"/>
      <w:autoSpaceDN w:val="0"/>
      <w:adjustRightInd w:val="0"/>
      <w:ind w:left="284" w:right="141"/>
      <w:jc w:val="center"/>
    </w:pPr>
    <w:rPr>
      <w:rFonts w:cs="Times New Roman"/>
      <w:b/>
      <w:color w:val="auto"/>
      <w:sz w:val="28"/>
      <w:szCs w:val="28"/>
    </w:rPr>
  </w:style>
  <w:style w:type="paragraph" w:customStyle="1" w:styleId="1f5">
    <w:name w:val="Абзац списка1"/>
    <w:basedOn w:val="a2"/>
    <w:rsid w:val="00F013FA"/>
    <w:pPr>
      <w:spacing w:after="200" w:line="276" w:lineRule="auto"/>
      <w:ind w:left="720"/>
    </w:pPr>
    <w:rPr>
      <w:rFonts w:ascii="Calibri" w:eastAsia="Times New Roman" w:hAnsi="Calibri" w:cs="Times New Roman"/>
      <w:color w:val="auto"/>
      <w:sz w:val="22"/>
      <w:szCs w:val="22"/>
    </w:rPr>
  </w:style>
  <w:style w:type="character" w:customStyle="1" w:styleId="-style0">
    <w:name w:val="Цыганов-style Знак"/>
    <w:link w:val="-style"/>
    <w:rsid w:val="00F013FA"/>
    <w:rPr>
      <w:b/>
      <w:sz w:val="28"/>
      <w:szCs w:val="28"/>
      <w:lang w:bidi="ar-SA"/>
    </w:rPr>
  </w:style>
  <w:style w:type="character" w:customStyle="1" w:styleId="aff9">
    <w:name w:val="Гипертекстовая ссылка"/>
    <w:basedOn w:val="a3"/>
    <w:uiPriority w:val="99"/>
    <w:rsid w:val="00F013FA"/>
    <w:rPr>
      <w:rFonts w:cs="Times New Roman"/>
      <w:color w:val="008000"/>
    </w:rPr>
  </w:style>
  <w:style w:type="paragraph" w:customStyle="1" w:styleId="affa">
    <w:name w:val="Нормальный (таблица)"/>
    <w:basedOn w:val="a2"/>
    <w:next w:val="a2"/>
    <w:uiPriority w:val="99"/>
    <w:rsid w:val="00F013FA"/>
    <w:pPr>
      <w:widowControl w:val="0"/>
      <w:autoSpaceDE w:val="0"/>
      <w:autoSpaceDN w:val="0"/>
      <w:adjustRightInd w:val="0"/>
      <w:jc w:val="both"/>
    </w:pPr>
    <w:rPr>
      <w:rFonts w:ascii="Times New Roman CYR" w:eastAsia="Times New Roman" w:hAnsi="Times New Roman CYR" w:cs="Times New Roman CYR"/>
      <w:color w:val="auto"/>
    </w:rPr>
  </w:style>
  <w:style w:type="paragraph" w:customStyle="1" w:styleId="affb">
    <w:name w:val="Прижатый влево"/>
    <w:basedOn w:val="a2"/>
    <w:next w:val="a2"/>
    <w:uiPriority w:val="99"/>
    <w:rsid w:val="00F013FA"/>
    <w:pPr>
      <w:widowControl w:val="0"/>
      <w:autoSpaceDE w:val="0"/>
      <w:autoSpaceDN w:val="0"/>
      <w:adjustRightInd w:val="0"/>
    </w:pPr>
    <w:rPr>
      <w:rFonts w:ascii="Times New Roman CYR" w:eastAsia="Times New Roman" w:hAnsi="Times New Roman CYR" w:cs="Times New Roman CYR"/>
      <w:color w:val="auto"/>
    </w:rPr>
  </w:style>
  <w:style w:type="table" w:customStyle="1" w:styleId="29">
    <w:name w:val="Сетка таблицы2"/>
    <w:basedOn w:val="a4"/>
    <w:next w:val="af4"/>
    <w:rsid w:val="00F013FA"/>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lk">
    <w:name w:val="blk"/>
    <w:basedOn w:val="a3"/>
    <w:rsid w:val="00F013FA"/>
  </w:style>
  <w:style w:type="paragraph" w:styleId="affc">
    <w:name w:val="Body Text Indent"/>
    <w:basedOn w:val="a2"/>
    <w:link w:val="affd"/>
    <w:uiPriority w:val="99"/>
    <w:unhideWhenUsed/>
    <w:rsid w:val="00F013FA"/>
    <w:pPr>
      <w:widowControl w:val="0"/>
      <w:spacing w:after="120"/>
      <w:ind w:left="283" w:firstLine="709"/>
      <w:jc w:val="both"/>
    </w:pPr>
    <w:rPr>
      <w:rFonts w:ascii="Times New Roman" w:eastAsia="Calibri" w:hAnsi="Times New Roman" w:cs="Times New Roman"/>
      <w:color w:val="auto"/>
      <w:szCs w:val="22"/>
      <w:lang w:eastAsia="en-US"/>
    </w:rPr>
  </w:style>
  <w:style w:type="paragraph" w:styleId="2a">
    <w:name w:val="Body Text 2"/>
    <w:basedOn w:val="a2"/>
    <w:link w:val="2b"/>
    <w:uiPriority w:val="99"/>
    <w:rsid w:val="009E3222"/>
    <w:pPr>
      <w:spacing w:after="120" w:line="480" w:lineRule="auto"/>
    </w:pPr>
  </w:style>
  <w:style w:type="character" w:customStyle="1" w:styleId="2b">
    <w:name w:val="Основной текст 2 Знак"/>
    <w:basedOn w:val="a3"/>
    <w:link w:val="2a"/>
    <w:uiPriority w:val="99"/>
    <w:rsid w:val="009E3222"/>
    <w:rPr>
      <w:rFonts w:cs="Arial Unicode MS"/>
      <w:color w:val="000000"/>
      <w:sz w:val="24"/>
      <w:szCs w:val="24"/>
    </w:rPr>
  </w:style>
  <w:style w:type="character" w:customStyle="1" w:styleId="aff2">
    <w:name w:val="Тема примечания Знак"/>
    <w:link w:val="aff1"/>
    <w:uiPriority w:val="99"/>
    <w:rsid w:val="009E3222"/>
    <w:rPr>
      <w:rFonts w:ascii="Times New Roman" w:eastAsia="Times New Roman" w:hAnsi="Times New Roman"/>
      <w:b/>
      <w:bCs/>
      <w:lang w:eastAsia="ar-SA"/>
    </w:rPr>
  </w:style>
  <w:style w:type="character" w:customStyle="1" w:styleId="affd">
    <w:name w:val="Основной текст с отступом Знак"/>
    <w:link w:val="affc"/>
    <w:uiPriority w:val="99"/>
    <w:rsid w:val="009E3222"/>
    <w:rPr>
      <w:rFonts w:ascii="Times New Roman" w:eastAsia="Calibri" w:hAnsi="Times New Roman"/>
      <w:sz w:val="24"/>
      <w:szCs w:val="22"/>
      <w:lang w:eastAsia="en-US"/>
    </w:rPr>
  </w:style>
  <w:style w:type="character" w:customStyle="1" w:styleId="170">
    <w:name w:val="Текст выноски Знак17"/>
    <w:basedOn w:val="a3"/>
    <w:uiPriority w:val="99"/>
    <w:semiHidden/>
    <w:rsid w:val="004F40E7"/>
    <w:rPr>
      <w:rFonts w:ascii="Segoe UI" w:hAnsi="Segoe UI" w:cs="Segoe UI"/>
      <w:sz w:val="18"/>
      <w:szCs w:val="18"/>
      <w:lang w:eastAsia="en-US"/>
    </w:rPr>
  </w:style>
  <w:style w:type="character" w:customStyle="1" w:styleId="160">
    <w:name w:val="Текст выноски Знак16"/>
    <w:basedOn w:val="a3"/>
    <w:uiPriority w:val="99"/>
    <w:semiHidden/>
    <w:rsid w:val="004F40E7"/>
    <w:rPr>
      <w:rFonts w:ascii="Segoe UI" w:hAnsi="Segoe UI" w:cs="Segoe UI"/>
      <w:sz w:val="18"/>
      <w:szCs w:val="18"/>
      <w:lang w:eastAsia="en-US"/>
    </w:rPr>
  </w:style>
  <w:style w:type="character" w:customStyle="1" w:styleId="150">
    <w:name w:val="Текст выноски Знак15"/>
    <w:basedOn w:val="a3"/>
    <w:uiPriority w:val="99"/>
    <w:semiHidden/>
    <w:rsid w:val="004F40E7"/>
    <w:rPr>
      <w:rFonts w:ascii="Segoe UI" w:hAnsi="Segoe UI" w:cs="Segoe UI"/>
      <w:sz w:val="18"/>
      <w:szCs w:val="18"/>
      <w:lang w:eastAsia="en-US"/>
    </w:rPr>
  </w:style>
  <w:style w:type="character" w:customStyle="1" w:styleId="140">
    <w:name w:val="Текст выноски Знак14"/>
    <w:basedOn w:val="a3"/>
    <w:uiPriority w:val="99"/>
    <w:semiHidden/>
    <w:rsid w:val="004F40E7"/>
    <w:rPr>
      <w:rFonts w:ascii="Segoe UI" w:hAnsi="Segoe UI" w:cs="Segoe UI"/>
      <w:sz w:val="18"/>
      <w:szCs w:val="18"/>
      <w:lang w:eastAsia="en-US"/>
    </w:rPr>
  </w:style>
  <w:style w:type="character" w:customStyle="1" w:styleId="132">
    <w:name w:val="Текст выноски Знак13"/>
    <w:basedOn w:val="a3"/>
    <w:uiPriority w:val="99"/>
    <w:semiHidden/>
    <w:rsid w:val="004F40E7"/>
    <w:rPr>
      <w:rFonts w:ascii="Segoe UI" w:hAnsi="Segoe UI" w:cs="Segoe UI"/>
      <w:sz w:val="18"/>
      <w:szCs w:val="18"/>
      <w:lang w:eastAsia="en-US"/>
    </w:rPr>
  </w:style>
  <w:style w:type="character" w:customStyle="1" w:styleId="122">
    <w:name w:val="Текст выноски Знак12"/>
    <w:basedOn w:val="a3"/>
    <w:uiPriority w:val="99"/>
    <w:semiHidden/>
    <w:rsid w:val="004F40E7"/>
    <w:rPr>
      <w:rFonts w:ascii="Segoe UI" w:hAnsi="Segoe UI" w:cs="Segoe UI"/>
      <w:sz w:val="18"/>
      <w:szCs w:val="18"/>
      <w:lang w:eastAsia="en-US"/>
    </w:rPr>
  </w:style>
  <w:style w:type="character" w:customStyle="1" w:styleId="112">
    <w:name w:val="Текст выноски Знак11"/>
    <w:uiPriority w:val="99"/>
    <w:semiHidden/>
    <w:rsid w:val="004F40E7"/>
    <w:rPr>
      <w:rFonts w:ascii="Tahoma" w:hAnsi="Tahoma"/>
      <w:sz w:val="16"/>
      <w:lang w:eastAsia="en-US"/>
    </w:rPr>
  </w:style>
  <w:style w:type="character" w:customStyle="1" w:styleId="74">
    <w:name w:val="Основной текст + 7"/>
    <w:aliases w:val="5 pt2,Основной текст + Segoe UI,10 pt,Полужирный2,Интервал 0 pt2,Основной текст + 10"/>
    <w:uiPriority w:val="99"/>
    <w:rsid w:val="004F40E7"/>
    <w:rPr>
      <w:rFonts w:ascii="Arial Unicode MS" w:eastAsia="Arial Unicode MS"/>
      <w:spacing w:val="0"/>
      <w:sz w:val="15"/>
      <w:shd w:val="clear" w:color="auto" w:fill="FFFFFF"/>
    </w:rPr>
  </w:style>
  <w:style w:type="paragraph" w:styleId="affe">
    <w:name w:val="Document Map"/>
    <w:basedOn w:val="a2"/>
    <w:link w:val="afff"/>
    <w:uiPriority w:val="99"/>
    <w:semiHidden/>
    <w:unhideWhenUsed/>
    <w:rsid w:val="004F40E7"/>
    <w:pPr>
      <w:widowControl w:val="0"/>
      <w:ind w:firstLine="709"/>
      <w:jc w:val="both"/>
    </w:pPr>
    <w:rPr>
      <w:rFonts w:ascii="Tahoma" w:eastAsia="Times New Roman" w:hAnsi="Tahoma" w:cs="Times New Roman"/>
      <w:color w:val="auto"/>
      <w:sz w:val="16"/>
      <w:szCs w:val="16"/>
      <w:lang w:eastAsia="en-US"/>
    </w:rPr>
  </w:style>
  <w:style w:type="character" w:customStyle="1" w:styleId="afff">
    <w:name w:val="Схема документа Знак"/>
    <w:basedOn w:val="a3"/>
    <w:link w:val="affe"/>
    <w:uiPriority w:val="99"/>
    <w:semiHidden/>
    <w:rsid w:val="004F40E7"/>
    <w:rPr>
      <w:rFonts w:ascii="Tahoma" w:eastAsia="Times New Roman" w:hAnsi="Tahoma"/>
      <w:sz w:val="16"/>
      <w:szCs w:val="16"/>
      <w:lang w:eastAsia="en-US"/>
    </w:rPr>
  </w:style>
  <w:style w:type="paragraph" w:customStyle="1" w:styleId="formattext">
    <w:name w:val="formattext"/>
    <w:basedOn w:val="a2"/>
    <w:rsid w:val="00D61237"/>
    <w:pPr>
      <w:spacing w:before="100" w:beforeAutospacing="1" w:after="100" w:afterAutospacing="1"/>
    </w:pPr>
    <w:rPr>
      <w:rFonts w:ascii="Times New Roman" w:eastAsia="Times New Roman" w:hAnsi="Times New Roman" w:cs="Times New Roman"/>
      <w:color w:val="auto"/>
    </w:rPr>
  </w:style>
  <w:style w:type="character" w:customStyle="1" w:styleId="61">
    <w:name w:val="Заголовок 6 Знак"/>
    <w:basedOn w:val="a3"/>
    <w:link w:val="60"/>
    <w:rsid w:val="00981B7E"/>
    <w:rPr>
      <w:rFonts w:ascii="Times New Roman" w:eastAsia="Times New Roman" w:hAnsi="Times New Roman"/>
      <w:b/>
      <w:bCs/>
      <w:sz w:val="22"/>
      <w:szCs w:val="22"/>
    </w:rPr>
  </w:style>
  <w:style w:type="character" w:customStyle="1" w:styleId="71">
    <w:name w:val="Заголовок 7 Знак"/>
    <w:basedOn w:val="a3"/>
    <w:link w:val="70"/>
    <w:rsid w:val="00981B7E"/>
    <w:rPr>
      <w:rFonts w:ascii="Times New Roman" w:eastAsia="Times New Roman" w:hAnsi="Times New Roman"/>
      <w:color w:val="0000FF"/>
      <w:sz w:val="48"/>
      <w:szCs w:val="48"/>
    </w:rPr>
  </w:style>
  <w:style w:type="character" w:customStyle="1" w:styleId="81">
    <w:name w:val="Заголовок 8 Знак"/>
    <w:basedOn w:val="a3"/>
    <w:link w:val="80"/>
    <w:rsid w:val="00981B7E"/>
    <w:rPr>
      <w:rFonts w:ascii="Arial" w:eastAsia="Times New Roman" w:hAnsi="Arial"/>
      <w:color w:val="404040"/>
    </w:rPr>
  </w:style>
  <w:style w:type="character" w:customStyle="1" w:styleId="91">
    <w:name w:val="Заголовок 9 Знак"/>
    <w:basedOn w:val="a3"/>
    <w:link w:val="90"/>
    <w:rsid w:val="00981B7E"/>
    <w:rPr>
      <w:rFonts w:ascii="Times New Roman" w:eastAsia="Times New Roman" w:hAnsi="Times New Roman"/>
      <w:b/>
      <w:bCs/>
      <w:color w:val="339966"/>
      <w:sz w:val="64"/>
      <w:szCs w:val="64"/>
    </w:rPr>
  </w:style>
  <w:style w:type="character" w:customStyle="1" w:styleId="searchtext">
    <w:name w:val="searchtext"/>
    <w:rsid w:val="00981B7E"/>
  </w:style>
  <w:style w:type="paragraph" w:customStyle="1" w:styleId="afff0">
    <w:basedOn w:val="a2"/>
    <w:next w:val="af6"/>
    <w:qFormat/>
    <w:rsid w:val="00981B7E"/>
    <w:pPr>
      <w:jc w:val="center"/>
    </w:pPr>
    <w:rPr>
      <w:rFonts w:ascii="Times New Roman" w:eastAsia="Times New Roman" w:hAnsi="Times New Roman" w:cs="Times New Roman"/>
      <w:b/>
      <w:bCs/>
      <w:color w:val="auto"/>
      <w:sz w:val="36"/>
    </w:rPr>
  </w:style>
  <w:style w:type="paragraph" w:styleId="afff1">
    <w:name w:val="No Spacing"/>
    <w:link w:val="afff2"/>
    <w:uiPriority w:val="1"/>
    <w:qFormat/>
    <w:rsid w:val="00981B7E"/>
    <w:rPr>
      <w:rFonts w:ascii="Calibri" w:eastAsia="Calibri" w:hAnsi="Calibri"/>
      <w:sz w:val="22"/>
      <w:szCs w:val="22"/>
      <w:lang w:eastAsia="en-US"/>
    </w:rPr>
  </w:style>
  <w:style w:type="character" w:customStyle="1" w:styleId="180">
    <w:name w:val="Основной текст (18)_"/>
    <w:link w:val="181"/>
    <w:rsid w:val="00981B7E"/>
    <w:rPr>
      <w:sz w:val="12"/>
      <w:szCs w:val="12"/>
      <w:shd w:val="clear" w:color="auto" w:fill="FFFFFF"/>
    </w:rPr>
  </w:style>
  <w:style w:type="paragraph" w:customStyle="1" w:styleId="181">
    <w:name w:val="Основной текст (18)"/>
    <w:basedOn w:val="a2"/>
    <w:link w:val="180"/>
    <w:rsid w:val="00981B7E"/>
    <w:pPr>
      <w:shd w:val="clear" w:color="auto" w:fill="FFFFFF"/>
      <w:spacing w:line="0" w:lineRule="atLeast"/>
    </w:pPr>
    <w:rPr>
      <w:rFonts w:cs="Times New Roman"/>
      <w:color w:val="auto"/>
      <w:sz w:val="12"/>
      <w:szCs w:val="12"/>
    </w:rPr>
  </w:style>
  <w:style w:type="paragraph" w:customStyle="1" w:styleId="56">
    <w:name w:val="Основной текст5"/>
    <w:basedOn w:val="a2"/>
    <w:rsid w:val="00981B7E"/>
    <w:pPr>
      <w:shd w:val="clear" w:color="auto" w:fill="FFFFFF"/>
      <w:spacing w:after="480" w:line="269" w:lineRule="exact"/>
      <w:ind w:hanging="360"/>
    </w:pPr>
    <w:rPr>
      <w:rFonts w:ascii="Times New Roman" w:eastAsia="Times New Roman" w:hAnsi="Times New Roman" w:cs="Times New Roman"/>
      <w:sz w:val="22"/>
      <w:szCs w:val="22"/>
    </w:rPr>
  </w:style>
  <w:style w:type="character" w:customStyle="1" w:styleId="0pt">
    <w:name w:val="Основной текст + Интервал 0 pt"/>
    <w:rsid w:val="00981B7E"/>
    <w:rPr>
      <w:b w:val="0"/>
      <w:bCs w:val="0"/>
      <w:i w:val="0"/>
      <w:iCs w:val="0"/>
      <w:smallCaps w:val="0"/>
      <w:strike w:val="0"/>
      <w:spacing w:val="10"/>
      <w:sz w:val="22"/>
      <w:szCs w:val="22"/>
      <w:shd w:val="clear" w:color="auto" w:fill="FFFFFF"/>
    </w:rPr>
  </w:style>
  <w:style w:type="character" w:customStyle="1" w:styleId="141">
    <w:name w:val="Основной текст (14)_"/>
    <w:link w:val="142"/>
    <w:rsid w:val="00981B7E"/>
    <w:rPr>
      <w:sz w:val="8"/>
      <w:szCs w:val="8"/>
      <w:shd w:val="clear" w:color="auto" w:fill="FFFFFF"/>
    </w:rPr>
  </w:style>
  <w:style w:type="paragraph" w:customStyle="1" w:styleId="142">
    <w:name w:val="Основной текст (14)"/>
    <w:basedOn w:val="a2"/>
    <w:link w:val="141"/>
    <w:rsid w:val="00981B7E"/>
    <w:pPr>
      <w:shd w:val="clear" w:color="auto" w:fill="FFFFFF"/>
      <w:spacing w:line="0" w:lineRule="atLeast"/>
    </w:pPr>
    <w:rPr>
      <w:rFonts w:cs="Times New Roman"/>
      <w:color w:val="auto"/>
      <w:sz w:val="8"/>
      <w:szCs w:val="8"/>
    </w:rPr>
  </w:style>
  <w:style w:type="character" w:customStyle="1" w:styleId="161">
    <w:name w:val="Основной текст (16)_"/>
    <w:link w:val="162"/>
    <w:rsid w:val="00981B7E"/>
    <w:rPr>
      <w:sz w:val="8"/>
      <w:szCs w:val="8"/>
      <w:shd w:val="clear" w:color="auto" w:fill="FFFFFF"/>
    </w:rPr>
  </w:style>
  <w:style w:type="paragraph" w:customStyle="1" w:styleId="162">
    <w:name w:val="Основной текст (16)"/>
    <w:basedOn w:val="a2"/>
    <w:link w:val="161"/>
    <w:rsid w:val="00981B7E"/>
    <w:pPr>
      <w:shd w:val="clear" w:color="auto" w:fill="FFFFFF"/>
      <w:spacing w:line="0" w:lineRule="atLeast"/>
    </w:pPr>
    <w:rPr>
      <w:rFonts w:cs="Times New Roman"/>
      <w:color w:val="auto"/>
      <w:sz w:val="8"/>
      <w:szCs w:val="8"/>
    </w:rPr>
  </w:style>
  <w:style w:type="character" w:customStyle="1" w:styleId="151">
    <w:name w:val="Основной текст (15)_"/>
    <w:link w:val="152"/>
    <w:rsid w:val="00981B7E"/>
    <w:rPr>
      <w:sz w:val="8"/>
      <w:szCs w:val="8"/>
      <w:shd w:val="clear" w:color="auto" w:fill="FFFFFF"/>
    </w:rPr>
  </w:style>
  <w:style w:type="paragraph" w:customStyle="1" w:styleId="152">
    <w:name w:val="Основной текст (15)"/>
    <w:basedOn w:val="a2"/>
    <w:link w:val="151"/>
    <w:rsid w:val="00981B7E"/>
    <w:pPr>
      <w:shd w:val="clear" w:color="auto" w:fill="FFFFFF"/>
      <w:spacing w:line="0" w:lineRule="atLeast"/>
    </w:pPr>
    <w:rPr>
      <w:rFonts w:cs="Times New Roman"/>
      <w:color w:val="auto"/>
      <w:sz w:val="8"/>
      <w:szCs w:val="8"/>
    </w:rPr>
  </w:style>
  <w:style w:type="character" w:customStyle="1" w:styleId="171">
    <w:name w:val="Основной текст (17)_"/>
    <w:link w:val="172"/>
    <w:rsid w:val="00981B7E"/>
    <w:rPr>
      <w:sz w:val="8"/>
      <w:szCs w:val="8"/>
      <w:shd w:val="clear" w:color="auto" w:fill="FFFFFF"/>
    </w:rPr>
  </w:style>
  <w:style w:type="paragraph" w:customStyle="1" w:styleId="172">
    <w:name w:val="Основной текст (17)"/>
    <w:basedOn w:val="a2"/>
    <w:link w:val="171"/>
    <w:rsid w:val="00981B7E"/>
    <w:pPr>
      <w:shd w:val="clear" w:color="auto" w:fill="FFFFFF"/>
      <w:spacing w:line="0" w:lineRule="atLeast"/>
    </w:pPr>
    <w:rPr>
      <w:rFonts w:cs="Times New Roman"/>
      <w:color w:val="auto"/>
      <w:sz w:val="8"/>
      <w:szCs w:val="8"/>
    </w:rPr>
  </w:style>
  <w:style w:type="paragraph" w:customStyle="1" w:styleId="afff3">
    <w:name w:val="таблица"/>
    <w:basedOn w:val="a2"/>
    <w:qFormat/>
    <w:rsid w:val="00981B7E"/>
    <w:pPr>
      <w:keepNext/>
      <w:keepLines/>
      <w:jc w:val="center"/>
    </w:pPr>
    <w:rPr>
      <w:rFonts w:ascii="Times New Roman" w:eastAsia="Calibri" w:hAnsi="Times New Roman" w:cs="Times New Roman"/>
      <w:lang w:eastAsia="en-US"/>
    </w:rPr>
  </w:style>
  <w:style w:type="paragraph" w:styleId="a">
    <w:name w:val="List Bullet"/>
    <w:basedOn w:val="a2"/>
    <w:link w:val="afff4"/>
    <w:rsid w:val="00981B7E"/>
    <w:pPr>
      <w:numPr>
        <w:numId w:val="29"/>
      </w:numPr>
    </w:pPr>
    <w:rPr>
      <w:rFonts w:ascii="Times New Roman" w:eastAsia="Times New Roman" w:hAnsi="Times New Roman" w:cs="Times New Roman"/>
      <w:color w:val="auto"/>
    </w:rPr>
  </w:style>
  <w:style w:type="character" w:customStyle="1" w:styleId="58pt0pt">
    <w:name w:val="Основной текст (5) + 8 pt;Интервал 0 pt"/>
    <w:rsid w:val="00981B7E"/>
    <w:rPr>
      <w:rFonts w:ascii="Lucida Sans Unicode" w:eastAsia="Lucida Sans Unicode" w:hAnsi="Lucida Sans Unicode" w:cs="Lucida Sans Unicode"/>
      <w:b w:val="0"/>
      <w:bCs w:val="0"/>
      <w:i w:val="0"/>
      <w:iCs w:val="0"/>
      <w:smallCaps w:val="0"/>
      <w:strike w:val="0"/>
      <w:spacing w:val="0"/>
      <w:sz w:val="16"/>
      <w:szCs w:val="16"/>
      <w:shd w:val="clear" w:color="auto" w:fill="FFFFFF"/>
    </w:rPr>
  </w:style>
  <w:style w:type="character" w:customStyle="1" w:styleId="710pt">
    <w:name w:val="Основной текст (7) + 10 pt;Не курсив"/>
    <w:rsid w:val="00981B7E"/>
    <w:rPr>
      <w:rFonts w:ascii="Lucida Sans Unicode" w:eastAsia="Lucida Sans Unicode" w:hAnsi="Lucida Sans Unicode" w:cs="Lucida Sans Unicode"/>
      <w:i/>
      <w:iCs/>
      <w:spacing w:val="0"/>
      <w:sz w:val="20"/>
      <w:szCs w:val="20"/>
      <w:shd w:val="clear" w:color="auto" w:fill="FFFFFF"/>
    </w:rPr>
  </w:style>
  <w:style w:type="character" w:customStyle="1" w:styleId="100">
    <w:name w:val="Основной текст (10)_"/>
    <w:link w:val="101"/>
    <w:rsid w:val="00981B7E"/>
    <w:rPr>
      <w:sz w:val="15"/>
      <w:szCs w:val="15"/>
      <w:shd w:val="clear" w:color="auto" w:fill="FFFFFF"/>
    </w:rPr>
  </w:style>
  <w:style w:type="character" w:customStyle="1" w:styleId="785pt">
    <w:name w:val="Основной текст (7) + 8;5 pt"/>
    <w:rsid w:val="00981B7E"/>
    <w:rPr>
      <w:rFonts w:ascii="Lucida Sans Unicode" w:eastAsia="Lucida Sans Unicode" w:hAnsi="Lucida Sans Unicode" w:cs="Lucida Sans Unicode"/>
      <w:b w:val="0"/>
      <w:bCs w:val="0"/>
      <w:i w:val="0"/>
      <w:iCs w:val="0"/>
      <w:smallCaps w:val="0"/>
      <w:strike w:val="0"/>
      <w:spacing w:val="0"/>
      <w:sz w:val="17"/>
      <w:szCs w:val="17"/>
      <w:shd w:val="clear" w:color="auto" w:fill="FFFFFF"/>
    </w:rPr>
  </w:style>
  <w:style w:type="character" w:customStyle="1" w:styleId="92">
    <w:name w:val="Основной текст (9)_"/>
    <w:link w:val="93"/>
    <w:rsid w:val="00981B7E"/>
    <w:rPr>
      <w:sz w:val="11"/>
      <w:szCs w:val="11"/>
      <w:shd w:val="clear" w:color="auto" w:fill="FFFFFF"/>
    </w:rPr>
  </w:style>
  <w:style w:type="paragraph" w:customStyle="1" w:styleId="101">
    <w:name w:val="Основной текст (10)"/>
    <w:basedOn w:val="a2"/>
    <w:link w:val="100"/>
    <w:rsid w:val="00981B7E"/>
    <w:pPr>
      <w:shd w:val="clear" w:color="auto" w:fill="FFFFFF"/>
      <w:spacing w:line="0" w:lineRule="atLeast"/>
    </w:pPr>
    <w:rPr>
      <w:rFonts w:cs="Times New Roman"/>
      <w:color w:val="auto"/>
      <w:sz w:val="15"/>
      <w:szCs w:val="15"/>
    </w:rPr>
  </w:style>
  <w:style w:type="paragraph" w:customStyle="1" w:styleId="93">
    <w:name w:val="Основной текст (9)"/>
    <w:basedOn w:val="a2"/>
    <w:link w:val="92"/>
    <w:rsid w:val="00981B7E"/>
    <w:pPr>
      <w:shd w:val="clear" w:color="auto" w:fill="FFFFFF"/>
      <w:spacing w:line="0" w:lineRule="atLeast"/>
    </w:pPr>
    <w:rPr>
      <w:rFonts w:cs="Times New Roman"/>
      <w:color w:val="auto"/>
      <w:sz w:val="11"/>
      <w:szCs w:val="11"/>
    </w:rPr>
  </w:style>
  <w:style w:type="character" w:customStyle="1" w:styleId="123">
    <w:name w:val="Основной текст (12)_"/>
    <w:link w:val="124"/>
    <w:rsid w:val="00981B7E"/>
    <w:rPr>
      <w:sz w:val="28"/>
      <w:szCs w:val="28"/>
      <w:shd w:val="clear" w:color="auto" w:fill="FFFFFF"/>
    </w:rPr>
  </w:style>
  <w:style w:type="character" w:customStyle="1" w:styleId="113">
    <w:name w:val="Основной текст (11)_"/>
    <w:link w:val="114"/>
    <w:rsid w:val="00981B7E"/>
    <w:rPr>
      <w:sz w:val="27"/>
      <w:szCs w:val="27"/>
      <w:shd w:val="clear" w:color="auto" w:fill="FFFFFF"/>
    </w:rPr>
  </w:style>
  <w:style w:type="character" w:customStyle="1" w:styleId="133">
    <w:name w:val="Основной текст (13)_"/>
    <w:link w:val="134"/>
    <w:rsid w:val="00981B7E"/>
    <w:rPr>
      <w:sz w:val="27"/>
      <w:szCs w:val="27"/>
      <w:shd w:val="clear" w:color="auto" w:fill="FFFFFF"/>
    </w:rPr>
  </w:style>
  <w:style w:type="paragraph" w:customStyle="1" w:styleId="124">
    <w:name w:val="Основной текст (12)"/>
    <w:basedOn w:val="a2"/>
    <w:link w:val="123"/>
    <w:rsid w:val="00981B7E"/>
    <w:pPr>
      <w:shd w:val="clear" w:color="auto" w:fill="FFFFFF"/>
      <w:spacing w:line="0" w:lineRule="atLeast"/>
    </w:pPr>
    <w:rPr>
      <w:rFonts w:cs="Times New Roman"/>
      <w:color w:val="auto"/>
      <w:sz w:val="28"/>
      <w:szCs w:val="28"/>
    </w:rPr>
  </w:style>
  <w:style w:type="paragraph" w:customStyle="1" w:styleId="114">
    <w:name w:val="Основной текст (11)"/>
    <w:basedOn w:val="a2"/>
    <w:link w:val="113"/>
    <w:rsid w:val="00981B7E"/>
    <w:pPr>
      <w:shd w:val="clear" w:color="auto" w:fill="FFFFFF"/>
      <w:spacing w:line="0" w:lineRule="atLeast"/>
    </w:pPr>
    <w:rPr>
      <w:rFonts w:cs="Times New Roman"/>
      <w:color w:val="auto"/>
      <w:sz w:val="27"/>
      <w:szCs w:val="27"/>
    </w:rPr>
  </w:style>
  <w:style w:type="paragraph" w:customStyle="1" w:styleId="134">
    <w:name w:val="Основной текст (13)"/>
    <w:basedOn w:val="a2"/>
    <w:link w:val="133"/>
    <w:rsid w:val="00981B7E"/>
    <w:pPr>
      <w:shd w:val="clear" w:color="auto" w:fill="FFFFFF"/>
      <w:spacing w:line="326" w:lineRule="exact"/>
      <w:jc w:val="center"/>
    </w:pPr>
    <w:rPr>
      <w:rFonts w:cs="Times New Roman"/>
      <w:color w:val="auto"/>
      <w:sz w:val="27"/>
      <w:szCs w:val="27"/>
    </w:rPr>
  </w:style>
  <w:style w:type="character" w:customStyle="1" w:styleId="395pt">
    <w:name w:val="Основной текст (3) + 9;5 pt"/>
    <w:rsid w:val="00981B7E"/>
    <w:rPr>
      <w:b w:val="0"/>
      <w:bCs w:val="0"/>
      <w:i w:val="0"/>
      <w:iCs w:val="0"/>
      <w:smallCaps w:val="0"/>
      <w:strike w:val="0"/>
      <w:spacing w:val="0"/>
      <w:sz w:val="19"/>
      <w:szCs w:val="19"/>
    </w:rPr>
  </w:style>
  <w:style w:type="character" w:customStyle="1" w:styleId="6-1pt">
    <w:name w:val="Основной текст (6) + Интервал -1 pt"/>
    <w:rsid w:val="00981B7E"/>
    <w:rPr>
      <w:b w:val="0"/>
      <w:bCs w:val="0"/>
      <w:i w:val="0"/>
      <w:iCs w:val="0"/>
      <w:smallCaps w:val="0"/>
      <w:strike w:val="0"/>
      <w:spacing w:val="-20"/>
      <w:sz w:val="23"/>
      <w:szCs w:val="23"/>
      <w:shd w:val="clear" w:color="auto" w:fill="FFFFFF"/>
    </w:rPr>
  </w:style>
  <w:style w:type="character" w:customStyle="1" w:styleId="57">
    <w:name w:val="Основной текст (5) + Не полужирный"/>
    <w:rsid w:val="00981B7E"/>
    <w:rPr>
      <w:rFonts w:ascii="Sylfaen" w:eastAsia="Sylfaen" w:hAnsi="Sylfaen" w:cs="Sylfaen"/>
      <w:b/>
      <w:bCs/>
      <w:i w:val="0"/>
      <w:iCs w:val="0"/>
      <w:smallCaps w:val="0"/>
      <w:strike w:val="0"/>
      <w:spacing w:val="0"/>
      <w:sz w:val="22"/>
      <w:szCs w:val="22"/>
      <w:shd w:val="clear" w:color="auto" w:fill="FFFFFF"/>
    </w:rPr>
  </w:style>
  <w:style w:type="character" w:customStyle="1" w:styleId="211pt">
    <w:name w:val="Основной текст (2) + 11 pt"/>
    <w:rsid w:val="00981B7E"/>
    <w:rPr>
      <w:rFonts w:ascii="Sylfaen" w:eastAsia="Sylfaen" w:hAnsi="Sylfaen" w:cs="Sylfaen"/>
      <w:b w:val="0"/>
      <w:bCs w:val="0"/>
      <w:i w:val="0"/>
      <w:iCs w:val="0"/>
      <w:smallCaps w:val="0"/>
      <w:strike w:val="0"/>
      <w:spacing w:val="0"/>
      <w:sz w:val="22"/>
      <w:szCs w:val="22"/>
      <w:shd w:val="clear" w:color="auto" w:fill="FFFFFF"/>
    </w:rPr>
  </w:style>
  <w:style w:type="character" w:customStyle="1" w:styleId="595pt">
    <w:name w:val="Основной текст (5) + 9;5 pt;Не курсив"/>
    <w:rsid w:val="00981B7E"/>
    <w:rPr>
      <w:b w:val="0"/>
      <w:bCs w:val="0"/>
      <w:i/>
      <w:iCs/>
      <w:smallCaps w:val="0"/>
      <w:strike w:val="0"/>
      <w:sz w:val="19"/>
      <w:szCs w:val="19"/>
      <w:shd w:val="clear" w:color="auto" w:fill="FFFFFF"/>
    </w:rPr>
  </w:style>
  <w:style w:type="character" w:customStyle="1" w:styleId="7pt0pt">
    <w:name w:val="Основной текст + 7 pt;Полужирный;Интервал 0 pt"/>
    <w:rsid w:val="00981B7E"/>
    <w:rPr>
      <w:b/>
      <w:bCs/>
      <w:i w:val="0"/>
      <w:iCs w:val="0"/>
      <w:smallCaps w:val="0"/>
      <w:strike w:val="0"/>
      <w:spacing w:val="10"/>
      <w:sz w:val="14"/>
      <w:szCs w:val="14"/>
      <w:shd w:val="clear" w:color="auto" w:fill="FFFFFF"/>
    </w:rPr>
  </w:style>
  <w:style w:type="character" w:customStyle="1" w:styleId="10pt">
    <w:name w:val="Основной текст + 10 pt"/>
    <w:rsid w:val="00981B7E"/>
    <w:rPr>
      <w:b w:val="0"/>
      <w:bCs w:val="0"/>
      <w:i w:val="0"/>
      <w:iCs w:val="0"/>
      <w:smallCaps w:val="0"/>
      <w:strike w:val="0"/>
      <w:spacing w:val="0"/>
      <w:sz w:val="20"/>
      <w:szCs w:val="20"/>
      <w:shd w:val="clear" w:color="auto" w:fill="FFFFFF"/>
    </w:rPr>
  </w:style>
  <w:style w:type="character" w:customStyle="1" w:styleId="-1pt">
    <w:name w:val="Основной текст + Интервал -1 pt"/>
    <w:rsid w:val="00981B7E"/>
    <w:rPr>
      <w:b w:val="0"/>
      <w:bCs w:val="0"/>
      <w:i w:val="0"/>
      <w:iCs w:val="0"/>
      <w:smallCaps w:val="0"/>
      <w:strike w:val="0"/>
      <w:spacing w:val="-30"/>
      <w:sz w:val="27"/>
      <w:szCs w:val="27"/>
      <w:shd w:val="clear" w:color="auto" w:fill="FFFFFF"/>
    </w:rPr>
  </w:style>
  <w:style w:type="character" w:customStyle="1" w:styleId="2pt">
    <w:name w:val="Основной текст + Интервал 2 pt"/>
    <w:rsid w:val="00981B7E"/>
    <w:rPr>
      <w:b w:val="0"/>
      <w:bCs w:val="0"/>
      <w:i w:val="0"/>
      <w:iCs w:val="0"/>
      <w:smallCaps w:val="0"/>
      <w:strike w:val="0"/>
      <w:spacing w:val="40"/>
      <w:sz w:val="22"/>
      <w:szCs w:val="22"/>
      <w:shd w:val="clear" w:color="auto" w:fill="FFFFFF"/>
    </w:rPr>
  </w:style>
  <w:style w:type="character" w:customStyle="1" w:styleId="Consolas105pt-1pt">
    <w:name w:val="Основной текст + Consolas;10;5 pt;Интервал -1 pt"/>
    <w:rsid w:val="00981B7E"/>
    <w:rPr>
      <w:rFonts w:ascii="Consolas" w:eastAsia="Consolas" w:hAnsi="Consolas" w:cs="Consolas"/>
      <w:b w:val="0"/>
      <w:bCs w:val="0"/>
      <w:i w:val="0"/>
      <w:iCs w:val="0"/>
      <w:smallCaps w:val="0"/>
      <w:strike w:val="0"/>
      <w:spacing w:val="-20"/>
      <w:sz w:val="21"/>
      <w:szCs w:val="21"/>
      <w:shd w:val="clear" w:color="auto" w:fill="FFFFFF"/>
    </w:rPr>
  </w:style>
  <w:style w:type="character" w:customStyle="1" w:styleId="75pt0">
    <w:name w:val="Основной текст + 7;5 pt;Полужирный"/>
    <w:rsid w:val="00981B7E"/>
    <w:rPr>
      <w:b/>
      <w:bCs/>
      <w:i w:val="0"/>
      <w:iCs w:val="0"/>
      <w:smallCaps w:val="0"/>
      <w:strike w:val="0"/>
      <w:spacing w:val="0"/>
      <w:sz w:val="15"/>
      <w:szCs w:val="15"/>
      <w:shd w:val="clear" w:color="auto" w:fill="FFFFFF"/>
    </w:rPr>
  </w:style>
  <w:style w:type="character" w:customStyle="1" w:styleId="125">
    <w:name w:val="Заголовок №1 (2)_"/>
    <w:link w:val="126"/>
    <w:rsid w:val="00981B7E"/>
    <w:rPr>
      <w:sz w:val="27"/>
      <w:szCs w:val="27"/>
      <w:shd w:val="clear" w:color="auto" w:fill="FFFFFF"/>
    </w:rPr>
  </w:style>
  <w:style w:type="character" w:customStyle="1" w:styleId="45">
    <w:name w:val="Основной текст (4) + Полужирный"/>
    <w:rsid w:val="00981B7E"/>
    <w:rPr>
      <w:b/>
      <w:bCs/>
      <w:i w:val="0"/>
      <w:iCs w:val="0"/>
      <w:smallCaps w:val="0"/>
      <w:strike w:val="0"/>
      <w:spacing w:val="0"/>
      <w:sz w:val="27"/>
      <w:szCs w:val="27"/>
      <w:shd w:val="clear" w:color="auto" w:fill="FFFFFF"/>
    </w:rPr>
  </w:style>
  <w:style w:type="paragraph" w:customStyle="1" w:styleId="126">
    <w:name w:val="Заголовок №1 (2)"/>
    <w:basedOn w:val="a2"/>
    <w:link w:val="125"/>
    <w:rsid w:val="00981B7E"/>
    <w:pPr>
      <w:shd w:val="clear" w:color="auto" w:fill="FFFFFF"/>
      <w:spacing w:before="300" w:after="120" w:line="0" w:lineRule="atLeast"/>
      <w:jc w:val="both"/>
      <w:outlineLvl w:val="0"/>
    </w:pPr>
    <w:rPr>
      <w:rFonts w:cs="Times New Roman"/>
      <w:color w:val="auto"/>
      <w:sz w:val="27"/>
      <w:szCs w:val="27"/>
    </w:rPr>
  </w:style>
  <w:style w:type="character" w:customStyle="1" w:styleId="105pt1pt">
    <w:name w:val="Основной текст + 10;5 pt;Курсив;Интервал 1 pt"/>
    <w:rsid w:val="00981B7E"/>
    <w:rPr>
      <w:b w:val="0"/>
      <w:bCs w:val="0"/>
      <w:i/>
      <w:iCs/>
      <w:smallCaps w:val="0"/>
      <w:strike w:val="0"/>
      <w:spacing w:val="20"/>
      <w:sz w:val="21"/>
      <w:szCs w:val="21"/>
      <w:shd w:val="clear" w:color="auto" w:fill="FFFFFF"/>
    </w:rPr>
  </w:style>
  <w:style w:type="paragraph" w:customStyle="1" w:styleId="127">
    <w:name w:val="Основной текст12"/>
    <w:basedOn w:val="a2"/>
    <w:rsid w:val="00981B7E"/>
    <w:pPr>
      <w:shd w:val="clear" w:color="auto" w:fill="FFFFFF"/>
      <w:spacing w:line="269" w:lineRule="exact"/>
      <w:ind w:hanging="620"/>
      <w:jc w:val="both"/>
    </w:pPr>
    <w:rPr>
      <w:rFonts w:ascii="Times New Roman" w:eastAsia="Times New Roman" w:hAnsi="Times New Roman" w:cs="Times New Roman"/>
      <w:sz w:val="23"/>
      <w:szCs w:val="23"/>
    </w:rPr>
  </w:style>
  <w:style w:type="character" w:customStyle="1" w:styleId="1pt">
    <w:name w:val="Основной текст + Интервал 1 pt"/>
    <w:rsid w:val="00981B7E"/>
    <w:rPr>
      <w:b w:val="0"/>
      <w:bCs w:val="0"/>
      <w:i w:val="0"/>
      <w:iCs w:val="0"/>
      <w:smallCaps w:val="0"/>
      <w:strike w:val="0"/>
      <w:spacing w:val="30"/>
      <w:sz w:val="23"/>
      <w:szCs w:val="23"/>
      <w:shd w:val="clear" w:color="auto" w:fill="FFFFFF"/>
    </w:rPr>
  </w:style>
  <w:style w:type="character" w:customStyle="1" w:styleId="31pt">
    <w:name w:val="Основной текст (3) + Интервал 1 pt"/>
    <w:rsid w:val="00981B7E"/>
    <w:rPr>
      <w:b w:val="0"/>
      <w:bCs w:val="0"/>
      <w:i w:val="0"/>
      <w:iCs w:val="0"/>
      <w:smallCaps w:val="0"/>
      <w:strike w:val="0"/>
      <w:spacing w:val="30"/>
      <w:sz w:val="18"/>
      <w:szCs w:val="18"/>
    </w:rPr>
  </w:style>
  <w:style w:type="character" w:customStyle="1" w:styleId="2c">
    <w:name w:val="Заголовок №2_"/>
    <w:rsid w:val="00981B7E"/>
    <w:rPr>
      <w:b w:val="0"/>
      <w:bCs w:val="0"/>
      <w:i w:val="0"/>
      <w:iCs w:val="0"/>
      <w:smallCaps w:val="0"/>
      <w:strike w:val="0"/>
      <w:spacing w:val="0"/>
      <w:sz w:val="26"/>
      <w:szCs w:val="26"/>
    </w:rPr>
  </w:style>
  <w:style w:type="character" w:customStyle="1" w:styleId="2d">
    <w:name w:val="Заголовок №2"/>
    <w:rsid w:val="00981B7E"/>
    <w:rPr>
      <w:b w:val="0"/>
      <w:bCs w:val="0"/>
      <w:i w:val="0"/>
      <w:iCs w:val="0"/>
      <w:smallCaps w:val="0"/>
      <w:strike w:val="0"/>
      <w:spacing w:val="0"/>
      <w:sz w:val="26"/>
      <w:szCs w:val="26"/>
    </w:rPr>
  </w:style>
  <w:style w:type="character" w:customStyle="1" w:styleId="10pt0pt">
    <w:name w:val="Основной текст + 10 pt;Интервал 0 pt"/>
    <w:rsid w:val="00981B7E"/>
    <w:rPr>
      <w:b w:val="0"/>
      <w:bCs w:val="0"/>
      <w:i w:val="0"/>
      <w:iCs w:val="0"/>
      <w:smallCaps w:val="0"/>
      <w:strike w:val="0"/>
      <w:spacing w:val="10"/>
      <w:sz w:val="20"/>
      <w:szCs w:val="20"/>
      <w:shd w:val="clear" w:color="auto" w:fill="FFFFFF"/>
    </w:rPr>
  </w:style>
  <w:style w:type="character" w:customStyle="1" w:styleId="75pt0pt">
    <w:name w:val="Основной текст + 7;5 pt;Интервал 0 pt"/>
    <w:rsid w:val="00981B7E"/>
    <w:rPr>
      <w:b w:val="0"/>
      <w:bCs w:val="0"/>
      <w:i w:val="0"/>
      <w:iCs w:val="0"/>
      <w:smallCaps w:val="0"/>
      <w:strike w:val="0"/>
      <w:spacing w:val="10"/>
      <w:sz w:val="15"/>
      <w:szCs w:val="15"/>
      <w:shd w:val="clear" w:color="auto" w:fill="FFFFFF"/>
    </w:rPr>
  </w:style>
  <w:style w:type="character" w:customStyle="1" w:styleId="61pt">
    <w:name w:val="Основной текст (6) + Интервал 1 pt"/>
    <w:rsid w:val="00981B7E"/>
    <w:rPr>
      <w:b w:val="0"/>
      <w:bCs w:val="0"/>
      <w:i w:val="0"/>
      <w:iCs w:val="0"/>
      <w:smallCaps w:val="0"/>
      <w:strike w:val="0"/>
      <w:spacing w:val="20"/>
      <w:sz w:val="25"/>
      <w:szCs w:val="25"/>
      <w:shd w:val="clear" w:color="auto" w:fill="FFFFFF"/>
    </w:rPr>
  </w:style>
  <w:style w:type="character" w:customStyle="1" w:styleId="3pt">
    <w:name w:val="Основной текст + Интервал 3 pt"/>
    <w:rsid w:val="00981B7E"/>
    <w:rPr>
      <w:b w:val="0"/>
      <w:bCs w:val="0"/>
      <w:i w:val="0"/>
      <w:iCs w:val="0"/>
      <w:smallCaps w:val="0"/>
      <w:strike w:val="0"/>
      <w:spacing w:val="70"/>
      <w:sz w:val="23"/>
      <w:szCs w:val="23"/>
      <w:shd w:val="clear" w:color="auto" w:fill="FFFFFF"/>
    </w:rPr>
  </w:style>
  <w:style w:type="character" w:customStyle="1" w:styleId="7115pt0pt">
    <w:name w:val="Основной текст (7) + 11;5 pt;Не курсив;Интервал 0 pt"/>
    <w:rsid w:val="00981B7E"/>
    <w:rPr>
      <w:rFonts w:ascii="Lucida Sans Unicode" w:eastAsia="Lucida Sans Unicode" w:hAnsi="Lucida Sans Unicode" w:cs="Lucida Sans Unicode"/>
      <w:b w:val="0"/>
      <w:bCs w:val="0"/>
      <w:i/>
      <w:iCs/>
      <w:smallCaps w:val="0"/>
      <w:strike w:val="0"/>
      <w:spacing w:val="0"/>
      <w:sz w:val="23"/>
      <w:szCs w:val="23"/>
      <w:shd w:val="clear" w:color="auto" w:fill="FFFFFF"/>
    </w:rPr>
  </w:style>
  <w:style w:type="character" w:customStyle="1" w:styleId="72pt">
    <w:name w:val="Основной текст (7) + Интервал 2 pt"/>
    <w:rsid w:val="00981B7E"/>
    <w:rPr>
      <w:rFonts w:ascii="Lucida Sans Unicode" w:eastAsia="Lucida Sans Unicode" w:hAnsi="Lucida Sans Unicode" w:cs="Lucida Sans Unicode"/>
      <w:b w:val="0"/>
      <w:bCs w:val="0"/>
      <w:i w:val="0"/>
      <w:iCs w:val="0"/>
      <w:smallCaps w:val="0"/>
      <w:strike w:val="0"/>
      <w:spacing w:val="50"/>
      <w:sz w:val="21"/>
      <w:szCs w:val="21"/>
      <w:shd w:val="clear" w:color="auto" w:fill="FFFFFF"/>
    </w:rPr>
  </w:style>
  <w:style w:type="character" w:customStyle="1" w:styleId="710pt0pt">
    <w:name w:val="Основной текст (7) + 10 pt;Не курсив;Интервал 0 pt"/>
    <w:rsid w:val="00981B7E"/>
    <w:rPr>
      <w:rFonts w:ascii="Lucida Sans Unicode" w:eastAsia="Lucida Sans Unicode" w:hAnsi="Lucida Sans Unicode" w:cs="Lucida Sans Unicode"/>
      <w:b w:val="0"/>
      <w:bCs w:val="0"/>
      <w:i/>
      <w:iCs/>
      <w:smallCaps w:val="0"/>
      <w:strike w:val="0"/>
      <w:spacing w:val="10"/>
      <w:sz w:val="20"/>
      <w:szCs w:val="20"/>
      <w:shd w:val="clear" w:color="auto" w:fill="FFFFFF"/>
    </w:rPr>
  </w:style>
  <w:style w:type="character" w:customStyle="1" w:styleId="125pt">
    <w:name w:val="Основной текст + 12;5 pt;Полужирный"/>
    <w:rsid w:val="00981B7E"/>
    <w:rPr>
      <w:b/>
      <w:bCs/>
      <w:i w:val="0"/>
      <w:iCs w:val="0"/>
      <w:smallCaps w:val="0"/>
      <w:strike w:val="0"/>
      <w:spacing w:val="0"/>
      <w:sz w:val="25"/>
      <w:szCs w:val="25"/>
      <w:shd w:val="clear" w:color="auto" w:fill="FFFFFF"/>
    </w:rPr>
  </w:style>
  <w:style w:type="paragraph" w:customStyle="1" w:styleId="46">
    <w:name w:val="Основной текст4"/>
    <w:basedOn w:val="a2"/>
    <w:rsid w:val="00981B7E"/>
    <w:pPr>
      <w:shd w:val="clear" w:color="auto" w:fill="FFFFFF"/>
      <w:spacing w:line="269" w:lineRule="exact"/>
      <w:ind w:hanging="620"/>
      <w:jc w:val="both"/>
    </w:pPr>
    <w:rPr>
      <w:rFonts w:ascii="Times New Roman" w:eastAsia="Times New Roman" w:hAnsi="Times New Roman" w:cs="Times New Roman"/>
      <w:sz w:val="23"/>
      <w:szCs w:val="23"/>
    </w:rPr>
  </w:style>
  <w:style w:type="character" w:customStyle="1" w:styleId="6115pt">
    <w:name w:val="Основной текст (6) + 11;5 pt;Не полужирный"/>
    <w:rsid w:val="00981B7E"/>
    <w:rPr>
      <w:b/>
      <w:bCs/>
      <w:i w:val="0"/>
      <w:iCs w:val="0"/>
      <w:smallCaps w:val="0"/>
      <w:strike w:val="0"/>
      <w:spacing w:val="0"/>
      <w:sz w:val="23"/>
      <w:szCs w:val="23"/>
      <w:shd w:val="clear" w:color="auto" w:fill="FFFFFF"/>
    </w:rPr>
  </w:style>
  <w:style w:type="character" w:customStyle="1" w:styleId="11Tahoma65pt">
    <w:name w:val="Основной текст (11) + Tahoma;6;5 pt"/>
    <w:rsid w:val="00981B7E"/>
    <w:rPr>
      <w:rFonts w:ascii="Tahoma" w:eastAsia="Tahoma" w:hAnsi="Tahoma" w:cs="Tahoma"/>
      <w:b w:val="0"/>
      <w:bCs w:val="0"/>
      <w:i w:val="0"/>
      <w:iCs w:val="0"/>
      <w:smallCaps w:val="0"/>
      <w:strike w:val="0"/>
      <w:spacing w:val="0"/>
      <w:sz w:val="13"/>
      <w:szCs w:val="13"/>
      <w:shd w:val="clear" w:color="auto" w:fill="FFFFFF"/>
    </w:rPr>
  </w:style>
  <w:style w:type="character" w:customStyle="1" w:styleId="37pt">
    <w:name w:val="Основной текст (3) + 7 pt;Не полужирный"/>
    <w:rsid w:val="00981B7E"/>
    <w:rPr>
      <w:b/>
      <w:bCs/>
      <w:i w:val="0"/>
      <w:iCs w:val="0"/>
      <w:smallCaps w:val="0"/>
      <w:strike w:val="0"/>
      <w:spacing w:val="0"/>
      <w:sz w:val="14"/>
      <w:szCs w:val="14"/>
    </w:rPr>
  </w:style>
  <w:style w:type="character" w:customStyle="1" w:styleId="9pt">
    <w:name w:val="Основной текст + 9 pt;Полужирный"/>
    <w:rsid w:val="00981B7E"/>
    <w:rPr>
      <w:b/>
      <w:bCs/>
      <w:i w:val="0"/>
      <w:iCs w:val="0"/>
      <w:smallCaps w:val="0"/>
      <w:strike w:val="0"/>
      <w:spacing w:val="0"/>
      <w:sz w:val="18"/>
      <w:szCs w:val="18"/>
      <w:shd w:val="clear" w:color="auto" w:fill="FFFFFF"/>
    </w:rPr>
  </w:style>
  <w:style w:type="character" w:customStyle="1" w:styleId="211">
    <w:name w:val="Основной текст (21)_"/>
    <w:link w:val="212"/>
    <w:rsid w:val="00981B7E"/>
    <w:rPr>
      <w:rFonts w:cs="Arial Unicode MS"/>
      <w:sz w:val="22"/>
      <w:szCs w:val="22"/>
      <w:shd w:val="clear" w:color="auto" w:fill="FFFFFF"/>
    </w:rPr>
  </w:style>
  <w:style w:type="paragraph" w:customStyle="1" w:styleId="212">
    <w:name w:val="Основной текст (21)"/>
    <w:basedOn w:val="a2"/>
    <w:link w:val="211"/>
    <w:rsid w:val="00981B7E"/>
    <w:pPr>
      <w:shd w:val="clear" w:color="auto" w:fill="FFFFFF"/>
      <w:spacing w:line="0" w:lineRule="atLeast"/>
    </w:pPr>
    <w:rPr>
      <w:color w:val="auto"/>
      <w:sz w:val="22"/>
      <w:szCs w:val="22"/>
    </w:rPr>
  </w:style>
  <w:style w:type="character" w:customStyle="1" w:styleId="65pt">
    <w:name w:val="Основной текст + 6;5 pt;Полужирный"/>
    <w:rsid w:val="00981B7E"/>
    <w:rPr>
      <w:b/>
      <w:bCs/>
      <w:i w:val="0"/>
      <w:iCs w:val="0"/>
      <w:smallCaps w:val="0"/>
      <w:strike w:val="0"/>
      <w:spacing w:val="0"/>
      <w:sz w:val="13"/>
      <w:szCs w:val="13"/>
      <w:shd w:val="clear" w:color="auto" w:fill="FFFFFF"/>
    </w:rPr>
  </w:style>
  <w:style w:type="character" w:customStyle="1" w:styleId="575pt">
    <w:name w:val="Основной текст (5) + 7;5 pt"/>
    <w:rsid w:val="00981B7E"/>
    <w:rPr>
      <w:b w:val="0"/>
      <w:bCs w:val="0"/>
      <w:i w:val="0"/>
      <w:iCs w:val="0"/>
      <w:smallCaps w:val="0"/>
      <w:strike w:val="0"/>
      <w:spacing w:val="0"/>
      <w:sz w:val="15"/>
      <w:szCs w:val="15"/>
      <w:shd w:val="clear" w:color="auto" w:fill="FFFFFF"/>
    </w:rPr>
  </w:style>
  <w:style w:type="character" w:customStyle="1" w:styleId="afff5">
    <w:name w:val="Цветовое выделение"/>
    <w:uiPriority w:val="99"/>
    <w:rsid w:val="00981B7E"/>
    <w:rPr>
      <w:b/>
      <w:bCs/>
      <w:color w:val="000080"/>
    </w:rPr>
  </w:style>
  <w:style w:type="character" w:customStyle="1" w:styleId="95pt0">
    <w:name w:val="Основной текст + 9;5 pt;Курсив"/>
    <w:rsid w:val="00981B7E"/>
    <w:rPr>
      <w:b w:val="0"/>
      <w:bCs w:val="0"/>
      <w:i/>
      <w:iCs/>
      <w:smallCaps w:val="0"/>
      <w:strike w:val="0"/>
      <w:spacing w:val="0"/>
      <w:sz w:val="19"/>
      <w:szCs w:val="19"/>
      <w:shd w:val="clear" w:color="auto" w:fill="FFFFFF"/>
    </w:rPr>
  </w:style>
  <w:style w:type="character" w:customStyle="1" w:styleId="afff2">
    <w:name w:val="Без интервала Знак"/>
    <w:link w:val="afff1"/>
    <w:locked/>
    <w:rsid w:val="00981B7E"/>
    <w:rPr>
      <w:rFonts w:ascii="Calibri" w:eastAsia="Calibri" w:hAnsi="Calibri"/>
      <w:sz w:val="22"/>
      <w:szCs w:val="22"/>
      <w:lang w:eastAsia="en-US"/>
    </w:rPr>
  </w:style>
  <w:style w:type="paragraph" w:customStyle="1" w:styleId="afff6">
    <w:name w:val="Стиль Подпись Таблицы"/>
    <w:basedOn w:val="ad"/>
    <w:qFormat/>
    <w:rsid w:val="00981B7E"/>
    <w:pPr>
      <w:overflowPunct w:val="0"/>
      <w:autoSpaceDE w:val="0"/>
      <w:autoSpaceDN w:val="0"/>
      <w:adjustRightInd w:val="0"/>
      <w:spacing w:before="240" w:after="240"/>
      <w:jc w:val="center"/>
    </w:pPr>
    <w:rPr>
      <w:rFonts w:ascii="Times New Roman" w:eastAsia="Times New Roman" w:hAnsi="Times New Roman"/>
      <w:sz w:val="20"/>
    </w:rPr>
  </w:style>
  <w:style w:type="character" w:customStyle="1" w:styleId="9pt0">
    <w:name w:val="Основной текст + 9 pt"/>
    <w:rsid w:val="00981B7E"/>
    <w:rPr>
      <w:b w:val="0"/>
      <w:bCs w:val="0"/>
      <w:i w:val="0"/>
      <w:iCs w:val="0"/>
      <w:smallCaps w:val="0"/>
      <w:strike w:val="0"/>
      <w:spacing w:val="0"/>
      <w:sz w:val="18"/>
      <w:szCs w:val="18"/>
      <w:shd w:val="clear" w:color="auto" w:fill="FFFFFF"/>
    </w:rPr>
  </w:style>
  <w:style w:type="character" w:customStyle="1" w:styleId="55pt">
    <w:name w:val="Основной текст + 5;5 pt"/>
    <w:rsid w:val="00981B7E"/>
    <w:rPr>
      <w:b w:val="0"/>
      <w:bCs w:val="0"/>
      <w:i w:val="0"/>
      <w:iCs w:val="0"/>
      <w:smallCaps w:val="0"/>
      <w:strike w:val="0"/>
      <w:spacing w:val="0"/>
      <w:sz w:val="11"/>
      <w:szCs w:val="11"/>
      <w:shd w:val="clear" w:color="auto" w:fill="FFFFFF"/>
    </w:rPr>
  </w:style>
  <w:style w:type="character" w:customStyle="1" w:styleId="285pt">
    <w:name w:val="Основной текст (2) + 8;5 pt"/>
    <w:rsid w:val="00981B7E"/>
    <w:rPr>
      <w:b w:val="0"/>
      <w:bCs w:val="0"/>
      <w:i w:val="0"/>
      <w:iCs w:val="0"/>
      <w:smallCaps w:val="0"/>
      <w:strike w:val="0"/>
      <w:spacing w:val="0"/>
      <w:sz w:val="17"/>
      <w:szCs w:val="17"/>
      <w:shd w:val="clear" w:color="auto" w:fill="FFFFFF"/>
    </w:rPr>
  </w:style>
  <w:style w:type="character" w:customStyle="1" w:styleId="115pt">
    <w:name w:val="Основной текст + 11;5 pt"/>
    <w:rsid w:val="00981B7E"/>
    <w:rPr>
      <w:b w:val="0"/>
      <w:bCs w:val="0"/>
      <w:i w:val="0"/>
      <w:iCs w:val="0"/>
      <w:smallCaps w:val="0"/>
      <w:strike w:val="0"/>
      <w:spacing w:val="0"/>
      <w:sz w:val="23"/>
      <w:szCs w:val="23"/>
      <w:shd w:val="clear" w:color="auto" w:fill="FFFFFF"/>
    </w:rPr>
  </w:style>
  <w:style w:type="character" w:customStyle="1" w:styleId="685pt">
    <w:name w:val="Основной текст (6) + 8;5 pt"/>
    <w:rsid w:val="00981B7E"/>
    <w:rPr>
      <w:b w:val="0"/>
      <w:bCs w:val="0"/>
      <w:i w:val="0"/>
      <w:iCs w:val="0"/>
      <w:smallCaps w:val="0"/>
      <w:strike w:val="0"/>
      <w:spacing w:val="0"/>
      <w:sz w:val="17"/>
      <w:szCs w:val="17"/>
      <w:shd w:val="clear" w:color="auto" w:fill="FFFFFF"/>
    </w:rPr>
  </w:style>
  <w:style w:type="paragraph" w:customStyle="1" w:styleId="textreview">
    <w:name w:val="text_review"/>
    <w:basedOn w:val="a2"/>
    <w:rsid w:val="00981B7E"/>
    <w:pPr>
      <w:spacing w:before="100" w:beforeAutospacing="1" w:after="100" w:afterAutospacing="1"/>
    </w:pPr>
    <w:rPr>
      <w:rFonts w:ascii="Times New Roman" w:eastAsia="Times New Roman" w:hAnsi="Times New Roman" w:cs="Times New Roman"/>
      <w:color w:val="auto"/>
    </w:rPr>
  </w:style>
  <w:style w:type="paragraph" w:customStyle="1" w:styleId="Default">
    <w:name w:val="Default"/>
    <w:rsid w:val="00981B7E"/>
    <w:pPr>
      <w:autoSpaceDE w:val="0"/>
      <w:autoSpaceDN w:val="0"/>
      <w:adjustRightInd w:val="0"/>
    </w:pPr>
    <w:rPr>
      <w:rFonts w:ascii="Arial" w:eastAsia="Times New Roman" w:hAnsi="Arial" w:cs="Arial"/>
      <w:color w:val="000000"/>
      <w:sz w:val="24"/>
      <w:szCs w:val="24"/>
    </w:rPr>
  </w:style>
  <w:style w:type="paragraph" w:customStyle="1" w:styleId="810">
    <w:name w:val="Заголовок 81"/>
    <w:basedOn w:val="a2"/>
    <w:next w:val="a2"/>
    <w:uiPriority w:val="9"/>
    <w:unhideWhenUsed/>
    <w:qFormat/>
    <w:rsid w:val="00981B7E"/>
    <w:pPr>
      <w:keepNext/>
      <w:keepLines/>
      <w:spacing w:before="200" w:line="276" w:lineRule="auto"/>
      <w:outlineLvl w:val="7"/>
    </w:pPr>
    <w:rPr>
      <w:rFonts w:ascii="Arial" w:eastAsia="Times New Roman" w:hAnsi="Arial" w:cs="Times New Roman"/>
      <w:color w:val="404040"/>
      <w:sz w:val="20"/>
      <w:szCs w:val="20"/>
      <w:lang w:eastAsia="en-US"/>
    </w:rPr>
  </w:style>
  <w:style w:type="paragraph" w:styleId="afff7">
    <w:name w:val="TOC Heading"/>
    <w:basedOn w:val="11"/>
    <w:next w:val="a2"/>
    <w:uiPriority w:val="39"/>
    <w:unhideWhenUsed/>
    <w:qFormat/>
    <w:rsid w:val="00981B7E"/>
    <w:pPr>
      <w:keepLines/>
      <w:widowControl/>
      <w:spacing w:before="480" w:after="160" w:line="276" w:lineRule="auto"/>
      <w:outlineLvl w:val="9"/>
    </w:pPr>
    <w:rPr>
      <w:rFonts w:eastAsia="Times New Roman" w:cs="Times New Roman"/>
      <w:color w:val="365F91"/>
      <w:kern w:val="0"/>
      <w:sz w:val="28"/>
      <w:szCs w:val="28"/>
      <w:lang w:eastAsia="en-US"/>
    </w:rPr>
  </w:style>
  <w:style w:type="paragraph" w:customStyle="1" w:styleId="1f6">
    <w:name w:val="Маркированный список1"/>
    <w:basedOn w:val="a2"/>
    <w:rsid w:val="00981B7E"/>
    <w:pPr>
      <w:widowControl w:val="0"/>
      <w:suppressAutoHyphens/>
      <w:autoSpaceDE w:val="0"/>
      <w:spacing w:before="120"/>
      <w:jc w:val="both"/>
    </w:pPr>
    <w:rPr>
      <w:rFonts w:ascii="Times New Roman" w:eastAsia="Times New Roman" w:hAnsi="Times New Roman" w:cs="Times New Roman"/>
      <w:color w:val="auto"/>
      <w:sz w:val="26"/>
      <w:szCs w:val="20"/>
      <w:lang w:eastAsia="ar-SA"/>
    </w:rPr>
  </w:style>
  <w:style w:type="paragraph" w:customStyle="1" w:styleId="2e">
    <w:name w:val="Обычный2"/>
    <w:rsid w:val="00981B7E"/>
    <w:pPr>
      <w:suppressAutoHyphens/>
      <w:snapToGrid w:val="0"/>
      <w:spacing w:line="276" w:lineRule="auto"/>
      <w:jc w:val="both"/>
    </w:pPr>
    <w:rPr>
      <w:rFonts w:ascii="Times New Roman" w:eastAsia="Arial" w:hAnsi="Times New Roman" w:cs="Calibri"/>
      <w:sz w:val="22"/>
      <w:lang w:eastAsia="ar-SA"/>
    </w:rPr>
  </w:style>
  <w:style w:type="paragraph" w:customStyle="1" w:styleId="Normal10-02">
    <w:name w:val="Normal + 10 пт полужирный По центру Слева:  -02 см Справ..."/>
    <w:basedOn w:val="a2"/>
    <w:link w:val="Normal10-020"/>
    <w:rsid w:val="00981B7E"/>
    <w:pPr>
      <w:widowControl w:val="0"/>
      <w:suppressAutoHyphens/>
      <w:autoSpaceDE w:val="0"/>
      <w:ind w:left="-113" w:right="-113"/>
      <w:jc w:val="center"/>
    </w:pPr>
    <w:rPr>
      <w:rFonts w:ascii="Times New Roman" w:eastAsia="Times New Roman" w:hAnsi="Times New Roman" w:cs="Times New Roman"/>
      <w:b/>
      <w:bCs/>
      <w:color w:val="auto"/>
      <w:sz w:val="20"/>
      <w:szCs w:val="20"/>
      <w:lang w:eastAsia="ar-SA"/>
    </w:rPr>
  </w:style>
  <w:style w:type="paragraph" w:customStyle="1" w:styleId="Style8">
    <w:name w:val="Style8"/>
    <w:basedOn w:val="a2"/>
    <w:uiPriority w:val="99"/>
    <w:rsid w:val="00981B7E"/>
    <w:pPr>
      <w:widowControl w:val="0"/>
      <w:autoSpaceDE w:val="0"/>
      <w:autoSpaceDN w:val="0"/>
      <w:adjustRightInd w:val="0"/>
      <w:spacing w:line="240" w:lineRule="exact"/>
      <w:ind w:firstLine="701"/>
    </w:pPr>
    <w:rPr>
      <w:rFonts w:ascii="Arial" w:eastAsia="Times New Roman" w:hAnsi="Arial" w:cs="Arial"/>
      <w:color w:val="auto"/>
    </w:rPr>
  </w:style>
  <w:style w:type="character" w:customStyle="1" w:styleId="FontStyle49">
    <w:name w:val="Font Style49"/>
    <w:uiPriority w:val="99"/>
    <w:rsid w:val="00981B7E"/>
    <w:rPr>
      <w:rFonts w:ascii="Arial" w:hAnsi="Arial" w:cs="Arial"/>
      <w:b/>
      <w:bCs/>
      <w:sz w:val="22"/>
      <w:szCs w:val="22"/>
    </w:rPr>
  </w:style>
  <w:style w:type="character" w:customStyle="1" w:styleId="FontStyle50">
    <w:name w:val="Font Style50"/>
    <w:uiPriority w:val="99"/>
    <w:rsid w:val="00981B7E"/>
    <w:rPr>
      <w:rFonts w:ascii="Arial" w:hAnsi="Arial" w:cs="Arial"/>
      <w:sz w:val="22"/>
      <w:szCs w:val="22"/>
    </w:rPr>
  </w:style>
  <w:style w:type="character" w:customStyle="1" w:styleId="FontStyle66">
    <w:name w:val="Font Style66"/>
    <w:uiPriority w:val="99"/>
    <w:rsid w:val="00981B7E"/>
    <w:rPr>
      <w:rFonts w:ascii="Arial" w:hAnsi="Arial" w:cs="Arial"/>
      <w:i/>
      <w:iCs/>
      <w:sz w:val="22"/>
      <w:szCs w:val="22"/>
    </w:rPr>
  </w:style>
  <w:style w:type="character" w:customStyle="1" w:styleId="FontStyle71">
    <w:name w:val="Font Style71"/>
    <w:uiPriority w:val="99"/>
    <w:rsid w:val="00981B7E"/>
    <w:rPr>
      <w:rFonts w:ascii="Arial" w:hAnsi="Arial" w:cs="Arial"/>
      <w:i/>
      <w:iCs/>
      <w:spacing w:val="-20"/>
      <w:sz w:val="24"/>
      <w:szCs w:val="24"/>
    </w:rPr>
  </w:style>
  <w:style w:type="character" w:customStyle="1" w:styleId="FontStyle72">
    <w:name w:val="Font Style72"/>
    <w:uiPriority w:val="99"/>
    <w:rsid w:val="00981B7E"/>
    <w:rPr>
      <w:rFonts w:ascii="Arial" w:hAnsi="Arial" w:cs="Arial"/>
      <w:b/>
      <w:bCs/>
      <w:i/>
      <w:iCs/>
      <w:spacing w:val="-10"/>
      <w:sz w:val="22"/>
      <w:szCs w:val="22"/>
    </w:rPr>
  </w:style>
  <w:style w:type="paragraph" w:styleId="z-">
    <w:name w:val="HTML Top of Form"/>
    <w:basedOn w:val="a2"/>
    <w:next w:val="a2"/>
    <w:link w:val="z-0"/>
    <w:hidden/>
    <w:uiPriority w:val="99"/>
    <w:semiHidden/>
    <w:unhideWhenUsed/>
    <w:rsid w:val="00981B7E"/>
    <w:pPr>
      <w:pBdr>
        <w:bottom w:val="single" w:sz="6" w:space="1" w:color="auto"/>
      </w:pBdr>
      <w:jc w:val="center"/>
    </w:pPr>
    <w:rPr>
      <w:rFonts w:ascii="Arial" w:eastAsia="Times New Roman" w:hAnsi="Arial" w:cs="Times New Roman"/>
      <w:vanish/>
      <w:color w:val="auto"/>
      <w:sz w:val="16"/>
      <w:szCs w:val="16"/>
    </w:rPr>
  </w:style>
  <w:style w:type="character" w:customStyle="1" w:styleId="z-0">
    <w:name w:val="z-Начало формы Знак"/>
    <w:basedOn w:val="a3"/>
    <w:link w:val="z-"/>
    <w:uiPriority w:val="99"/>
    <w:semiHidden/>
    <w:rsid w:val="00981B7E"/>
    <w:rPr>
      <w:rFonts w:ascii="Arial" w:eastAsia="Times New Roman" w:hAnsi="Arial"/>
      <w:vanish/>
      <w:sz w:val="16"/>
      <w:szCs w:val="16"/>
    </w:rPr>
  </w:style>
  <w:style w:type="paragraph" w:styleId="z-1">
    <w:name w:val="HTML Bottom of Form"/>
    <w:basedOn w:val="a2"/>
    <w:next w:val="a2"/>
    <w:link w:val="z-2"/>
    <w:hidden/>
    <w:uiPriority w:val="99"/>
    <w:semiHidden/>
    <w:unhideWhenUsed/>
    <w:rsid w:val="00981B7E"/>
    <w:pPr>
      <w:pBdr>
        <w:top w:val="single" w:sz="6" w:space="1" w:color="auto"/>
      </w:pBdr>
      <w:jc w:val="center"/>
    </w:pPr>
    <w:rPr>
      <w:rFonts w:ascii="Arial" w:eastAsia="Times New Roman" w:hAnsi="Arial" w:cs="Times New Roman"/>
      <w:vanish/>
      <w:color w:val="auto"/>
      <w:sz w:val="16"/>
      <w:szCs w:val="16"/>
    </w:rPr>
  </w:style>
  <w:style w:type="character" w:customStyle="1" w:styleId="z-2">
    <w:name w:val="z-Конец формы Знак"/>
    <w:basedOn w:val="a3"/>
    <w:link w:val="z-1"/>
    <w:uiPriority w:val="99"/>
    <w:semiHidden/>
    <w:rsid w:val="00981B7E"/>
    <w:rPr>
      <w:rFonts w:ascii="Arial" w:eastAsia="Times New Roman" w:hAnsi="Arial"/>
      <w:vanish/>
      <w:sz w:val="16"/>
      <w:szCs w:val="16"/>
    </w:rPr>
  </w:style>
  <w:style w:type="paragraph" w:customStyle="1" w:styleId="content">
    <w:name w:val="content"/>
    <w:basedOn w:val="a2"/>
    <w:rsid w:val="00981B7E"/>
    <w:pPr>
      <w:spacing w:before="100" w:beforeAutospacing="1" w:after="100" w:afterAutospacing="1"/>
    </w:pPr>
    <w:rPr>
      <w:rFonts w:ascii="Times New Roman" w:eastAsia="Times New Roman" w:hAnsi="Times New Roman" w:cs="Times New Roman"/>
      <w:color w:val="auto"/>
    </w:rPr>
  </w:style>
  <w:style w:type="character" w:customStyle="1" w:styleId="a10">
    <w:name w:val="a1"/>
    <w:basedOn w:val="a3"/>
    <w:rsid w:val="00981B7E"/>
  </w:style>
  <w:style w:type="character" w:customStyle="1" w:styleId="FontStyle15">
    <w:name w:val="Font Style15"/>
    <w:rsid w:val="00981B7E"/>
    <w:rPr>
      <w:rFonts w:ascii="Arial" w:hAnsi="Arial" w:cs="Arial"/>
      <w:sz w:val="20"/>
      <w:szCs w:val="20"/>
    </w:rPr>
  </w:style>
  <w:style w:type="paragraph" w:styleId="94">
    <w:name w:val="toc 9"/>
    <w:basedOn w:val="a2"/>
    <w:next w:val="a2"/>
    <w:autoRedefine/>
    <w:uiPriority w:val="39"/>
    <w:unhideWhenUsed/>
    <w:rsid w:val="00981B7E"/>
    <w:pPr>
      <w:spacing w:after="100" w:line="276" w:lineRule="auto"/>
      <w:ind w:left="1760"/>
    </w:pPr>
    <w:rPr>
      <w:rFonts w:ascii="Times New Roman" w:eastAsia="Times New Roman" w:hAnsi="Times New Roman" w:cs="Times New Roman"/>
      <w:color w:val="auto"/>
      <w:sz w:val="22"/>
      <w:szCs w:val="22"/>
      <w:lang w:eastAsia="en-US"/>
    </w:rPr>
  </w:style>
  <w:style w:type="character" w:customStyle="1" w:styleId="4pt2">
    <w:name w:val="Основной текст + 4 pt2"/>
    <w:uiPriority w:val="99"/>
    <w:rsid w:val="00981B7E"/>
    <w:rPr>
      <w:rFonts w:ascii="Times New Roman" w:hAnsi="Times New Roman" w:cs="Times New Roman"/>
      <w:noProof/>
      <w:sz w:val="8"/>
      <w:szCs w:val="8"/>
      <w:u w:val="none"/>
    </w:rPr>
  </w:style>
  <w:style w:type="character" w:customStyle="1" w:styleId="LucidaSansUnicode1">
    <w:name w:val="Основной текст + Lucida Sans Unicode1"/>
    <w:aliases w:val="6 pt"/>
    <w:uiPriority w:val="99"/>
    <w:rsid w:val="00981B7E"/>
    <w:rPr>
      <w:rFonts w:ascii="Lucida Sans Unicode" w:hAnsi="Lucida Sans Unicode" w:cs="Lucida Sans Unicode"/>
      <w:noProof/>
      <w:sz w:val="12"/>
      <w:szCs w:val="12"/>
      <w:u w:val="none"/>
    </w:rPr>
  </w:style>
  <w:style w:type="table" w:customStyle="1" w:styleId="115">
    <w:name w:val="Сетка таблицы11"/>
    <w:basedOn w:val="a4"/>
    <w:next w:val="af4"/>
    <w:rsid w:val="00981B7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
    <w:name w:val="Нет списка11"/>
    <w:next w:val="a5"/>
    <w:uiPriority w:val="99"/>
    <w:semiHidden/>
    <w:unhideWhenUsed/>
    <w:rsid w:val="00981B7E"/>
  </w:style>
  <w:style w:type="table" w:customStyle="1" w:styleId="213">
    <w:name w:val="Сетка таблицы21"/>
    <w:basedOn w:val="a4"/>
    <w:next w:val="af4"/>
    <w:rsid w:val="00981B7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8">
    <w:name w:val="???????"/>
    <w:rsid w:val="00981B7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pPr>
    <w:rPr>
      <w:rFonts w:ascii="Mangal" w:hAnsi="Mangal" w:cs="Mangal"/>
      <w:color w:val="000000"/>
      <w:sz w:val="36"/>
      <w:szCs w:val="36"/>
      <w:lang w:eastAsia="en-US"/>
    </w:rPr>
  </w:style>
  <w:style w:type="character" w:customStyle="1" w:styleId="1f7">
    <w:name w:val="Основной текст Знак1"/>
    <w:aliases w:val="TabelTekst Знак1,text Знак1,Body Text2 Знак1, Char Знак1,Body Text2 Char Char Char Char Char Char Char Char Char Знак1,Char Знак1,Основной текст Знак Знак1,Main text Знак1,Body Text Char2 Char Знак1,Body Text Char1 Char Char Знак1"/>
    <w:rsid w:val="00981B7E"/>
    <w:rPr>
      <w:rFonts w:ascii="Times New Roman" w:hAnsi="Times New Roman" w:cs="Times New Roman"/>
      <w:sz w:val="21"/>
      <w:szCs w:val="21"/>
      <w:u w:val="none"/>
    </w:rPr>
  </w:style>
  <w:style w:type="character" w:customStyle="1" w:styleId="Exact">
    <w:name w:val="Основной текст Exact"/>
    <w:uiPriority w:val="99"/>
    <w:rsid w:val="00981B7E"/>
    <w:rPr>
      <w:rFonts w:ascii="Times New Roman" w:hAnsi="Times New Roman" w:cs="Times New Roman"/>
      <w:spacing w:val="3"/>
      <w:sz w:val="19"/>
      <w:szCs w:val="19"/>
      <w:u w:val="none"/>
    </w:rPr>
  </w:style>
  <w:style w:type="character" w:customStyle="1" w:styleId="Exact2">
    <w:name w:val="Основной текст Exact2"/>
    <w:uiPriority w:val="99"/>
    <w:rsid w:val="00981B7E"/>
    <w:rPr>
      <w:rFonts w:ascii="Times New Roman" w:hAnsi="Times New Roman" w:cs="Times New Roman"/>
      <w:sz w:val="21"/>
      <w:szCs w:val="21"/>
      <w:u w:val="none"/>
    </w:rPr>
  </w:style>
  <w:style w:type="character" w:customStyle="1" w:styleId="3Exact">
    <w:name w:val="Основной текст (3) Exact"/>
    <w:uiPriority w:val="99"/>
    <w:rsid w:val="00981B7E"/>
    <w:rPr>
      <w:rFonts w:ascii="Times New Roman" w:hAnsi="Times New Roman" w:cs="Times New Roman"/>
      <w:b/>
      <w:bCs/>
      <w:i/>
      <w:iCs/>
      <w:spacing w:val="4"/>
      <w:sz w:val="19"/>
      <w:szCs w:val="19"/>
      <w:shd w:val="clear" w:color="auto" w:fill="FFFFFF"/>
    </w:rPr>
  </w:style>
  <w:style w:type="character" w:customStyle="1" w:styleId="3Exact1">
    <w:name w:val="Основной текст (3) Exact1"/>
    <w:uiPriority w:val="99"/>
    <w:rsid w:val="00981B7E"/>
    <w:rPr>
      <w:rFonts w:ascii="Times New Roman" w:hAnsi="Times New Roman" w:cs="Times New Roman"/>
      <w:b w:val="0"/>
      <w:bCs w:val="0"/>
      <w:i w:val="0"/>
      <w:iCs w:val="0"/>
      <w:spacing w:val="4"/>
      <w:sz w:val="19"/>
      <w:szCs w:val="19"/>
      <w:shd w:val="clear" w:color="auto" w:fill="FFFFFF"/>
    </w:rPr>
  </w:style>
  <w:style w:type="character" w:customStyle="1" w:styleId="Exact1">
    <w:name w:val="Основной текст Exact1"/>
    <w:uiPriority w:val="99"/>
    <w:rsid w:val="00981B7E"/>
    <w:rPr>
      <w:rFonts w:ascii="Times New Roman" w:hAnsi="Times New Roman" w:cs="Times New Roman"/>
      <w:sz w:val="21"/>
      <w:szCs w:val="21"/>
      <w:u w:val="none"/>
    </w:rPr>
  </w:style>
  <w:style w:type="paragraph" w:customStyle="1" w:styleId="2f">
    <w:name w:val="Знак2"/>
    <w:basedOn w:val="a2"/>
    <w:rsid w:val="00981B7E"/>
    <w:pPr>
      <w:spacing w:after="160" w:line="240" w:lineRule="exact"/>
    </w:pPr>
    <w:rPr>
      <w:rFonts w:ascii="Verdana" w:eastAsia="Times New Roman" w:hAnsi="Verdana" w:cs="Times New Roman"/>
      <w:color w:val="auto"/>
      <w:sz w:val="20"/>
      <w:szCs w:val="20"/>
      <w:lang w:val="en-US" w:eastAsia="en-US"/>
    </w:rPr>
  </w:style>
  <w:style w:type="paragraph" w:styleId="2f0">
    <w:name w:val="Body Text Indent 2"/>
    <w:basedOn w:val="a2"/>
    <w:link w:val="2f1"/>
    <w:unhideWhenUsed/>
    <w:rsid w:val="00981B7E"/>
    <w:pPr>
      <w:spacing w:after="120" w:line="480" w:lineRule="auto"/>
      <w:ind w:left="283"/>
    </w:pPr>
    <w:rPr>
      <w:rFonts w:ascii="Times New Roman" w:eastAsia="Times New Roman" w:hAnsi="Times New Roman" w:cs="Times New Roman"/>
      <w:color w:val="auto"/>
      <w:sz w:val="22"/>
      <w:szCs w:val="22"/>
      <w:lang w:eastAsia="en-US"/>
    </w:rPr>
  </w:style>
  <w:style w:type="character" w:customStyle="1" w:styleId="2f1">
    <w:name w:val="Основной текст с отступом 2 Знак"/>
    <w:basedOn w:val="a3"/>
    <w:link w:val="2f0"/>
    <w:rsid w:val="00981B7E"/>
    <w:rPr>
      <w:rFonts w:ascii="Times New Roman" w:eastAsia="Times New Roman" w:hAnsi="Times New Roman"/>
      <w:sz w:val="22"/>
      <w:szCs w:val="22"/>
      <w:lang w:eastAsia="en-US"/>
    </w:rPr>
  </w:style>
  <w:style w:type="character" w:styleId="afff9">
    <w:name w:val="FollowedHyperlink"/>
    <w:uiPriority w:val="99"/>
    <w:rsid w:val="00981B7E"/>
    <w:rPr>
      <w:color w:val="800080"/>
      <w:u w:val="single"/>
    </w:rPr>
  </w:style>
  <w:style w:type="paragraph" w:styleId="37">
    <w:name w:val="Body Text 3"/>
    <w:basedOn w:val="a2"/>
    <w:link w:val="38"/>
    <w:uiPriority w:val="99"/>
    <w:rsid w:val="00981B7E"/>
    <w:pPr>
      <w:spacing w:after="120"/>
    </w:pPr>
    <w:rPr>
      <w:rFonts w:ascii="Times New Roman" w:eastAsia="Times New Roman" w:hAnsi="Times New Roman" w:cs="Times New Roman"/>
      <w:color w:val="auto"/>
      <w:sz w:val="16"/>
      <w:szCs w:val="16"/>
    </w:rPr>
  </w:style>
  <w:style w:type="character" w:customStyle="1" w:styleId="38">
    <w:name w:val="Основной текст 3 Знак"/>
    <w:basedOn w:val="a3"/>
    <w:link w:val="37"/>
    <w:uiPriority w:val="99"/>
    <w:rsid w:val="00981B7E"/>
    <w:rPr>
      <w:rFonts w:ascii="Times New Roman" w:eastAsia="Times New Roman" w:hAnsi="Times New Roman"/>
      <w:sz w:val="16"/>
      <w:szCs w:val="16"/>
    </w:rPr>
  </w:style>
  <w:style w:type="paragraph" w:styleId="39">
    <w:name w:val="Body Text Indent 3"/>
    <w:basedOn w:val="a2"/>
    <w:link w:val="3a"/>
    <w:rsid w:val="00981B7E"/>
    <w:pPr>
      <w:spacing w:after="120"/>
      <w:ind w:left="283"/>
    </w:pPr>
    <w:rPr>
      <w:rFonts w:ascii="Times New Roman" w:eastAsia="Times New Roman" w:hAnsi="Times New Roman" w:cs="Times New Roman"/>
      <w:color w:val="auto"/>
      <w:sz w:val="16"/>
      <w:szCs w:val="16"/>
    </w:rPr>
  </w:style>
  <w:style w:type="character" w:customStyle="1" w:styleId="3a">
    <w:name w:val="Основной текст с отступом 3 Знак"/>
    <w:basedOn w:val="a3"/>
    <w:link w:val="39"/>
    <w:rsid w:val="00981B7E"/>
    <w:rPr>
      <w:rFonts w:ascii="Times New Roman" w:eastAsia="Times New Roman" w:hAnsi="Times New Roman"/>
      <w:sz w:val="16"/>
      <w:szCs w:val="16"/>
    </w:rPr>
  </w:style>
  <w:style w:type="paragraph" w:customStyle="1" w:styleId="214">
    <w:name w:val="Основной текст 21"/>
    <w:basedOn w:val="a2"/>
    <w:rsid w:val="00981B7E"/>
    <w:rPr>
      <w:rFonts w:ascii="Times New Roman" w:eastAsia="Times New Roman" w:hAnsi="Times New Roman" w:cs="Times New Roman"/>
      <w:color w:val="auto"/>
      <w:szCs w:val="20"/>
    </w:rPr>
  </w:style>
  <w:style w:type="paragraph" w:customStyle="1" w:styleId="fr1">
    <w:name w:val="fr1"/>
    <w:basedOn w:val="a2"/>
    <w:rsid w:val="00981B7E"/>
    <w:pPr>
      <w:spacing w:before="100" w:beforeAutospacing="1" w:after="100" w:afterAutospacing="1"/>
    </w:pPr>
    <w:rPr>
      <w:rFonts w:ascii="Times New Roman" w:eastAsia="Times New Roman" w:hAnsi="Times New Roman" w:cs="Times New Roman"/>
      <w:color w:val="auto"/>
    </w:rPr>
  </w:style>
  <w:style w:type="character" w:customStyle="1" w:styleId="ConsPlusNormal0">
    <w:name w:val="ConsPlusNormal Знак"/>
    <w:link w:val="ConsPlusNormal"/>
    <w:locked/>
    <w:rsid w:val="00981B7E"/>
    <w:rPr>
      <w:rFonts w:ascii="Arial" w:eastAsia="Times New Roman" w:hAnsi="Arial" w:cs="Arial"/>
      <w:sz w:val="24"/>
      <w:szCs w:val="24"/>
    </w:rPr>
  </w:style>
  <w:style w:type="paragraph" w:customStyle="1" w:styleId="afffa">
    <w:name w:val="Знак Знак Знак Знак"/>
    <w:basedOn w:val="a2"/>
    <w:rsid w:val="00981B7E"/>
    <w:pPr>
      <w:spacing w:after="160" w:line="240" w:lineRule="exact"/>
    </w:pPr>
    <w:rPr>
      <w:rFonts w:ascii="Verdana" w:eastAsia="Times New Roman" w:hAnsi="Verdana" w:cs="Times New Roman"/>
      <w:color w:val="auto"/>
      <w:sz w:val="20"/>
      <w:szCs w:val="20"/>
      <w:lang w:val="en-US" w:eastAsia="en-US"/>
    </w:rPr>
  </w:style>
  <w:style w:type="paragraph" w:customStyle="1" w:styleId="1f8">
    <w:name w:val="Без интервала1"/>
    <w:rsid w:val="00981B7E"/>
    <w:rPr>
      <w:rFonts w:ascii="Calibri" w:eastAsia="Times New Roman" w:hAnsi="Calibri"/>
      <w:sz w:val="22"/>
      <w:szCs w:val="22"/>
    </w:rPr>
  </w:style>
  <w:style w:type="paragraph" w:customStyle="1" w:styleId="afffb">
    <w:name w:val="Знак Знак Знак Знак Знак Знак Знак"/>
    <w:basedOn w:val="a2"/>
    <w:rsid w:val="00981B7E"/>
    <w:pPr>
      <w:spacing w:before="100" w:beforeAutospacing="1" w:after="100" w:afterAutospacing="1"/>
      <w:jc w:val="both"/>
    </w:pPr>
    <w:rPr>
      <w:rFonts w:ascii="Tahoma" w:eastAsia="Times New Roman" w:hAnsi="Tahoma" w:cs="Times New Roman"/>
      <w:color w:val="auto"/>
      <w:sz w:val="20"/>
      <w:szCs w:val="20"/>
      <w:lang w:val="en-US" w:eastAsia="en-US"/>
    </w:rPr>
  </w:style>
  <w:style w:type="paragraph" w:customStyle="1" w:styleId="1f9">
    <w:name w:val="Знак Знак Знак1 Знак"/>
    <w:basedOn w:val="a2"/>
    <w:rsid w:val="00981B7E"/>
    <w:pPr>
      <w:spacing w:after="160" w:line="240" w:lineRule="exact"/>
    </w:pPr>
    <w:rPr>
      <w:rFonts w:ascii="Verdana" w:eastAsia="Times New Roman" w:hAnsi="Verdana" w:cs="Times New Roman"/>
      <w:color w:val="auto"/>
      <w:sz w:val="20"/>
      <w:szCs w:val="20"/>
      <w:lang w:val="en-US" w:eastAsia="en-US"/>
    </w:rPr>
  </w:style>
  <w:style w:type="paragraph" w:customStyle="1" w:styleId="ConsNormal">
    <w:name w:val="ConsNormal"/>
    <w:rsid w:val="00981B7E"/>
    <w:pPr>
      <w:widowControl w:val="0"/>
      <w:autoSpaceDE w:val="0"/>
      <w:autoSpaceDN w:val="0"/>
      <w:adjustRightInd w:val="0"/>
      <w:ind w:firstLine="720"/>
    </w:pPr>
    <w:rPr>
      <w:rFonts w:ascii="Arial" w:eastAsia="Times New Roman" w:hAnsi="Arial" w:cs="Arial"/>
    </w:rPr>
  </w:style>
  <w:style w:type="paragraph" w:customStyle="1" w:styleId="afffc">
    <w:name w:val="адресат"/>
    <w:basedOn w:val="a2"/>
    <w:next w:val="a2"/>
    <w:rsid w:val="00981B7E"/>
    <w:pPr>
      <w:autoSpaceDE w:val="0"/>
      <w:autoSpaceDN w:val="0"/>
      <w:jc w:val="center"/>
    </w:pPr>
    <w:rPr>
      <w:rFonts w:ascii="Times New Roman" w:eastAsia="Times New Roman" w:hAnsi="Times New Roman" w:cs="Times New Roman"/>
      <w:color w:val="auto"/>
      <w:sz w:val="30"/>
      <w:szCs w:val="30"/>
    </w:rPr>
  </w:style>
  <w:style w:type="paragraph" w:customStyle="1" w:styleId="10">
    <w:name w:val="Маркированный список1 Знак Знак"/>
    <w:basedOn w:val="afd"/>
    <w:rsid w:val="00981B7E"/>
    <w:pPr>
      <w:widowControl w:val="0"/>
      <w:numPr>
        <w:numId w:val="30"/>
      </w:numPr>
      <w:tabs>
        <w:tab w:val="clear" w:pos="1427"/>
      </w:tabs>
      <w:autoSpaceDE w:val="0"/>
      <w:autoSpaceDN w:val="0"/>
      <w:adjustRightInd w:val="0"/>
      <w:spacing w:line="240" w:lineRule="auto"/>
      <w:ind w:left="283" w:hanging="283"/>
      <w:jc w:val="left"/>
    </w:pPr>
    <w:rPr>
      <w:rFonts w:ascii="Times New Roman" w:eastAsia="Times New Roman" w:hAnsi="Times New Roman" w:cs="Times New Roman"/>
      <w:sz w:val="20"/>
    </w:rPr>
  </w:style>
  <w:style w:type="paragraph" w:customStyle="1" w:styleId="ConsPlusTitle">
    <w:name w:val="ConsPlusTitle"/>
    <w:rsid w:val="00981B7E"/>
    <w:pPr>
      <w:widowControl w:val="0"/>
      <w:autoSpaceDE w:val="0"/>
      <w:autoSpaceDN w:val="0"/>
      <w:adjustRightInd w:val="0"/>
    </w:pPr>
    <w:rPr>
      <w:rFonts w:ascii="Times New Roman" w:eastAsia="Times New Roman" w:hAnsi="Times New Roman"/>
      <w:b/>
      <w:bCs/>
      <w:sz w:val="24"/>
      <w:szCs w:val="24"/>
    </w:rPr>
  </w:style>
  <w:style w:type="paragraph" w:customStyle="1" w:styleId="110">
    <w:name w:val="Обычный11"/>
    <w:link w:val="Normal"/>
    <w:rsid w:val="00981B7E"/>
    <w:pPr>
      <w:widowControl w:val="0"/>
    </w:pPr>
    <w:rPr>
      <w:sz w:val="22"/>
      <w:lang w:eastAsia="ar-SA"/>
    </w:rPr>
  </w:style>
  <w:style w:type="character" w:customStyle="1" w:styleId="Exact4">
    <w:name w:val="Основной текст Exact4"/>
    <w:uiPriority w:val="99"/>
    <w:rsid w:val="00981B7E"/>
    <w:rPr>
      <w:rFonts w:ascii="Times New Roman" w:hAnsi="Times New Roman" w:cs="Times New Roman"/>
      <w:sz w:val="21"/>
      <w:szCs w:val="21"/>
      <w:u w:val="none"/>
    </w:rPr>
  </w:style>
  <w:style w:type="character" w:customStyle="1" w:styleId="0ptExact">
    <w:name w:val="Основной текст + Интервал 0 pt Exact"/>
    <w:uiPriority w:val="99"/>
    <w:rsid w:val="00981B7E"/>
    <w:rPr>
      <w:rFonts w:ascii="Times New Roman" w:hAnsi="Times New Roman" w:cs="Times New Roman"/>
      <w:sz w:val="21"/>
      <w:szCs w:val="21"/>
      <w:u w:val="none"/>
    </w:rPr>
  </w:style>
  <w:style w:type="character" w:customStyle="1" w:styleId="0ptExact1">
    <w:name w:val="Основной текст + Интервал 0 pt Exact1"/>
    <w:uiPriority w:val="99"/>
    <w:rsid w:val="00981B7E"/>
    <w:rPr>
      <w:rFonts w:ascii="Times New Roman" w:hAnsi="Times New Roman" w:cs="Times New Roman"/>
      <w:sz w:val="21"/>
      <w:szCs w:val="21"/>
      <w:u w:val="none"/>
    </w:rPr>
  </w:style>
  <w:style w:type="character" w:customStyle="1" w:styleId="Candara">
    <w:name w:val="Основной текст + Candara"/>
    <w:aliases w:val="11 pt,8,Не курсив2"/>
    <w:uiPriority w:val="99"/>
    <w:rsid w:val="00981B7E"/>
    <w:rPr>
      <w:rFonts w:ascii="Times New Roman" w:hAnsi="Times New Roman" w:cs="Times New Roman"/>
      <w:sz w:val="21"/>
      <w:szCs w:val="21"/>
      <w:u w:val="none"/>
    </w:rPr>
  </w:style>
  <w:style w:type="character" w:customStyle="1" w:styleId="Normal10-020">
    <w:name w:val="Normal + 10 пт полужирный По центру Слева:  -02 см Справ... Знак"/>
    <w:link w:val="Normal10-02"/>
    <w:rsid w:val="00981B7E"/>
    <w:rPr>
      <w:rFonts w:ascii="Times New Roman" w:eastAsia="Times New Roman" w:hAnsi="Times New Roman"/>
      <w:b/>
      <w:bCs/>
      <w:lang w:eastAsia="ar-SA"/>
    </w:rPr>
  </w:style>
  <w:style w:type="character" w:styleId="afffd">
    <w:name w:val="footnote reference"/>
    <w:uiPriority w:val="99"/>
    <w:rsid w:val="00981B7E"/>
    <w:rPr>
      <w:vertAlign w:val="superscript"/>
    </w:rPr>
  </w:style>
  <w:style w:type="paragraph" w:styleId="afffe">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2"/>
    <w:link w:val="affff"/>
    <w:uiPriority w:val="99"/>
    <w:qFormat/>
    <w:rsid w:val="00981B7E"/>
    <w:pPr>
      <w:widowControl w:val="0"/>
      <w:autoSpaceDE w:val="0"/>
      <w:autoSpaceDN w:val="0"/>
      <w:adjustRightInd w:val="0"/>
      <w:jc w:val="both"/>
    </w:pPr>
    <w:rPr>
      <w:rFonts w:ascii="Times New Roman" w:eastAsia="Times New Roman" w:hAnsi="Times New Roman" w:cs="Times New Roman"/>
      <w:color w:val="auto"/>
      <w:sz w:val="20"/>
      <w:szCs w:val="20"/>
    </w:rPr>
  </w:style>
  <w:style w:type="character" w:customStyle="1" w:styleId="affff">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3"/>
    <w:link w:val="afffe"/>
    <w:uiPriority w:val="99"/>
    <w:rsid w:val="00981B7E"/>
    <w:rPr>
      <w:rFonts w:ascii="Times New Roman" w:eastAsia="Times New Roman" w:hAnsi="Times New Roman"/>
    </w:rPr>
  </w:style>
  <w:style w:type="paragraph" w:styleId="affff0">
    <w:name w:val="caption"/>
    <w:aliases w:val="Таблица - Название объекта,!! Object Novogor !!,Caption Char,Caption Char1 Char1 Char Char,Caption Char Char2 Char1 Char Char,Caption Char Char Char Char Char1 Char1 Char Char1 Char,Caption Char Char Char1 Char Char Char, Знак"/>
    <w:next w:val="a2"/>
    <w:link w:val="affff1"/>
    <w:qFormat/>
    <w:rsid w:val="00981B7E"/>
    <w:pPr>
      <w:spacing w:before="240" w:after="60"/>
      <w:contextualSpacing/>
      <w:outlineLvl w:val="4"/>
    </w:pPr>
    <w:rPr>
      <w:rFonts w:ascii="Times New Roman" w:eastAsia="Times New Roman" w:hAnsi="Times New Roman"/>
      <w:sz w:val="26"/>
    </w:rPr>
  </w:style>
  <w:style w:type="character" w:customStyle="1" w:styleId="affff1">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Знак Знак"/>
    <w:link w:val="affff0"/>
    <w:rsid w:val="00981B7E"/>
    <w:rPr>
      <w:rFonts w:ascii="Times New Roman" w:eastAsia="Times New Roman" w:hAnsi="Times New Roman"/>
      <w:sz w:val="26"/>
    </w:rPr>
  </w:style>
  <w:style w:type="character" w:customStyle="1" w:styleId="58">
    <w:name w:val="Основной текст + Полужирный5"/>
    <w:aliases w:val="Не курсив6"/>
    <w:uiPriority w:val="99"/>
    <w:rsid w:val="00981B7E"/>
    <w:rPr>
      <w:rFonts w:ascii="Times New Roman" w:hAnsi="Times New Roman" w:cs="Times New Roman"/>
      <w:sz w:val="21"/>
      <w:szCs w:val="21"/>
      <w:u w:val="none"/>
    </w:rPr>
  </w:style>
  <w:style w:type="character" w:customStyle="1" w:styleId="47">
    <w:name w:val="Основной текст + Полужирный4"/>
    <w:aliases w:val="Не курсив5"/>
    <w:uiPriority w:val="99"/>
    <w:rsid w:val="00981B7E"/>
    <w:rPr>
      <w:rFonts w:ascii="Times New Roman" w:hAnsi="Times New Roman" w:cs="Times New Roman"/>
      <w:sz w:val="21"/>
      <w:szCs w:val="21"/>
      <w:u w:val="none"/>
    </w:rPr>
  </w:style>
  <w:style w:type="character" w:customStyle="1" w:styleId="3b">
    <w:name w:val="Основной текст + Полужирный3"/>
    <w:aliases w:val="Не курсив4"/>
    <w:uiPriority w:val="99"/>
    <w:rsid w:val="00981B7E"/>
    <w:rPr>
      <w:rFonts w:ascii="Times New Roman" w:hAnsi="Times New Roman" w:cs="Times New Roman"/>
      <w:sz w:val="21"/>
      <w:szCs w:val="21"/>
      <w:u w:val="none"/>
    </w:rPr>
  </w:style>
  <w:style w:type="character" w:customStyle="1" w:styleId="2f2">
    <w:name w:val="Основной текст + Полужирный2"/>
    <w:aliases w:val="Не курсив3"/>
    <w:uiPriority w:val="99"/>
    <w:rsid w:val="00981B7E"/>
    <w:rPr>
      <w:rFonts w:ascii="Times New Roman" w:hAnsi="Times New Roman" w:cs="Times New Roman"/>
      <w:sz w:val="21"/>
      <w:szCs w:val="21"/>
      <w:u w:val="none"/>
    </w:rPr>
  </w:style>
  <w:style w:type="paragraph" w:customStyle="1" w:styleId="2f3">
    <w:name w:val="Без интервала2"/>
    <w:rsid w:val="00981B7E"/>
    <w:rPr>
      <w:rFonts w:ascii="Calibri" w:eastAsia="Times New Roman" w:hAnsi="Calibri"/>
      <w:sz w:val="22"/>
      <w:szCs w:val="22"/>
    </w:rPr>
  </w:style>
  <w:style w:type="paragraph" w:customStyle="1" w:styleId="1fa">
    <w:name w:val="Обычный (веб)1"/>
    <w:rsid w:val="00981B7E"/>
    <w:pPr>
      <w:widowControl w:val="0"/>
      <w:suppressAutoHyphens/>
      <w:spacing w:before="100" w:after="112" w:line="100" w:lineRule="atLeast"/>
    </w:pPr>
    <w:rPr>
      <w:rFonts w:ascii="Times New Roman" w:eastAsia="Times New Roman" w:hAnsi="Times New Roman"/>
      <w:sz w:val="24"/>
      <w:szCs w:val="24"/>
    </w:rPr>
  </w:style>
  <w:style w:type="paragraph" w:styleId="HTML">
    <w:name w:val="HTML Preformatted"/>
    <w:basedOn w:val="a2"/>
    <w:link w:val="HTML0"/>
    <w:rsid w:val="00981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16" w:lineRule="atLeast"/>
    </w:pPr>
    <w:rPr>
      <w:rFonts w:ascii="Courier New" w:eastAsia="Times New Roman" w:hAnsi="Courier New" w:cs="Times New Roman"/>
      <w:color w:val="auto"/>
      <w:sz w:val="20"/>
      <w:szCs w:val="20"/>
    </w:rPr>
  </w:style>
  <w:style w:type="character" w:customStyle="1" w:styleId="HTML0">
    <w:name w:val="Стандартный HTML Знак"/>
    <w:basedOn w:val="a3"/>
    <w:link w:val="HTML"/>
    <w:rsid w:val="00981B7E"/>
    <w:rPr>
      <w:rFonts w:ascii="Courier New" w:eastAsia="Times New Roman" w:hAnsi="Courier New"/>
    </w:rPr>
  </w:style>
  <w:style w:type="paragraph" w:customStyle="1" w:styleId="newstxt">
    <w:name w:val="news_txt"/>
    <w:basedOn w:val="a2"/>
    <w:rsid w:val="00981B7E"/>
    <w:pPr>
      <w:spacing w:after="168" w:line="312" w:lineRule="auto"/>
    </w:pPr>
    <w:rPr>
      <w:rFonts w:ascii="Verdana" w:eastAsia="Times New Roman" w:hAnsi="Verdana" w:cs="Times New Roman"/>
      <w:color w:val="auto"/>
      <w:sz w:val="20"/>
      <w:szCs w:val="20"/>
    </w:rPr>
  </w:style>
  <w:style w:type="paragraph" w:styleId="affff2">
    <w:name w:val="Subtitle"/>
    <w:basedOn w:val="a2"/>
    <w:link w:val="affff3"/>
    <w:qFormat/>
    <w:rsid w:val="00981B7E"/>
    <w:pPr>
      <w:spacing w:before="100" w:beforeAutospacing="1" w:after="100" w:afterAutospacing="1"/>
      <w:jc w:val="both"/>
    </w:pPr>
    <w:rPr>
      <w:rFonts w:ascii="Times New Roman" w:eastAsia="Times New Roman" w:hAnsi="Times New Roman" w:cs="Times New Roman"/>
      <w:color w:val="auto"/>
      <w:sz w:val="20"/>
      <w:szCs w:val="20"/>
    </w:rPr>
  </w:style>
  <w:style w:type="character" w:customStyle="1" w:styleId="affff3">
    <w:name w:val="Подзаголовок Знак"/>
    <w:basedOn w:val="a3"/>
    <w:link w:val="affff2"/>
    <w:rsid w:val="00981B7E"/>
    <w:rPr>
      <w:rFonts w:ascii="Times New Roman" w:eastAsia="Times New Roman" w:hAnsi="Times New Roman"/>
    </w:rPr>
  </w:style>
  <w:style w:type="paragraph" w:customStyle="1" w:styleId="text">
    <w:name w:val="text"/>
    <w:basedOn w:val="a2"/>
    <w:rsid w:val="00981B7E"/>
    <w:pPr>
      <w:spacing w:line="360" w:lineRule="auto"/>
    </w:pPr>
    <w:rPr>
      <w:rFonts w:ascii="Verdana" w:eastAsia="Times New Roman" w:hAnsi="Verdana" w:cs="Times New Roman"/>
      <w:sz w:val="18"/>
      <w:szCs w:val="18"/>
    </w:rPr>
  </w:style>
  <w:style w:type="paragraph" w:customStyle="1" w:styleId="affff4">
    <w:name w:val="Заголовок статьи"/>
    <w:basedOn w:val="a2"/>
    <w:next w:val="a2"/>
    <w:rsid w:val="00981B7E"/>
    <w:pPr>
      <w:widowControl w:val="0"/>
      <w:autoSpaceDE w:val="0"/>
      <w:autoSpaceDN w:val="0"/>
      <w:adjustRightInd w:val="0"/>
      <w:ind w:left="1612" w:hanging="892"/>
      <w:jc w:val="both"/>
    </w:pPr>
    <w:rPr>
      <w:rFonts w:ascii="Arial" w:eastAsia="Times New Roman" w:hAnsi="Arial" w:cs="Times New Roman"/>
      <w:color w:val="auto"/>
      <w:sz w:val="20"/>
      <w:szCs w:val="20"/>
    </w:rPr>
  </w:style>
  <w:style w:type="paragraph" w:customStyle="1" w:styleId="affff5">
    <w:name w:val="Строка таблицы"/>
    <w:basedOn w:val="affc"/>
    <w:rsid w:val="00981B7E"/>
    <w:pPr>
      <w:widowControl/>
      <w:spacing w:line="276" w:lineRule="auto"/>
      <w:ind w:firstLine="0"/>
      <w:jc w:val="left"/>
    </w:pPr>
    <w:rPr>
      <w:rFonts w:eastAsia="Times New Roman"/>
      <w:sz w:val="22"/>
    </w:rPr>
  </w:style>
  <w:style w:type="paragraph" w:customStyle="1" w:styleId="220">
    <w:name w:val="Основной текст 22"/>
    <w:basedOn w:val="a2"/>
    <w:rsid w:val="00981B7E"/>
    <w:pPr>
      <w:tabs>
        <w:tab w:val="left" w:pos="4962"/>
      </w:tabs>
      <w:ind w:firstLine="709"/>
      <w:jc w:val="both"/>
    </w:pPr>
    <w:rPr>
      <w:rFonts w:ascii="Times New Roman" w:eastAsia="Times New Roman" w:hAnsi="Times New Roman" w:cs="Times New Roman"/>
      <w:color w:val="auto"/>
      <w:sz w:val="20"/>
      <w:szCs w:val="20"/>
    </w:rPr>
  </w:style>
  <w:style w:type="paragraph" w:customStyle="1" w:styleId="215">
    <w:name w:val="Знак21"/>
    <w:basedOn w:val="a2"/>
    <w:rsid w:val="00981B7E"/>
    <w:pPr>
      <w:spacing w:after="160" w:line="240" w:lineRule="exact"/>
    </w:pPr>
    <w:rPr>
      <w:rFonts w:ascii="Verdana" w:eastAsia="Times New Roman" w:hAnsi="Verdana" w:cs="Times New Roman"/>
      <w:color w:val="auto"/>
      <w:sz w:val="20"/>
      <w:szCs w:val="20"/>
      <w:lang w:val="en-US" w:eastAsia="en-US"/>
    </w:rPr>
  </w:style>
  <w:style w:type="paragraph" w:customStyle="1" w:styleId="1fb">
    <w:name w:val="Знак Знак Знак1"/>
    <w:basedOn w:val="a2"/>
    <w:rsid w:val="00981B7E"/>
    <w:pPr>
      <w:tabs>
        <w:tab w:val="num" w:pos="360"/>
      </w:tabs>
      <w:spacing w:after="160" w:line="240" w:lineRule="exact"/>
    </w:pPr>
    <w:rPr>
      <w:rFonts w:ascii="Verdana" w:eastAsia="Times New Roman" w:hAnsi="Verdana" w:cs="Verdana"/>
      <w:color w:val="auto"/>
      <w:sz w:val="20"/>
      <w:szCs w:val="20"/>
      <w:lang w:val="en-US" w:eastAsia="en-US"/>
    </w:rPr>
  </w:style>
  <w:style w:type="paragraph" w:customStyle="1" w:styleId="Style30">
    <w:name w:val="Style30"/>
    <w:basedOn w:val="a2"/>
    <w:rsid w:val="00981B7E"/>
    <w:pPr>
      <w:widowControl w:val="0"/>
      <w:autoSpaceDE w:val="0"/>
      <w:autoSpaceDN w:val="0"/>
      <w:adjustRightInd w:val="0"/>
    </w:pPr>
    <w:rPr>
      <w:rFonts w:ascii="Times New Roman" w:eastAsia="Times New Roman" w:hAnsi="Times New Roman" w:cs="Times New Roman"/>
      <w:color w:val="auto"/>
    </w:rPr>
  </w:style>
  <w:style w:type="character" w:customStyle="1" w:styleId="FontStyle38">
    <w:name w:val="Font Style38"/>
    <w:uiPriority w:val="99"/>
    <w:rsid w:val="00981B7E"/>
    <w:rPr>
      <w:rFonts w:ascii="Times New Roman" w:hAnsi="Times New Roman" w:cs="Times New Roman"/>
      <w:sz w:val="24"/>
      <w:szCs w:val="24"/>
    </w:rPr>
  </w:style>
  <w:style w:type="paragraph" w:customStyle="1" w:styleId="135">
    <w:name w:val="стиль13"/>
    <w:basedOn w:val="a2"/>
    <w:rsid w:val="00981B7E"/>
    <w:pPr>
      <w:spacing w:before="100" w:beforeAutospacing="1" w:after="100" w:afterAutospacing="1"/>
    </w:pPr>
    <w:rPr>
      <w:rFonts w:ascii="Times New Roman" w:eastAsia="Times New Roman" w:hAnsi="Times New Roman" w:cs="Times New Roman"/>
      <w:color w:val="auto"/>
    </w:rPr>
  </w:style>
  <w:style w:type="paragraph" w:customStyle="1" w:styleId="Standard">
    <w:name w:val="Standard"/>
    <w:rsid w:val="00981B7E"/>
    <w:pPr>
      <w:widowControl w:val="0"/>
      <w:suppressAutoHyphens/>
      <w:autoSpaceDN w:val="0"/>
    </w:pPr>
    <w:rPr>
      <w:rFonts w:ascii="Times New Roman" w:eastAsia="Lucida Sans Unicode" w:hAnsi="Times New Roman" w:cs="Mangal"/>
      <w:kern w:val="3"/>
      <w:sz w:val="24"/>
      <w:szCs w:val="24"/>
      <w:lang w:eastAsia="zh-CN" w:bidi="hi-IN"/>
    </w:rPr>
  </w:style>
  <w:style w:type="paragraph" w:customStyle="1" w:styleId="xl63">
    <w:name w:val="xl63"/>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64">
    <w:name w:val="xl64"/>
    <w:basedOn w:val="a2"/>
    <w:rsid w:val="00981B7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65">
    <w:name w:val="xl65"/>
    <w:basedOn w:val="a2"/>
    <w:rsid w:val="00981B7E"/>
    <w:pPr>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66">
    <w:name w:val="xl66"/>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67">
    <w:name w:val="xl67"/>
    <w:basedOn w:val="a2"/>
    <w:rsid w:val="00981B7E"/>
    <w:pPr>
      <w:spacing w:before="100" w:beforeAutospacing="1" w:after="100" w:afterAutospacing="1"/>
      <w:jc w:val="center"/>
    </w:pPr>
    <w:rPr>
      <w:rFonts w:ascii="Times New Roman" w:eastAsia="Times New Roman" w:hAnsi="Times New Roman" w:cs="Times New Roman"/>
      <w:color w:val="auto"/>
    </w:rPr>
  </w:style>
  <w:style w:type="paragraph" w:customStyle="1" w:styleId="xl68">
    <w:name w:val="xl68"/>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auto"/>
    </w:rPr>
  </w:style>
  <w:style w:type="paragraph" w:customStyle="1" w:styleId="xl69">
    <w:name w:val="xl69"/>
    <w:basedOn w:val="a2"/>
    <w:rsid w:val="00981B7E"/>
    <w:pPr>
      <w:spacing w:before="100" w:beforeAutospacing="1" w:after="100" w:afterAutospacing="1"/>
      <w:jc w:val="center"/>
    </w:pPr>
    <w:rPr>
      <w:rFonts w:ascii="Times New Roman" w:eastAsia="Times New Roman" w:hAnsi="Times New Roman" w:cs="Times New Roman"/>
      <w:b/>
      <w:bCs/>
      <w:color w:val="auto"/>
    </w:rPr>
  </w:style>
  <w:style w:type="paragraph" w:customStyle="1" w:styleId="xl70">
    <w:name w:val="xl70"/>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auto"/>
    </w:rPr>
  </w:style>
  <w:style w:type="paragraph" w:customStyle="1" w:styleId="xl71">
    <w:name w:val="xl71"/>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2">
    <w:name w:val="xl72"/>
    <w:basedOn w:val="a2"/>
    <w:rsid w:val="00981B7E"/>
    <w:pPr>
      <w:pBdr>
        <w:top w:val="single" w:sz="4" w:space="0" w:color="auto"/>
        <w:left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b/>
      <w:bCs/>
      <w:color w:val="auto"/>
    </w:rPr>
  </w:style>
  <w:style w:type="paragraph" w:customStyle="1" w:styleId="xl73">
    <w:name w:val="xl73"/>
    <w:basedOn w:val="a2"/>
    <w:rsid w:val="00981B7E"/>
    <w:pPr>
      <w:pBdr>
        <w:top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b/>
      <w:bCs/>
      <w:color w:val="auto"/>
    </w:rPr>
  </w:style>
  <w:style w:type="paragraph" w:customStyle="1" w:styleId="xl74">
    <w:name w:val="xl74"/>
    <w:basedOn w:val="a2"/>
    <w:rsid w:val="00981B7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5">
    <w:name w:val="xl75"/>
    <w:basedOn w:val="a2"/>
    <w:rsid w:val="00981B7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6">
    <w:name w:val="xl76"/>
    <w:basedOn w:val="a2"/>
    <w:rsid w:val="00981B7E"/>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7">
    <w:name w:val="xl77"/>
    <w:basedOn w:val="a2"/>
    <w:rsid w:val="00981B7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rPr>
  </w:style>
  <w:style w:type="character" w:customStyle="1" w:styleId="15pt">
    <w:name w:val="Основной текст + 15 pt"/>
    <w:uiPriority w:val="99"/>
    <w:rsid w:val="00981B7E"/>
    <w:rPr>
      <w:rFonts w:ascii="Times New Roman" w:hAnsi="Times New Roman" w:cs="Times New Roman"/>
      <w:sz w:val="21"/>
      <w:szCs w:val="21"/>
      <w:u w:val="none"/>
    </w:rPr>
  </w:style>
  <w:style w:type="character" w:customStyle="1" w:styleId="4pt">
    <w:name w:val="Основной текст + 4 pt"/>
    <w:uiPriority w:val="99"/>
    <w:rsid w:val="00981B7E"/>
    <w:rPr>
      <w:rFonts w:ascii="Times New Roman" w:hAnsi="Times New Roman" w:cs="Times New Roman"/>
      <w:sz w:val="21"/>
      <w:szCs w:val="21"/>
      <w:u w:val="none"/>
    </w:rPr>
  </w:style>
  <w:style w:type="character" w:customStyle="1" w:styleId="6pt">
    <w:name w:val="Основной текст + 6 pt"/>
    <w:uiPriority w:val="99"/>
    <w:rsid w:val="00981B7E"/>
    <w:rPr>
      <w:rFonts w:ascii="Times New Roman" w:hAnsi="Times New Roman" w:cs="Times New Roman"/>
      <w:sz w:val="21"/>
      <w:szCs w:val="21"/>
      <w:u w:val="none"/>
    </w:rPr>
  </w:style>
  <w:style w:type="paragraph" w:styleId="affff6">
    <w:name w:val="Plain Text"/>
    <w:basedOn w:val="a2"/>
    <w:link w:val="affff7"/>
    <w:uiPriority w:val="99"/>
    <w:rsid w:val="00981B7E"/>
    <w:rPr>
      <w:rFonts w:ascii="Courier New" w:eastAsia="Times New Roman" w:hAnsi="Courier New" w:cs="Times New Roman"/>
      <w:color w:val="auto"/>
      <w:sz w:val="20"/>
      <w:szCs w:val="20"/>
    </w:rPr>
  </w:style>
  <w:style w:type="character" w:customStyle="1" w:styleId="affff7">
    <w:name w:val="Текст Знак"/>
    <w:basedOn w:val="a3"/>
    <w:link w:val="affff6"/>
    <w:uiPriority w:val="99"/>
    <w:rsid w:val="00981B7E"/>
    <w:rPr>
      <w:rFonts w:ascii="Courier New" w:eastAsia="Times New Roman" w:hAnsi="Courier New"/>
    </w:rPr>
  </w:style>
  <w:style w:type="paragraph" w:customStyle="1" w:styleId="affff8">
    <w:name w:val="Мария"/>
    <w:basedOn w:val="a2"/>
    <w:rsid w:val="00981B7E"/>
    <w:pPr>
      <w:spacing w:before="240" w:after="120"/>
      <w:ind w:firstLine="709"/>
      <w:jc w:val="both"/>
    </w:pPr>
    <w:rPr>
      <w:rFonts w:ascii="Calibri" w:eastAsia="Times New Roman" w:hAnsi="Calibri" w:cs="Calibri"/>
      <w:color w:val="auto"/>
      <w:sz w:val="26"/>
      <w:szCs w:val="26"/>
    </w:rPr>
  </w:style>
  <w:style w:type="paragraph" w:customStyle="1" w:styleId="Style25">
    <w:name w:val="Style25"/>
    <w:basedOn w:val="a2"/>
    <w:uiPriority w:val="99"/>
    <w:rsid w:val="00981B7E"/>
    <w:pPr>
      <w:widowControl w:val="0"/>
      <w:autoSpaceDE w:val="0"/>
      <w:autoSpaceDN w:val="0"/>
      <w:adjustRightInd w:val="0"/>
      <w:spacing w:line="274" w:lineRule="exact"/>
      <w:ind w:firstLine="701"/>
      <w:jc w:val="both"/>
    </w:pPr>
    <w:rPr>
      <w:rFonts w:ascii="Arial" w:eastAsia="Times New Roman" w:hAnsi="Arial" w:cs="Arial"/>
      <w:color w:val="auto"/>
    </w:rPr>
  </w:style>
  <w:style w:type="character" w:customStyle="1" w:styleId="FontStyle37">
    <w:name w:val="Font Style37"/>
    <w:rsid w:val="00981B7E"/>
    <w:rPr>
      <w:rFonts w:ascii="Trebuchet MS" w:hAnsi="Trebuchet MS" w:cs="Trebuchet MS"/>
      <w:b/>
      <w:bCs/>
      <w:i/>
      <w:iCs/>
      <w:sz w:val="20"/>
      <w:szCs w:val="20"/>
    </w:rPr>
  </w:style>
  <w:style w:type="paragraph" w:customStyle="1" w:styleId="S">
    <w:name w:val="S_Обычный"/>
    <w:basedOn w:val="a2"/>
    <w:link w:val="S0"/>
    <w:qFormat/>
    <w:rsid w:val="00981B7E"/>
    <w:pPr>
      <w:spacing w:line="360" w:lineRule="auto"/>
      <w:ind w:firstLine="709"/>
      <w:jc w:val="both"/>
    </w:pPr>
    <w:rPr>
      <w:rFonts w:ascii="Times New Roman" w:eastAsia="Times New Roman" w:hAnsi="Times New Roman" w:cs="Times New Roman"/>
      <w:color w:val="auto"/>
    </w:rPr>
  </w:style>
  <w:style w:type="character" w:customStyle="1" w:styleId="S0">
    <w:name w:val="S_Обычный Знак"/>
    <w:link w:val="S"/>
    <w:rsid w:val="00981B7E"/>
    <w:rPr>
      <w:rFonts w:ascii="Times New Roman" w:eastAsia="Times New Roman" w:hAnsi="Times New Roman"/>
      <w:sz w:val="24"/>
      <w:szCs w:val="24"/>
    </w:rPr>
  </w:style>
  <w:style w:type="paragraph" w:customStyle="1" w:styleId="Style41">
    <w:name w:val="Style41"/>
    <w:basedOn w:val="a2"/>
    <w:uiPriority w:val="99"/>
    <w:rsid w:val="00981B7E"/>
    <w:pPr>
      <w:widowControl w:val="0"/>
      <w:autoSpaceDE w:val="0"/>
      <w:autoSpaceDN w:val="0"/>
      <w:adjustRightInd w:val="0"/>
      <w:spacing w:line="278" w:lineRule="exact"/>
      <w:ind w:firstLine="504"/>
      <w:jc w:val="both"/>
    </w:pPr>
    <w:rPr>
      <w:rFonts w:ascii="Verdana" w:eastAsia="Times New Roman" w:hAnsi="Verdana" w:cs="Times New Roman"/>
      <w:color w:val="auto"/>
    </w:rPr>
  </w:style>
  <w:style w:type="paragraph" w:customStyle="1" w:styleId="Style23">
    <w:name w:val="Style23"/>
    <w:basedOn w:val="a2"/>
    <w:uiPriority w:val="99"/>
    <w:rsid w:val="00981B7E"/>
    <w:pPr>
      <w:widowControl w:val="0"/>
      <w:autoSpaceDE w:val="0"/>
      <w:autoSpaceDN w:val="0"/>
      <w:adjustRightInd w:val="0"/>
      <w:spacing w:line="274" w:lineRule="exact"/>
      <w:ind w:firstLine="706"/>
    </w:pPr>
    <w:rPr>
      <w:rFonts w:ascii="Arial" w:eastAsia="Times New Roman" w:hAnsi="Arial" w:cs="Arial"/>
      <w:color w:val="auto"/>
    </w:rPr>
  </w:style>
  <w:style w:type="paragraph" w:styleId="affff9">
    <w:name w:val="endnote text"/>
    <w:basedOn w:val="a2"/>
    <w:link w:val="affffa"/>
    <w:unhideWhenUsed/>
    <w:rsid w:val="00981B7E"/>
    <w:rPr>
      <w:rFonts w:ascii="Times New Roman" w:eastAsia="Times New Roman" w:hAnsi="Times New Roman" w:cs="Times New Roman"/>
      <w:color w:val="auto"/>
      <w:sz w:val="20"/>
      <w:szCs w:val="20"/>
      <w:lang w:eastAsia="en-US"/>
    </w:rPr>
  </w:style>
  <w:style w:type="character" w:customStyle="1" w:styleId="affffa">
    <w:name w:val="Текст концевой сноски Знак"/>
    <w:basedOn w:val="a3"/>
    <w:link w:val="affff9"/>
    <w:rsid w:val="00981B7E"/>
    <w:rPr>
      <w:rFonts w:ascii="Times New Roman" w:eastAsia="Times New Roman" w:hAnsi="Times New Roman"/>
      <w:lang w:eastAsia="en-US"/>
    </w:rPr>
  </w:style>
  <w:style w:type="character" w:styleId="affffb">
    <w:name w:val="endnote reference"/>
    <w:semiHidden/>
    <w:unhideWhenUsed/>
    <w:rsid w:val="00981B7E"/>
    <w:rPr>
      <w:vertAlign w:val="superscript"/>
    </w:rPr>
  </w:style>
  <w:style w:type="character" w:customStyle="1" w:styleId="1fc">
    <w:name w:val="Слабое выделение1"/>
    <w:uiPriority w:val="19"/>
    <w:qFormat/>
    <w:rsid w:val="00981B7E"/>
    <w:rPr>
      <w:i/>
      <w:iCs/>
      <w:color w:val="808080"/>
    </w:rPr>
  </w:style>
  <w:style w:type="character" w:customStyle="1" w:styleId="1fd">
    <w:name w:val="Сильное выделение1"/>
    <w:uiPriority w:val="21"/>
    <w:qFormat/>
    <w:rsid w:val="00981B7E"/>
    <w:rPr>
      <w:b/>
      <w:bCs/>
      <w:i/>
      <w:iCs/>
      <w:color w:val="4F81BD"/>
    </w:rPr>
  </w:style>
  <w:style w:type="character" w:customStyle="1" w:styleId="811">
    <w:name w:val="Заголовок 8 Знак1"/>
    <w:uiPriority w:val="9"/>
    <w:semiHidden/>
    <w:rsid w:val="00981B7E"/>
    <w:rPr>
      <w:rFonts w:ascii="Calibri" w:eastAsia="Times New Roman" w:hAnsi="Calibri" w:cs="Times New Roman"/>
      <w:i/>
      <w:iCs/>
      <w:sz w:val="24"/>
      <w:szCs w:val="24"/>
      <w:lang w:eastAsia="en-US"/>
    </w:rPr>
  </w:style>
  <w:style w:type="character" w:styleId="affffc">
    <w:name w:val="Subtle Emphasis"/>
    <w:uiPriority w:val="19"/>
    <w:qFormat/>
    <w:rsid w:val="00981B7E"/>
    <w:rPr>
      <w:i/>
      <w:iCs/>
      <w:color w:val="808080"/>
    </w:rPr>
  </w:style>
  <w:style w:type="character" w:styleId="affffd">
    <w:name w:val="Intense Emphasis"/>
    <w:uiPriority w:val="21"/>
    <w:qFormat/>
    <w:rsid w:val="00981B7E"/>
    <w:rPr>
      <w:b/>
      <w:bCs/>
      <w:i/>
      <w:iCs/>
      <w:color w:val="4F81BD"/>
    </w:rPr>
  </w:style>
  <w:style w:type="numbering" w:customStyle="1" w:styleId="3c">
    <w:name w:val="Нет списка3"/>
    <w:next w:val="a5"/>
    <w:uiPriority w:val="99"/>
    <w:semiHidden/>
    <w:unhideWhenUsed/>
    <w:rsid w:val="00981B7E"/>
  </w:style>
  <w:style w:type="table" w:customStyle="1" w:styleId="3d">
    <w:name w:val="Сетка таблицы3"/>
    <w:basedOn w:val="a4"/>
    <w:next w:val="af4"/>
    <w:rsid w:val="00981B7E"/>
    <w:rPr>
      <w:rFonts w:ascii="Times New Roman" w:eastAsia="Times New Roman" w:hAnsi="Times New Roman"/>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8">
    <w:name w:val="Сетка таблицы12"/>
    <w:basedOn w:val="a4"/>
    <w:next w:val="af4"/>
    <w:rsid w:val="00981B7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9">
    <w:name w:val="Нет списка12"/>
    <w:next w:val="a5"/>
    <w:uiPriority w:val="99"/>
    <w:semiHidden/>
    <w:unhideWhenUsed/>
    <w:rsid w:val="00981B7E"/>
  </w:style>
  <w:style w:type="table" w:customStyle="1" w:styleId="221">
    <w:name w:val="Сетка таблицы22"/>
    <w:basedOn w:val="a4"/>
    <w:next w:val="af4"/>
    <w:rsid w:val="00981B7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
    <w:name w:val="Нет списка4"/>
    <w:next w:val="a5"/>
    <w:uiPriority w:val="99"/>
    <w:semiHidden/>
    <w:unhideWhenUsed/>
    <w:rsid w:val="00981B7E"/>
  </w:style>
  <w:style w:type="paragraph" w:customStyle="1" w:styleId="affffe">
    <w:name w:val="Подпись рисунков/таблиц"/>
    <w:basedOn w:val="affff0"/>
    <w:qFormat/>
    <w:rsid w:val="00981B7E"/>
    <w:pPr>
      <w:keepNext/>
      <w:spacing w:before="360" w:after="0" w:line="360" w:lineRule="auto"/>
      <w:contextualSpacing w:val="0"/>
      <w:jc w:val="center"/>
      <w:outlineLvl w:val="9"/>
    </w:pPr>
    <w:rPr>
      <w:bCs/>
      <w:sz w:val="24"/>
      <w:szCs w:val="18"/>
    </w:rPr>
  </w:style>
  <w:style w:type="paragraph" w:customStyle="1" w:styleId="afffff">
    <w:name w:val="Рисунок/Таблица"/>
    <w:next w:val="a2"/>
    <w:uiPriority w:val="99"/>
    <w:qFormat/>
    <w:rsid w:val="00981B7E"/>
    <w:pPr>
      <w:spacing w:after="360" w:line="276" w:lineRule="auto"/>
      <w:jc w:val="center"/>
    </w:pPr>
    <w:rPr>
      <w:rFonts w:ascii="Times New Roman" w:eastAsia="Times New Roman" w:hAnsi="Times New Roman"/>
      <w:noProof/>
      <w:sz w:val="24"/>
    </w:rPr>
  </w:style>
  <w:style w:type="table" w:customStyle="1" w:styleId="49">
    <w:name w:val="Сетка таблицы4"/>
    <w:basedOn w:val="a4"/>
    <w:next w:val="af4"/>
    <w:rsid w:val="00981B7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0">
    <w:name w:val="Список маркированный"/>
    <w:basedOn w:val="a5"/>
    <w:uiPriority w:val="99"/>
    <w:rsid w:val="00981B7E"/>
    <w:pPr>
      <w:numPr>
        <w:numId w:val="31"/>
      </w:numPr>
    </w:pPr>
  </w:style>
  <w:style w:type="character" w:styleId="afffff0">
    <w:name w:val="Subtle Reference"/>
    <w:uiPriority w:val="31"/>
    <w:qFormat/>
    <w:rsid w:val="00981B7E"/>
    <w:rPr>
      <w:smallCaps/>
      <w:color w:val="C0504D"/>
      <w:u w:val="single"/>
    </w:rPr>
  </w:style>
  <w:style w:type="character" w:styleId="afffff1">
    <w:name w:val="Intense Reference"/>
    <w:uiPriority w:val="32"/>
    <w:qFormat/>
    <w:rsid w:val="00981B7E"/>
    <w:rPr>
      <w:b/>
      <w:bCs/>
      <w:smallCaps/>
      <w:color w:val="C0504D"/>
      <w:spacing w:val="5"/>
      <w:u w:val="single"/>
    </w:rPr>
  </w:style>
  <w:style w:type="character" w:customStyle="1" w:styleId="apple-style-span">
    <w:name w:val="apple-style-span"/>
    <w:basedOn w:val="a3"/>
    <w:rsid w:val="00981B7E"/>
  </w:style>
  <w:style w:type="paragraph" w:customStyle="1" w:styleId="BodyTextKeep">
    <w:name w:val="Body Text Keep"/>
    <w:basedOn w:val="a2"/>
    <w:link w:val="BodyTextKeepChar"/>
    <w:uiPriority w:val="99"/>
    <w:rsid w:val="00981B7E"/>
    <w:pPr>
      <w:adjustRightInd w:val="0"/>
      <w:spacing w:before="120" w:after="120" w:line="360" w:lineRule="atLeast"/>
      <w:ind w:firstLine="567"/>
      <w:jc w:val="both"/>
      <w:textAlignment w:val="baseline"/>
    </w:pPr>
    <w:rPr>
      <w:rFonts w:ascii="Arial" w:eastAsia="Times New Roman" w:hAnsi="Arial" w:cs="Times New Roman"/>
      <w:color w:val="auto"/>
      <w:spacing w:val="-5"/>
      <w:sz w:val="20"/>
      <w:szCs w:val="20"/>
    </w:rPr>
  </w:style>
  <w:style w:type="character" w:customStyle="1" w:styleId="BodyTextKeepChar">
    <w:name w:val="Body Text Keep Char"/>
    <w:link w:val="BodyTextKeep"/>
    <w:uiPriority w:val="99"/>
    <w:rsid w:val="00981B7E"/>
    <w:rPr>
      <w:rFonts w:ascii="Arial" w:eastAsia="Times New Roman" w:hAnsi="Arial"/>
      <w:spacing w:val="-5"/>
    </w:rPr>
  </w:style>
  <w:style w:type="paragraph" w:customStyle="1" w:styleId="ChapterSubtitle">
    <w:name w:val="Chapter Subtitle"/>
    <w:basedOn w:val="affff2"/>
    <w:rsid w:val="00981B7E"/>
    <w:pPr>
      <w:keepNext/>
      <w:keepLines/>
      <w:widowControl w:val="0"/>
      <w:adjustRightInd w:val="0"/>
      <w:spacing w:before="60" w:beforeAutospacing="0" w:after="0" w:afterAutospacing="0"/>
      <w:textAlignment w:val="baseline"/>
    </w:pPr>
    <w:rPr>
      <w:rFonts w:ascii="Arial" w:hAnsi="Arial"/>
      <w:b/>
      <w:spacing w:val="-16"/>
      <w:kern w:val="28"/>
      <w:sz w:val="32"/>
      <w:szCs w:val="28"/>
      <w:lang w:eastAsia="en-US"/>
    </w:rPr>
  </w:style>
  <w:style w:type="paragraph" w:customStyle="1" w:styleId="afffff2">
    <w:name w:val="Для паспорта программы"/>
    <w:basedOn w:val="a2"/>
    <w:rsid w:val="00981B7E"/>
    <w:pPr>
      <w:widowControl w:val="0"/>
      <w:adjustRightInd w:val="0"/>
      <w:textAlignment w:val="baseline"/>
    </w:pPr>
    <w:rPr>
      <w:rFonts w:ascii="Calibri" w:eastAsia="Times New Roman" w:hAnsi="Calibri" w:cs="Times New Roman"/>
      <w:color w:val="auto"/>
      <w:spacing w:val="-5"/>
      <w:sz w:val="20"/>
      <w:szCs w:val="20"/>
      <w:lang w:eastAsia="en-US"/>
    </w:rPr>
  </w:style>
  <w:style w:type="numbering" w:styleId="111111">
    <w:name w:val="Outline List 2"/>
    <w:aliases w:val="1 / 1.1 / 1.1."/>
    <w:basedOn w:val="a5"/>
    <w:rsid w:val="00981B7E"/>
    <w:pPr>
      <w:numPr>
        <w:numId w:val="32"/>
      </w:numPr>
    </w:pPr>
  </w:style>
  <w:style w:type="paragraph" w:customStyle="1" w:styleId="afffff3">
    <w:name w:val="Название рисунка / таблицы"/>
    <w:basedOn w:val="affff0"/>
    <w:link w:val="afffff4"/>
    <w:qFormat/>
    <w:rsid w:val="00981B7E"/>
    <w:pPr>
      <w:spacing w:before="0" w:after="200"/>
      <w:ind w:firstLine="426"/>
      <w:contextualSpacing w:val="0"/>
      <w:jc w:val="center"/>
      <w:outlineLvl w:val="9"/>
    </w:pPr>
    <w:rPr>
      <w:b/>
      <w:color w:val="4F81BD"/>
      <w:sz w:val="28"/>
      <w:szCs w:val="18"/>
    </w:rPr>
  </w:style>
  <w:style w:type="character" w:customStyle="1" w:styleId="afffff4">
    <w:name w:val="Название рисунка / таблицы Знак"/>
    <w:link w:val="afffff3"/>
    <w:rsid w:val="00981B7E"/>
    <w:rPr>
      <w:rFonts w:ascii="Times New Roman" w:eastAsia="Times New Roman" w:hAnsi="Times New Roman"/>
      <w:b/>
      <w:color w:val="4F81BD"/>
      <w:sz w:val="28"/>
      <w:szCs w:val="18"/>
    </w:rPr>
  </w:style>
  <w:style w:type="paragraph" w:styleId="20">
    <w:name w:val="List 2"/>
    <w:basedOn w:val="afd"/>
    <w:link w:val="2f4"/>
    <w:rsid w:val="00981B7E"/>
    <w:pPr>
      <w:numPr>
        <w:numId w:val="33"/>
      </w:numPr>
      <w:spacing w:line="360" w:lineRule="auto"/>
    </w:pPr>
    <w:rPr>
      <w:rFonts w:ascii="Calibri" w:eastAsia="Calibri" w:hAnsi="Calibri" w:cs="Times New Roman"/>
      <w:spacing w:val="-5"/>
      <w:szCs w:val="28"/>
      <w:lang w:eastAsia="en-US"/>
    </w:rPr>
  </w:style>
  <w:style w:type="paragraph" w:customStyle="1" w:styleId="143">
    <w:name w:val="Стиль14"/>
    <w:basedOn w:val="a2"/>
    <w:rsid w:val="00981B7E"/>
    <w:pPr>
      <w:spacing w:before="100" w:beforeAutospacing="1" w:after="100" w:afterAutospacing="1"/>
      <w:ind w:firstLine="720"/>
      <w:jc w:val="both"/>
    </w:pPr>
    <w:rPr>
      <w:rFonts w:ascii="Times New Roman" w:eastAsia="Times New Roman" w:hAnsi="Times New Roman" w:cs="Times New Roman"/>
      <w:color w:val="auto"/>
      <w:sz w:val="28"/>
      <w:szCs w:val="20"/>
    </w:rPr>
  </w:style>
  <w:style w:type="paragraph" w:customStyle="1" w:styleId="afffff5">
    <w:name w:val="Текст таблицы"/>
    <w:qFormat/>
    <w:rsid w:val="00981B7E"/>
    <w:rPr>
      <w:rFonts w:ascii="Times New Roman" w:eastAsia="Times New Roman" w:hAnsi="Times New Roman"/>
      <w:bCs/>
      <w:sz w:val="24"/>
      <w:szCs w:val="18"/>
    </w:rPr>
  </w:style>
  <w:style w:type="paragraph" w:customStyle="1" w:styleId="IndexBase">
    <w:name w:val="Index Base"/>
    <w:basedOn w:val="a2"/>
    <w:rsid w:val="00981B7E"/>
    <w:pPr>
      <w:spacing w:line="240" w:lineRule="atLeast"/>
      <w:ind w:left="360" w:hanging="360"/>
      <w:jc w:val="both"/>
    </w:pPr>
    <w:rPr>
      <w:rFonts w:ascii="Times New Roman" w:eastAsia="Times New Roman" w:hAnsi="Times New Roman" w:cs="Times New Roman"/>
      <w:color w:val="auto"/>
      <w:sz w:val="18"/>
      <w:szCs w:val="28"/>
    </w:rPr>
  </w:style>
  <w:style w:type="paragraph" w:customStyle="1" w:styleId="TableText">
    <w:name w:val="Table Text"/>
    <w:basedOn w:val="a2"/>
    <w:link w:val="TableTextChar"/>
    <w:rsid w:val="00981B7E"/>
    <w:pPr>
      <w:ind w:firstLine="567"/>
      <w:jc w:val="both"/>
    </w:pPr>
    <w:rPr>
      <w:rFonts w:ascii="Times New Roman" w:eastAsia="Times New Roman" w:hAnsi="Times New Roman" w:cs="Times New Roman"/>
      <w:color w:val="auto"/>
      <w:sz w:val="18"/>
      <w:szCs w:val="18"/>
    </w:rPr>
  </w:style>
  <w:style w:type="character" w:customStyle="1" w:styleId="TableTextChar">
    <w:name w:val="Table Text Char"/>
    <w:link w:val="TableText"/>
    <w:rsid w:val="00981B7E"/>
    <w:rPr>
      <w:rFonts w:ascii="Times New Roman" w:eastAsia="Times New Roman" w:hAnsi="Times New Roman"/>
      <w:sz w:val="18"/>
      <w:szCs w:val="18"/>
    </w:rPr>
  </w:style>
  <w:style w:type="paragraph" w:customStyle="1" w:styleId="Stylefortabletext">
    <w:name w:val="Style for table text"/>
    <w:basedOn w:val="a2"/>
    <w:link w:val="StylefortabletextChar"/>
    <w:locked/>
    <w:rsid w:val="00981B7E"/>
    <w:pPr>
      <w:suppressAutoHyphens/>
      <w:ind w:firstLine="567"/>
    </w:pPr>
    <w:rPr>
      <w:rFonts w:ascii="Times New Roman" w:eastAsia="Times New Roman" w:hAnsi="Times New Roman" w:cs="Times New Roman"/>
      <w:color w:val="auto"/>
      <w:sz w:val="28"/>
      <w:szCs w:val="28"/>
    </w:rPr>
  </w:style>
  <w:style w:type="paragraph" w:styleId="afffff6">
    <w:name w:val="Block Text"/>
    <w:basedOn w:val="a2"/>
    <w:rsid w:val="00981B7E"/>
    <w:pPr>
      <w:autoSpaceDE w:val="0"/>
      <w:autoSpaceDN w:val="0"/>
      <w:spacing w:line="259" w:lineRule="auto"/>
      <w:ind w:left="80" w:right="400" w:hanging="80"/>
    </w:pPr>
    <w:rPr>
      <w:rFonts w:ascii="Times New Roman" w:eastAsia="Times New Roman" w:hAnsi="Times New Roman" w:cs="Times New Roman"/>
      <w:color w:val="auto"/>
      <w:sz w:val="28"/>
      <w:szCs w:val="28"/>
    </w:rPr>
  </w:style>
  <w:style w:type="paragraph" w:customStyle="1" w:styleId="StyleCaption9pt">
    <w:name w:val="Style Caption + 9 pt"/>
    <w:basedOn w:val="affff0"/>
    <w:link w:val="StyleCaption9ptChar"/>
    <w:rsid w:val="00981B7E"/>
    <w:pPr>
      <w:spacing w:before="0" w:after="120"/>
      <w:ind w:firstLine="567"/>
      <w:contextualSpacing w:val="0"/>
      <w:jc w:val="both"/>
      <w:outlineLvl w:val="9"/>
    </w:pPr>
    <w:rPr>
      <w:b/>
      <w:bCs/>
      <w:color w:val="4F81BD"/>
      <w:sz w:val="18"/>
      <w:szCs w:val="28"/>
    </w:rPr>
  </w:style>
  <w:style w:type="character" w:customStyle="1" w:styleId="StyleCaption9ptChar">
    <w:name w:val="Style Caption + 9 pt Char"/>
    <w:link w:val="StyleCaption9pt"/>
    <w:rsid w:val="00981B7E"/>
    <w:rPr>
      <w:rFonts w:ascii="Times New Roman" w:eastAsia="Times New Roman" w:hAnsi="Times New Roman"/>
      <w:b/>
      <w:bCs/>
      <w:color w:val="4F81BD"/>
      <w:sz w:val="18"/>
      <w:szCs w:val="28"/>
    </w:rPr>
  </w:style>
  <w:style w:type="character" w:customStyle="1" w:styleId="StylefortabletextChar">
    <w:name w:val="Style for table text Char"/>
    <w:link w:val="Stylefortabletext"/>
    <w:rsid w:val="00981B7E"/>
    <w:rPr>
      <w:rFonts w:ascii="Times New Roman" w:eastAsia="Times New Roman" w:hAnsi="Times New Roman"/>
      <w:sz w:val="28"/>
      <w:szCs w:val="28"/>
    </w:rPr>
  </w:style>
  <w:style w:type="paragraph" w:styleId="afffff7">
    <w:name w:val="table of figures"/>
    <w:basedOn w:val="a2"/>
    <w:next w:val="a2"/>
    <w:uiPriority w:val="99"/>
    <w:unhideWhenUsed/>
    <w:rsid w:val="00981B7E"/>
    <w:pPr>
      <w:spacing w:line="360" w:lineRule="auto"/>
      <w:ind w:firstLine="567"/>
      <w:jc w:val="both"/>
    </w:pPr>
    <w:rPr>
      <w:rFonts w:ascii="Times New Roman" w:eastAsia="Times New Roman" w:hAnsi="Times New Roman" w:cs="Times New Roman"/>
      <w:color w:val="auto"/>
      <w:sz w:val="28"/>
      <w:szCs w:val="28"/>
    </w:rPr>
  </w:style>
  <w:style w:type="paragraph" w:customStyle="1" w:styleId="HeadingBase">
    <w:name w:val="Heading Base"/>
    <w:basedOn w:val="a2"/>
    <w:next w:val="ad"/>
    <w:link w:val="HeadingBase0"/>
    <w:rsid w:val="00981B7E"/>
    <w:pPr>
      <w:keepNext/>
      <w:keepLines/>
      <w:spacing w:before="140" w:line="220" w:lineRule="atLeast"/>
      <w:ind w:left="1077"/>
      <w:jc w:val="both"/>
    </w:pPr>
    <w:rPr>
      <w:rFonts w:ascii="Times New Roman" w:eastAsia="Times New Roman" w:hAnsi="Times New Roman" w:cs="Times New Roman"/>
      <w:b/>
      <w:color w:val="auto"/>
      <w:spacing w:val="-4"/>
      <w:kern w:val="28"/>
      <w:sz w:val="28"/>
      <w:szCs w:val="28"/>
    </w:rPr>
  </w:style>
  <w:style w:type="character" w:customStyle="1" w:styleId="HeadingBase0">
    <w:name w:val="Heading Base Знак"/>
    <w:link w:val="HeadingBase"/>
    <w:rsid w:val="00981B7E"/>
    <w:rPr>
      <w:rFonts w:ascii="Times New Roman" w:eastAsia="Times New Roman" w:hAnsi="Times New Roman"/>
      <w:b/>
      <w:spacing w:val="-4"/>
      <w:kern w:val="28"/>
      <w:sz w:val="28"/>
      <w:szCs w:val="28"/>
    </w:rPr>
  </w:style>
  <w:style w:type="paragraph" w:customStyle="1" w:styleId="BlockQuotation">
    <w:name w:val="Block Quotation"/>
    <w:basedOn w:val="a2"/>
    <w:rsid w:val="00981B7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eastAsia="Times New Roman" w:hAnsi="Arial Narrow" w:cs="Times New Roman"/>
      <w:color w:val="auto"/>
      <w:sz w:val="20"/>
      <w:szCs w:val="20"/>
      <w:lang w:val="en-US"/>
    </w:rPr>
  </w:style>
  <w:style w:type="paragraph" w:customStyle="1" w:styleId="Picture">
    <w:name w:val="Picture"/>
    <w:basedOn w:val="a2"/>
    <w:next w:val="affff0"/>
    <w:link w:val="PictureChar"/>
    <w:rsid w:val="00981B7E"/>
    <w:pPr>
      <w:keepNext/>
      <w:spacing w:line="360" w:lineRule="atLeast"/>
      <w:ind w:left="1080"/>
      <w:jc w:val="both"/>
    </w:pPr>
    <w:rPr>
      <w:rFonts w:ascii="Times New Roman" w:eastAsia="Times New Roman" w:hAnsi="Times New Roman" w:cs="Times New Roman"/>
      <w:color w:val="auto"/>
      <w:sz w:val="20"/>
      <w:szCs w:val="20"/>
      <w:lang w:val="en-US"/>
    </w:rPr>
  </w:style>
  <w:style w:type="paragraph" w:customStyle="1" w:styleId="ChapterTitle">
    <w:name w:val="Chapter Title"/>
    <w:basedOn w:val="a2"/>
    <w:rsid w:val="00981B7E"/>
    <w:pPr>
      <w:spacing w:line="660" w:lineRule="exact"/>
      <w:jc w:val="center"/>
    </w:pPr>
    <w:rPr>
      <w:rFonts w:ascii="Arial Black" w:eastAsia="Times New Roman" w:hAnsi="Arial Black" w:cs="Times New Roman"/>
      <w:color w:val="FFFFFF"/>
      <w:spacing w:val="-40"/>
      <w:sz w:val="84"/>
      <w:szCs w:val="20"/>
      <w:lang w:val="en-US"/>
    </w:rPr>
  </w:style>
  <w:style w:type="character" w:styleId="afffff8">
    <w:name w:val="annotation reference"/>
    <w:uiPriority w:val="99"/>
    <w:semiHidden/>
    <w:rsid w:val="00981B7E"/>
    <w:rPr>
      <w:rFonts w:ascii="Arial" w:hAnsi="Arial"/>
      <w:sz w:val="16"/>
    </w:rPr>
  </w:style>
  <w:style w:type="paragraph" w:customStyle="1" w:styleId="FootnoteBase">
    <w:name w:val="Footnote Base"/>
    <w:basedOn w:val="a2"/>
    <w:link w:val="FootnoteBaseChar"/>
    <w:rsid w:val="00981B7E"/>
    <w:pPr>
      <w:keepLines/>
      <w:spacing w:line="200" w:lineRule="atLeast"/>
      <w:ind w:left="1080"/>
      <w:jc w:val="both"/>
    </w:pPr>
    <w:rPr>
      <w:rFonts w:ascii="Times New Roman" w:eastAsia="Times New Roman" w:hAnsi="Times New Roman" w:cs="Times New Roman"/>
      <w:color w:val="auto"/>
      <w:sz w:val="16"/>
      <w:szCs w:val="20"/>
      <w:lang w:val="en-US"/>
    </w:rPr>
  </w:style>
  <w:style w:type="character" w:customStyle="1" w:styleId="FootnoteBaseChar">
    <w:name w:val="Footnote Base Char"/>
    <w:link w:val="FootnoteBase"/>
    <w:rsid w:val="00981B7E"/>
    <w:rPr>
      <w:rFonts w:ascii="Times New Roman" w:eastAsia="Times New Roman" w:hAnsi="Times New Roman"/>
      <w:sz w:val="16"/>
      <w:lang w:val="en-US"/>
    </w:rPr>
  </w:style>
  <w:style w:type="character" w:customStyle="1" w:styleId="FootnoteBase0">
    <w:name w:val="Footnote Base Знак"/>
    <w:rsid w:val="00981B7E"/>
    <w:rPr>
      <w:rFonts w:ascii="Arial" w:hAnsi="Arial"/>
      <w:spacing w:val="-5"/>
      <w:sz w:val="16"/>
      <w:lang w:val="en-US" w:eastAsia="en-US"/>
    </w:rPr>
  </w:style>
  <w:style w:type="paragraph" w:customStyle="1" w:styleId="CompanyName">
    <w:name w:val="Company Name"/>
    <w:basedOn w:val="a2"/>
    <w:rsid w:val="00981B7E"/>
    <w:pPr>
      <w:keepNext/>
      <w:keepLines/>
      <w:spacing w:line="220" w:lineRule="atLeast"/>
      <w:jc w:val="both"/>
    </w:pPr>
    <w:rPr>
      <w:rFonts w:ascii="Arial Black" w:eastAsia="Times New Roman" w:hAnsi="Arial Black" w:cs="Times New Roman"/>
      <w:color w:val="auto"/>
      <w:spacing w:val="-25"/>
      <w:kern w:val="28"/>
      <w:sz w:val="32"/>
      <w:szCs w:val="20"/>
      <w:lang w:val="en-US"/>
    </w:rPr>
  </w:style>
  <w:style w:type="paragraph" w:customStyle="1" w:styleId="TitleCover">
    <w:name w:val="Title Cover"/>
    <w:basedOn w:val="HeadingBase"/>
    <w:next w:val="a2"/>
    <w:rsid w:val="00981B7E"/>
    <w:pPr>
      <w:pBdr>
        <w:top w:val="single" w:sz="48" w:space="31" w:color="auto"/>
      </w:pBdr>
      <w:tabs>
        <w:tab w:val="left" w:pos="0"/>
      </w:tabs>
      <w:spacing w:before="240" w:after="500" w:line="640" w:lineRule="exact"/>
      <w:ind w:left="0"/>
    </w:pPr>
    <w:rPr>
      <w:rFonts w:ascii="Arial Black" w:hAnsi="Arial Black"/>
      <w:b w:val="0"/>
      <w:spacing w:val="-48"/>
      <w:sz w:val="64"/>
    </w:rPr>
  </w:style>
  <w:style w:type="paragraph" w:customStyle="1" w:styleId="DocumentLabel">
    <w:name w:val="Document Label"/>
    <w:basedOn w:val="TitleCover"/>
    <w:rsid w:val="00981B7E"/>
  </w:style>
  <w:style w:type="paragraph" w:customStyle="1" w:styleId="HeaderBase">
    <w:name w:val="Header Base"/>
    <w:basedOn w:val="a2"/>
    <w:link w:val="HeaderBaseChar"/>
    <w:rsid w:val="00981B7E"/>
    <w:pPr>
      <w:keepLines/>
      <w:tabs>
        <w:tab w:val="center" w:pos="4320"/>
        <w:tab w:val="right" w:pos="8640"/>
      </w:tabs>
      <w:spacing w:line="190" w:lineRule="atLeast"/>
      <w:ind w:left="1080"/>
      <w:jc w:val="both"/>
    </w:pPr>
    <w:rPr>
      <w:rFonts w:ascii="Times New Roman" w:eastAsia="Times New Roman" w:hAnsi="Times New Roman" w:cs="Times New Roman"/>
      <w:caps/>
      <w:color w:val="auto"/>
      <w:sz w:val="15"/>
      <w:szCs w:val="20"/>
      <w:lang w:val="en-US"/>
    </w:rPr>
  </w:style>
  <w:style w:type="paragraph" w:customStyle="1" w:styleId="FooterEven">
    <w:name w:val="Footer Even"/>
    <w:basedOn w:val="af2"/>
    <w:rsid w:val="00981B7E"/>
    <w:rPr>
      <w:rFonts w:ascii="Times New Roman" w:hAnsi="Times New Roman"/>
    </w:rPr>
  </w:style>
  <w:style w:type="paragraph" w:customStyle="1" w:styleId="FooterFirst">
    <w:name w:val="Footer First"/>
    <w:basedOn w:val="af2"/>
    <w:rsid w:val="00981B7E"/>
    <w:rPr>
      <w:rFonts w:ascii="Times New Roman" w:hAnsi="Times New Roman"/>
    </w:rPr>
  </w:style>
  <w:style w:type="paragraph" w:customStyle="1" w:styleId="FooterOdd">
    <w:name w:val="Footer Odd"/>
    <w:basedOn w:val="af2"/>
    <w:rsid w:val="00981B7E"/>
    <w:rPr>
      <w:rFonts w:ascii="Times New Roman" w:hAnsi="Times New Roman"/>
    </w:rPr>
  </w:style>
  <w:style w:type="paragraph" w:customStyle="1" w:styleId="HeaderEven">
    <w:name w:val="Header Even"/>
    <w:basedOn w:val="af0"/>
    <w:rsid w:val="00981B7E"/>
    <w:pPr>
      <w:keepLines/>
      <w:widowControl/>
      <w:pBdr>
        <w:bottom w:val="single" w:sz="6" w:space="1" w:color="auto"/>
      </w:pBdr>
      <w:tabs>
        <w:tab w:val="clear" w:pos="4677"/>
        <w:tab w:val="clear" w:pos="9355"/>
        <w:tab w:val="center" w:pos="4320"/>
        <w:tab w:val="right" w:pos="8640"/>
      </w:tabs>
      <w:spacing w:after="600" w:line="190" w:lineRule="atLeast"/>
      <w:ind w:left="1080" w:firstLine="0"/>
    </w:pPr>
    <w:rPr>
      <w:rFonts w:ascii="Times New Roman" w:eastAsia="Times New Roman" w:hAnsi="Times New Roman"/>
      <w:caps/>
      <w:sz w:val="15"/>
      <w:szCs w:val="20"/>
      <w:lang w:val="en-US"/>
    </w:rPr>
  </w:style>
  <w:style w:type="paragraph" w:customStyle="1" w:styleId="HeaderFirst">
    <w:name w:val="Header First"/>
    <w:basedOn w:val="af0"/>
    <w:rsid w:val="00981B7E"/>
    <w:pPr>
      <w:keepLines/>
      <w:widowControl/>
      <w:pBdr>
        <w:top w:val="single" w:sz="6" w:space="2" w:color="auto"/>
      </w:pBdr>
      <w:tabs>
        <w:tab w:val="clear" w:pos="4677"/>
        <w:tab w:val="clear" w:pos="9355"/>
        <w:tab w:val="center" w:pos="4320"/>
        <w:tab w:val="right" w:pos="8640"/>
      </w:tabs>
      <w:spacing w:line="190" w:lineRule="atLeast"/>
      <w:ind w:left="1080" w:firstLine="0"/>
      <w:jc w:val="right"/>
    </w:pPr>
    <w:rPr>
      <w:rFonts w:ascii="Times New Roman" w:eastAsia="Times New Roman" w:hAnsi="Times New Roman"/>
      <w:caps/>
      <w:sz w:val="15"/>
      <w:szCs w:val="20"/>
      <w:lang w:val="en-US"/>
    </w:rPr>
  </w:style>
  <w:style w:type="paragraph" w:customStyle="1" w:styleId="HeaderOdd">
    <w:name w:val="Header Odd"/>
    <w:basedOn w:val="af0"/>
    <w:rsid w:val="00981B7E"/>
    <w:pPr>
      <w:keepLines/>
      <w:widowControl/>
      <w:pBdr>
        <w:bottom w:val="single" w:sz="6" w:space="1" w:color="auto"/>
      </w:pBdr>
      <w:tabs>
        <w:tab w:val="clear" w:pos="4677"/>
        <w:tab w:val="clear" w:pos="9355"/>
        <w:tab w:val="center" w:pos="4320"/>
        <w:tab w:val="right" w:pos="8640"/>
      </w:tabs>
      <w:spacing w:after="600" w:line="190" w:lineRule="atLeast"/>
      <w:ind w:left="1080" w:firstLine="0"/>
    </w:pPr>
    <w:rPr>
      <w:rFonts w:ascii="Times New Roman" w:eastAsia="Times New Roman" w:hAnsi="Times New Roman"/>
      <w:caps/>
      <w:sz w:val="15"/>
      <w:szCs w:val="20"/>
      <w:lang w:val="en-US"/>
    </w:rPr>
  </w:style>
  <w:style w:type="paragraph" w:styleId="1fe">
    <w:name w:val="index 1"/>
    <w:basedOn w:val="IndexBase"/>
    <w:autoRedefine/>
    <w:semiHidden/>
    <w:rsid w:val="00981B7E"/>
    <w:rPr>
      <w:szCs w:val="20"/>
      <w:lang w:val="en-US"/>
    </w:rPr>
  </w:style>
  <w:style w:type="paragraph" w:styleId="2f5">
    <w:name w:val="index 2"/>
    <w:basedOn w:val="IndexBase"/>
    <w:autoRedefine/>
    <w:semiHidden/>
    <w:rsid w:val="00981B7E"/>
    <w:pPr>
      <w:spacing w:line="240" w:lineRule="auto"/>
      <w:ind w:left="720"/>
    </w:pPr>
    <w:rPr>
      <w:szCs w:val="20"/>
      <w:lang w:val="en-US"/>
    </w:rPr>
  </w:style>
  <w:style w:type="paragraph" w:styleId="3e">
    <w:name w:val="index 3"/>
    <w:basedOn w:val="IndexBase"/>
    <w:autoRedefine/>
    <w:semiHidden/>
    <w:rsid w:val="00981B7E"/>
    <w:pPr>
      <w:spacing w:line="240" w:lineRule="auto"/>
      <w:ind w:left="1080"/>
    </w:pPr>
    <w:rPr>
      <w:szCs w:val="20"/>
      <w:lang w:val="en-US"/>
    </w:rPr>
  </w:style>
  <w:style w:type="paragraph" w:styleId="4a">
    <w:name w:val="index 4"/>
    <w:basedOn w:val="IndexBase"/>
    <w:autoRedefine/>
    <w:semiHidden/>
    <w:rsid w:val="00981B7E"/>
    <w:pPr>
      <w:spacing w:line="240" w:lineRule="auto"/>
      <w:ind w:left="1440"/>
    </w:pPr>
    <w:rPr>
      <w:szCs w:val="20"/>
      <w:lang w:val="en-US"/>
    </w:rPr>
  </w:style>
  <w:style w:type="paragraph" w:styleId="59">
    <w:name w:val="index 5"/>
    <w:basedOn w:val="IndexBase"/>
    <w:autoRedefine/>
    <w:semiHidden/>
    <w:rsid w:val="00981B7E"/>
    <w:pPr>
      <w:spacing w:line="240" w:lineRule="auto"/>
      <w:ind w:left="1800"/>
    </w:pPr>
    <w:rPr>
      <w:szCs w:val="20"/>
      <w:lang w:val="en-US"/>
    </w:rPr>
  </w:style>
  <w:style w:type="paragraph" w:styleId="afffff9">
    <w:name w:val="index heading"/>
    <w:basedOn w:val="HeadingBase"/>
    <w:next w:val="1fe"/>
    <w:semiHidden/>
    <w:rsid w:val="00981B7E"/>
    <w:pPr>
      <w:keepLines w:val="0"/>
      <w:spacing w:before="0" w:line="480" w:lineRule="atLeast"/>
      <w:ind w:left="0"/>
    </w:pPr>
    <w:rPr>
      <w:rFonts w:ascii="Arial Black" w:hAnsi="Arial Black"/>
      <w:spacing w:val="-5"/>
      <w:kern w:val="0"/>
      <w:sz w:val="24"/>
    </w:rPr>
  </w:style>
  <w:style w:type="character" w:customStyle="1" w:styleId="Lead-inEmphasis">
    <w:name w:val="Lead-in Emphasis"/>
    <w:rsid w:val="00981B7E"/>
    <w:rPr>
      <w:rFonts w:ascii="Arial Black" w:hAnsi="Arial Black"/>
      <w:spacing w:val="-4"/>
      <w:sz w:val="18"/>
    </w:rPr>
  </w:style>
  <w:style w:type="character" w:styleId="afffffa">
    <w:name w:val="line number"/>
    <w:rsid w:val="00981B7E"/>
    <w:rPr>
      <w:sz w:val="18"/>
    </w:rPr>
  </w:style>
  <w:style w:type="paragraph" w:styleId="3f">
    <w:name w:val="List 3"/>
    <w:basedOn w:val="afd"/>
    <w:rsid w:val="00981B7E"/>
    <w:pPr>
      <w:spacing w:after="120" w:line="360" w:lineRule="atLeast"/>
      <w:ind w:left="2160" w:hanging="360"/>
    </w:pPr>
    <w:rPr>
      <w:rFonts w:ascii="Times New Roman" w:eastAsia="Times New Roman" w:hAnsi="Times New Roman" w:cs="Times New Roman"/>
      <w:szCs w:val="28"/>
    </w:rPr>
  </w:style>
  <w:style w:type="paragraph" w:styleId="4b">
    <w:name w:val="List 4"/>
    <w:basedOn w:val="afd"/>
    <w:rsid w:val="00981B7E"/>
    <w:pPr>
      <w:spacing w:after="120" w:line="360" w:lineRule="atLeast"/>
      <w:ind w:left="2520" w:hanging="360"/>
    </w:pPr>
    <w:rPr>
      <w:rFonts w:ascii="Times New Roman" w:eastAsia="Times New Roman" w:hAnsi="Times New Roman" w:cs="Times New Roman"/>
      <w:szCs w:val="28"/>
    </w:rPr>
  </w:style>
  <w:style w:type="paragraph" w:styleId="5a">
    <w:name w:val="List 5"/>
    <w:basedOn w:val="afd"/>
    <w:rsid w:val="00981B7E"/>
    <w:pPr>
      <w:spacing w:after="120" w:line="360" w:lineRule="atLeast"/>
      <w:ind w:left="2880" w:hanging="360"/>
    </w:pPr>
    <w:rPr>
      <w:rFonts w:ascii="Times New Roman" w:eastAsia="Times New Roman" w:hAnsi="Times New Roman" w:cs="Times New Roman"/>
      <w:szCs w:val="28"/>
    </w:rPr>
  </w:style>
  <w:style w:type="paragraph" w:styleId="2f6">
    <w:name w:val="List Bullet 2"/>
    <w:basedOn w:val="a"/>
    <w:autoRedefine/>
    <w:rsid w:val="00981B7E"/>
    <w:pPr>
      <w:numPr>
        <w:numId w:val="0"/>
      </w:numPr>
      <w:tabs>
        <w:tab w:val="num" w:pos="1287"/>
      </w:tabs>
      <w:ind w:left="1287" w:hanging="360"/>
      <w:jc w:val="both"/>
    </w:pPr>
    <w:rPr>
      <w:rFonts w:ascii="Arial" w:hAnsi="Arial"/>
      <w:spacing w:val="-5"/>
      <w:sz w:val="22"/>
      <w:szCs w:val="22"/>
      <w:lang w:eastAsia="en-US"/>
    </w:rPr>
  </w:style>
  <w:style w:type="paragraph" w:styleId="3">
    <w:name w:val="List Bullet 3"/>
    <w:basedOn w:val="a"/>
    <w:autoRedefine/>
    <w:rsid w:val="00981B7E"/>
    <w:pPr>
      <w:widowControl w:val="0"/>
      <w:numPr>
        <w:numId w:val="34"/>
      </w:numPr>
      <w:tabs>
        <w:tab w:val="clear" w:pos="926"/>
        <w:tab w:val="left" w:pos="993"/>
      </w:tabs>
      <w:adjustRightInd w:val="0"/>
      <w:spacing w:before="120" w:after="120"/>
      <w:ind w:left="1429"/>
      <w:jc w:val="both"/>
      <w:textAlignment w:val="baseline"/>
    </w:pPr>
    <w:rPr>
      <w:rFonts w:ascii="Arial" w:hAnsi="Arial"/>
      <w:spacing w:val="-5"/>
      <w:sz w:val="22"/>
      <w:szCs w:val="22"/>
      <w:lang w:eastAsia="en-US"/>
    </w:rPr>
  </w:style>
  <w:style w:type="paragraph" w:styleId="4c">
    <w:name w:val="List Bullet 4"/>
    <w:basedOn w:val="a"/>
    <w:autoRedefine/>
    <w:rsid w:val="00981B7E"/>
    <w:pPr>
      <w:numPr>
        <w:numId w:val="0"/>
      </w:numPr>
      <w:jc w:val="both"/>
    </w:pPr>
    <w:rPr>
      <w:rFonts w:ascii="Arial" w:hAnsi="Arial"/>
      <w:spacing w:val="-5"/>
      <w:sz w:val="22"/>
      <w:szCs w:val="22"/>
      <w:lang w:eastAsia="en-US"/>
    </w:rPr>
  </w:style>
  <w:style w:type="paragraph" w:styleId="5b">
    <w:name w:val="List Bullet 5"/>
    <w:basedOn w:val="a"/>
    <w:autoRedefine/>
    <w:rsid w:val="00981B7E"/>
    <w:pPr>
      <w:numPr>
        <w:numId w:val="0"/>
      </w:numPr>
      <w:jc w:val="both"/>
    </w:pPr>
    <w:rPr>
      <w:rFonts w:ascii="Arial" w:hAnsi="Arial"/>
      <w:spacing w:val="-5"/>
      <w:sz w:val="22"/>
      <w:szCs w:val="22"/>
      <w:lang w:eastAsia="en-US"/>
    </w:rPr>
  </w:style>
  <w:style w:type="paragraph" w:styleId="afffffb">
    <w:name w:val="List Continue"/>
    <w:basedOn w:val="afd"/>
    <w:rsid w:val="00981B7E"/>
    <w:pPr>
      <w:spacing w:after="120" w:line="360" w:lineRule="atLeast"/>
      <w:ind w:left="1440" w:firstLine="0"/>
    </w:pPr>
    <w:rPr>
      <w:rFonts w:ascii="Times New Roman" w:eastAsia="Times New Roman" w:hAnsi="Times New Roman" w:cs="Times New Roman"/>
      <w:szCs w:val="28"/>
    </w:rPr>
  </w:style>
  <w:style w:type="paragraph" w:styleId="2f7">
    <w:name w:val="List Continue 2"/>
    <w:basedOn w:val="afffffb"/>
    <w:rsid w:val="00981B7E"/>
    <w:pPr>
      <w:ind w:left="2160"/>
    </w:pPr>
  </w:style>
  <w:style w:type="paragraph" w:styleId="3f0">
    <w:name w:val="List Continue 3"/>
    <w:basedOn w:val="afffffb"/>
    <w:rsid w:val="00981B7E"/>
    <w:pPr>
      <w:ind w:left="2520"/>
    </w:pPr>
  </w:style>
  <w:style w:type="paragraph" w:styleId="4d">
    <w:name w:val="List Continue 4"/>
    <w:basedOn w:val="afffffb"/>
    <w:rsid w:val="00981B7E"/>
    <w:pPr>
      <w:ind w:left="2880"/>
    </w:pPr>
  </w:style>
  <w:style w:type="paragraph" w:styleId="5c">
    <w:name w:val="List Continue 5"/>
    <w:basedOn w:val="afffffb"/>
    <w:rsid w:val="00981B7E"/>
    <w:pPr>
      <w:ind w:left="3240"/>
    </w:pPr>
  </w:style>
  <w:style w:type="paragraph" w:styleId="afffffc">
    <w:name w:val="List Number"/>
    <w:basedOn w:val="afd"/>
    <w:rsid w:val="00981B7E"/>
    <w:pPr>
      <w:tabs>
        <w:tab w:val="num" w:pos="360"/>
      </w:tabs>
      <w:spacing w:after="120" w:line="360" w:lineRule="atLeast"/>
      <w:ind w:firstLine="0"/>
    </w:pPr>
    <w:rPr>
      <w:rFonts w:ascii="Times New Roman" w:eastAsia="Times New Roman" w:hAnsi="Times New Roman" w:cs="Times New Roman"/>
      <w:szCs w:val="28"/>
    </w:rPr>
  </w:style>
  <w:style w:type="paragraph" w:styleId="2f8">
    <w:name w:val="List Number 2"/>
    <w:basedOn w:val="afffffc"/>
    <w:rsid w:val="00981B7E"/>
    <w:pPr>
      <w:tabs>
        <w:tab w:val="clear" w:pos="360"/>
      </w:tabs>
    </w:pPr>
  </w:style>
  <w:style w:type="paragraph" w:styleId="3f1">
    <w:name w:val="List Number 3"/>
    <w:basedOn w:val="afffffc"/>
    <w:rsid w:val="00981B7E"/>
    <w:pPr>
      <w:tabs>
        <w:tab w:val="clear" w:pos="360"/>
      </w:tabs>
    </w:pPr>
  </w:style>
  <w:style w:type="paragraph" w:styleId="4e">
    <w:name w:val="List Number 4"/>
    <w:basedOn w:val="afffffc"/>
    <w:rsid w:val="00981B7E"/>
    <w:pPr>
      <w:tabs>
        <w:tab w:val="clear" w:pos="360"/>
      </w:tabs>
    </w:pPr>
  </w:style>
  <w:style w:type="paragraph" w:styleId="5d">
    <w:name w:val="List Number 5"/>
    <w:basedOn w:val="afffffc"/>
    <w:rsid w:val="00981B7E"/>
    <w:pPr>
      <w:tabs>
        <w:tab w:val="clear" w:pos="360"/>
      </w:tabs>
    </w:pPr>
  </w:style>
  <w:style w:type="paragraph" w:styleId="afffffd">
    <w:name w:val="Message Header"/>
    <w:basedOn w:val="ad"/>
    <w:link w:val="afffffe"/>
    <w:rsid w:val="00981B7E"/>
    <w:pPr>
      <w:keepLines/>
      <w:widowControl w:val="0"/>
      <w:tabs>
        <w:tab w:val="left" w:pos="3600"/>
        <w:tab w:val="left" w:pos="4680"/>
      </w:tabs>
      <w:adjustRightInd w:val="0"/>
      <w:spacing w:line="280" w:lineRule="exact"/>
      <w:ind w:right="2160" w:hanging="1080"/>
      <w:textAlignment w:val="baseline"/>
    </w:pPr>
    <w:rPr>
      <w:rFonts w:ascii="Arial" w:eastAsia="Times New Roman" w:hAnsi="Arial"/>
      <w:sz w:val="28"/>
      <w:szCs w:val="28"/>
      <w:lang w:eastAsia="en-US"/>
    </w:rPr>
  </w:style>
  <w:style w:type="character" w:customStyle="1" w:styleId="afffffe">
    <w:name w:val="Шапка Знак"/>
    <w:basedOn w:val="a3"/>
    <w:link w:val="afffffd"/>
    <w:rsid w:val="00981B7E"/>
    <w:rPr>
      <w:rFonts w:ascii="Arial" w:eastAsia="Times New Roman" w:hAnsi="Arial"/>
      <w:sz w:val="28"/>
      <w:szCs w:val="28"/>
      <w:lang w:eastAsia="en-US"/>
    </w:rPr>
  </w:style>
  <w:style w:type="paragraph" w:styleId="affffff">
    <w:name w:val="Normal Indent"/>
    <w:basedOn w:val="a2"/>
    <w:rsid w:val="00981B7E"/>
    <w:pPr>
      <w:spacing w:line="360" w:lineRule="atLeast"/>
      <w:ind w:left="1440"/>
      <w:jc w:val="both"/>
    </w:pPr>
    <w:rPr>
      <w:rFonts w:ascii="Times New Roman" w:eastAsia="Times New Roman" w:hAnsi="Times New Roman" w:cs="Times New Roman"/>
      <w:color w:val="auto"/>
      <w:sz w:val="20"/>
      <w:szCs w:val="20"/>
      <w:lang w:val="en-US"/>
    </w:rPr>
  </w:style>
  <w:style w:type="paragraph" w:customStyle="1" w:styleId="PartLabel">
    <w:name w:val="Part Label"/>
    <w:basedOn w:val="a2"/>
    <w:rsid w:val="00981B7E"/>
    <w:pPr>
      <w:shd w:val="solid" w:color="auto" w:fill="auto"/>
      <w:spacing w:line="360" w:lineRule="exact"/>
      <w:jc w:val="center"/>
    </w:pPr>
    <w:rPr>
      <w:rFonts w:ascii="Times New Roman" w:eastAsia="Times New Roman" w:hAnsi="Times New Roman" w:cs="Times New Roman"/>
      <w:color w:val="FFFFFF"/>
      <w:spacing w:val="-16"/>
      <w:sz w:val="26"/>
      <w:szCs w:val="20"/>
      <w:lang w:val="en-US"/>
    </w:rPr>
  </w:style>
  <w:style w:type="paragraph" w:customStyle="1" w:styleId="PartSubtitle">
    <w:name w:val="Part Subtitle"/>
    <w:basedOn w:val="a2"/>
    <w:next w:val="ad"/>
    <w:rsid w:val="00981B7E"/>
    <w:pPr>
      <w:keepNext/>
      <w:spacing w:before="360" w:after="120" w:line="360" w:lineRule="atLeast"/>
      <w:ind w:left="1080"/>
      <w:jc w:val="both"/>
    </w:pPr>
    <w:rPr>
      <w:rFonts w:ascii="Times New Roman" w:eastAsia="Times New Roman" w:hAnsi="Times New Roman" w:cs="Times New Roman"/>
      <w:i/>
      <w:color w:val="auto"/>
      <w:kern w:val="28"/>
      <w:sz w:val="26"/>
      <w:szCs w:val="20"/>
      <w:lang w:val="en-US"/>
    </w:rPr>
  </w:style>
  <w:style w:type="paragraph" w:customStyle="1" w:styleId="PartTitle">
    <w:name w:val="Part Title"/>
    <w:basedOn w:val="a2"/>
    <w:rsid w:val="00981B7E"/>
    <w:pPr>
      <w:shd w:val="solid" w:color="auto" w:fill="auto"/>
      <w:spacing w:line="660" w:lineRule="exact"/>
      <w:jc w:val="center"/>
    </w:pPr>
    <w:rPr>
      <w:rFonts w:ascii="Arial Black" w:eastAsia="Times New Roman" w:hAnsi="Arial Black" w:cs="Times New Roman"/>
      <w:color w:val="FFFFFF"/>
      <w:spacing w:val="-40"/>
      <w:sz w:val="84"/>
      <w:szCs w:val="20"/>
      <w:lang w:val="en-US"/>
    </w:rPr>
  </w:style>
  <w:style w:type="paragraph" w:customStyle="1" w:styleId="ReturnAddress">
    <w:name w:val="Return Address"/>
    <w:basedOn w:val="a2"/>
    <w:link w:val="ReturnAddressChar"/>
    <w:rsid w:val="00981B7E"/>
    <w:pPr>
      <w:keepLines/>
      <w:framePr w:w="5160" w:h="840" w:wrap="notBeside" w:vAnchor="page" w:hAnchor="page" w:x="6121" w:y="915" w:anchorLock="1"/>
      <w:tabs>
        <w:tab w:val="left" w:pos="2160"/>
      </w:tabs>
      <w:spacing w:line="160" w:lineRule="atLeast"/>
      <w:jc w:val="both"/>
    </w:pPr>
    <w:rPr>
      <w:rFonts w:ascii="Times New Roman" w:eastAsia="Times New Roman" w:hAnsi="Times New Roman" w:cs="Times New Roman"/>
      <w:color w:val="auto"/>
      <w:sz w:val="14"/>
      <w:szCs w:val="20"/>
      <w:lang w:val="en-US"/>
    </w:rPr>
  </w:style>
  <w:style w:type="paragraph" w:customStyle="1" w:styleId="SectionHeading">
    <w:name w:val="Section Heading"/>
    <w:basedOn w:val="11"/>
    <w:rsid w:val="00981B7E"/>
    <w:pPr>
      <w:keepLines/>
      <w:widowControl/>
      <w:pBdr>
        <w:top w:val="single" w:sz="48" w:space="3" w:color="FFFFFF"/>
        <w:left w:val="single" w:sz="6" w:space="3" w:color="FFFFFF"/>
        <w:bottom w:val="single" w:sz="6" w:space="3" w:color="FFFFFF"/>
      </w:pBdr>
      <w:tabs>
        <w:tab w:val="num" w:pos="1276"/>
      </w:tabs>
      <w:spacing w:after="160" w:line="240" w:lineRule="atLeast"/>
      <w:ind w:left="1276" w:hanging="567"/>
    </w:pPr>
    <w:rPr>
      <w:rFonts w:ascii="Arial Black" w:eastAsia="Times New Roman" w:hAnsi="Arial Black" w:cs="Times New Roman"/>
      <w:b w:val="0"/>
      <w:caps/>
      <w:spacing w:val="-8"/>
      <w:kern w:val="20"/>
      <w:sz w:val="24"/>
      <w:szCs w:val="28"/>
    </w:rPr>
  </w:style>
  <w:style w:type="paragraph" w:customStyle="1" w:styleId="SectionLabel">
    <w:name w:val="Section Label"/>
    <w:basedOn w:val="HeadingBase"/>
    <w:next w:val="ad"/>
    <w:rsid w:val="00981B7E"/>
    <w:pPr>
      <w:pBdr>
        <w:bottom w:val="single" w:sz="6" w:space="2" w:color="auto"/>
      </w:pBdr>
      <w:spacing w:before="360" w:after="960"/>
      <w:ind w:left="0"/>
    </w:pPr>
    <w:rPr>
      <w:rFonts w:ascii="Arial Black" w:hAnsi="Arial Black"/>
      <w:spacing w:val="-35"/>
      <w:sz w:val="54"/>
    </w:rPr>
  </w:style>
  <w:style w:type="character" w:customStyle="1" w:styleId="Slogan">
    <w:name w:val="Slogan"/>
    <w:rsid w:val="00981B7E"/>
    <w:rPr>
      <w:i/>
      <w:spacing w:val="-6"/>
      <w:sz w:val="24"/>
    </w:rPr>
  </w:style>
  <w:style w:type="paragraph" w:customStyle="1" w:styleId="SubtitleCover">
    <w:name w:val="Subtitle Cover"/>
    <w:basedOn w:val="TitleCover"/>
    <w:next w:val="ad"/>
    <w:rsid w:val="00981B7E"/>
  </w:style>
  <w:style w:type="character" w:customStyle="1" w:styleId="Superscript">
    <w:name w:val="Superscript"/>
    <w:rsid w:val="00981B7E"/>
    <w:rPr>
      <w:b/>
      <w:vertAlign w:val="superscript"/>
    </w:rPr>
  </w:style>
  <w:style w:type="paragraph" w:customStyle="1" w:styleId="TableHeader">
    <w:name w:val="Table Header"/>
    <w:basedOn w:val="a2"/>
    <w:rsid w:val="00981B7E"/>
    <w:pPr>
      <w:spacing w:before="60" w:line="360" w:lineRule="atLeast"/>
      <w:jc w:val="center"/>
    </w:pPr>
    <w:rPr>
      <w:rFonts w:ascii="Arial Black" w:eastAsia="Times New Roman" w:hAnsi="Arial Black" w:cs="Times New Roman"/>
      <w:color w:val="auto"/>
      <w:sz w:val="16"/>
      <w:szCs w:val="20"/>
      <w:lang w:val="en-US"/>
    </w:rPr>
  </w:style>
  <w:style w:type="paragraph" w:styleId="affffff0">
    <w:name w:val="table of authorities"/>
    <w:basedOn w:val="a2"/>
    <w:semiHidden/>
    <w:rsid w:val="00981B7E"/>
    <w:pPr>
      <w:tabs>
        <w:tab w:val="right" w:leader="dot" w:pos="7560"/>
      </w:tabs>
      <w:spacing w:line="360" w:lineRule="atLeast"/>
      <w:ind w:left="1440" w:hanging="360"/>
      <w:jc w:val="both"/>
    </w:pPr>
    <w:rPr>
      <w:rFonts w:ascii="Times New Roman" w:eastAsia="Times New Roman" w:hAnsi="Times New Roman" w:cs="Times New Roman"/>
      <w:color w:val="auto"/>
      <w:sz w:val="20"/>
      <w:szCs w:val="20"/>
      <w:lang w:val="en-US"/>
    </w:rPr>
  </w:style>
  <w:style w:type="paragraph" w:customStyle="1" w:styleId="TOCBase">
    <w:name w:val="TOC Base"/>
    <w:basedOn w:val="a2"/>
    <w:rsid w:val="00981B7E"/>
    <w:pPr>
      <w:tabs>
        <w:tab w:val="right" w:leader="dot" w:pos="6480"/>
      </w:tabs>
      <w:spacing w:after="240" w:line="240" w:lineRule="atLeast"/>
      <w:jc w:val="both"/>
    </w:pPr>
    <w:rPr>
      <w:rFonts w:ascii="Times New Roman" w:eastAsia="Times New Roman" w:hAnsi="Times New Roman" w:cs="Times New Roman"/>
      <w:color w:val="auto"/>
      <w:sz w:val="20"/>
      <w:szCs w:val="20"/>
      <w:lang w:val="en-US"/>
    </w:rPr>
  </w:style>
  <w:style w:type="paragraph" w:styleId="affffff1">
    <w:name w:val="toa heading"/>
    <w:basedOn w:val="a2"/>
    <w:next w:val="affffff0"/>
    <w:semiHidden/>
    <w:rsid w:val="00981B7E"/>
    <w:pPr>
      <w:keepNext/>
      <w:spacing w:line="480" w:lineRule="atLeast"/>
      <w:ind w:left="1080"/>
      <w:jc w:val="both"/>
    </w:pPr>
    <w:rPr>
      <w:rFonts w:ascii="Arial Black" w:eastAsia="Times New Roman" w:hAnsi="Arial Black" w:cs="Times New Roman"/>
      <w:b/>
      <w:color w:val="auto"/>
      <w:spacing w:val="-10"/>
      <w:kern w:val="28"/>
      <w:sz w:val="20"/>
      <w:szCs w:val="20"/>
      <w:lang w:val="en-US"/>
    </w:rPr>
  </w:style>
  <w:style w:type="paragraph" w:styleId="5e">
    <w:name w:val="toc 5"/>
    <w:basedOn w:val="TOCBase"/>
    <w:autoRedefine/>
    <w:uiPriority w:val="39"/>
    <w:rsid w:val="00981B7E"/>
    <w:pPr>
      <w:tabs>
        <w:tab w:val="clear" w:pos="6480"/>
      </w:tabs>
      <w:spacing w:after="0" w:line="360" w:lineRule="atLeast"/>
      <w:ind w:left="600"/>
      <w:jc w:val="left"/>
    </w:pPr>
  </w:style>
  <w:style w:type="paragraph" w:customStyle="1" w:styleId="StyleBodyTextLeft021cm">
    <w:name w:val="Style Body Text + Left:  021 cm"/>
    <w:basedOn w:val="ad"/>
    <w:rsid w:val="00981B7E"/>
    <w:pPr>
      <w:widowControl w:val="0"/>
      <w:adjustRightInd w:val="0"/>
      <w:spacing w:line="360" w:lineRule="atLeast"/>
      <w:ind w:firstLine="567"/>
      <w:jc w:val="both"/>
      <w:textAlignment w:val="baseline"/>
    </w:pPr>
    <w:rPr>
      <w:rFonts w:ascii="Arial" w:eastAsia="Times New Roman" w:hAnsi="Arial"/>
      <w:spacing w:val="-5"/>
      <w:sz w:val="28"/>
      <w:szCs w:val="28"/>
    </w:rPr>
  </w:style>
  <w:style w:type="paragraph" w:customStyle="1" w:styleId="StyleBodyTextLeft075cmFirstline0cm">
    <w:name w:val="Style Body Text + Left:  075 cm First line:  0 cm"/>
    <w:basedOn w:val="ad"/>
    <w:rsid w:val="00981B7E"/>
    <w:pPr>
      <w:widowControl w:val="0"/>
      <w:adjustRightInd w:val="0"/>
      <w:spacing w:line="360" w:lineRule="atLeast"/>
      <w:ind w:left="425" w:firstLine="567"/>
      <w:jc w:val="both"/>
      <w:textAlignment w:val="baseline"/>
    </w:pPr>
    <w:rPr>
      <w:rFonts w:ascii="Arial" w:eastAsia="Times New Roman" w:hAnsi="Arial"/>
      <w:spacing w:val="-5"/>
      <w:sz w:val="28"/>
      <w:szCs w:val="20"/>
    </w:rPr>
  </w:style>
  <w:style w:type="paragraph" w:customStyle="1" w:styleId="StyleHeading3Justified">
    <w:name w:val="Style Heading 3 + Justified"/>
    <w:basedOn w:val="31"/>
    <w:rsid w:val="00981B7E"/>
    <w:pPr>
      <w:widowControl/>
      <w:tabs>
        <w:tab w:val="num" w:pos="1145"/>
        <w:tab w:val="num" w:pos="1702"/>
        <w:tab w:val="num" w:pos="2552"/>
      </w:tabs>
      <w:spacing w:before="120" w:after="120" w:line="240" w:lineRule="atLeast"/>
      <w:ind w:left="1145" w:hanging="578"/>
      <w:jc w:val="left"/>
    </w:pPr>
    <w:rPr>
      <w:rFonts w:ascii="Calibri" w:eastAsia="Times New Roman" w:hAnsi="Calibri"/>
      <w:spacing w:val="-10"/>
      <w:kern w:val="28"/>
      <w:sz w:val="24"/>
      <w:szCs w:val="20"/>
    </w:rPr>
  </w:style>
  <w:style w:type="paragraph" w:customStyle="1" w:styleId="StyleHeading1TopSinglesolidlineWhite6ptLinewidth">
    <w:name w:val="Style Heading 1 + Top: (Single solid line White  6 pt Line width..."/>
    <w:basedOn w:val="11"/>
    <w:rsid w:val="00981B7E"/>
    <w:pPr>
      <w:keepLines/>
      <w:widowControl/>
      <w:pBdr>
        <w:top w:val="single" w:sz="48" w:space="9" w:color="FFFFFF"/>
        <w:left w:val="single" w:sz="6" w:space="3" w:color="FFFFFF"/>
        <w:bottom w:val="single" w:sz="6" w:space="2" w:color="FFFFFF"/>
      </w:pBdr>
      <w:tabs>
        <w:tab w:val="num" w:pos="857"/>
      </w:tabs>
      <w:spacing w:after="160" w:line="240" w:lineRule="atLeast"/>
      <w:ind w:left="857" w:hanging="432"/>
    </w:pPr>
    <w:rPr>
      <w:rFonts w:ascii="Arial Black" w:eastAsia="Times New Roman" w:hAnsi="Arial Black" w:cs="Times New Roman"/>
      <w:b w:val="0"/>
      <w:caps/>
      <w:spacing w:val="-8"/>
      <w:kern w:val="20"/>
      <w:sz w:val="24"/>
      <w:szCs w:val="20"/>
    </w:rPr>
  </w:style>
  <w:style w:type="paragraph" w:styleId="66">
    <w:name w:val="toc 6"/>
    <w:basedOn w:val="a2"/>
    <w:next w:val="a2"/>
    <w:autoRedefine/>
    <w:uiPriority w:val="39"/>
    <w:rsid w:val="00981B7E"/>
    <w:pPr>
      <w:spacing w:line="360" w:lineRule="atLeast"/>
      <w:ind w:left="800"/>
    </w:pPr>
    <w:rPr>
      <w:rFonts w:ascii="Times New Roman" w:eastAsia="Times New Roman" w:hAnsi="Times New Roman" w:cs="Times New Roman"/>
      <w:color w:val="auto"/>
      <w:sz w:val="20"/>
      <w:szCs w:val="20"/>
      <w:lang w:val="en-US"/>
    </w:rPr>
  </w:style>
  <w:style w:type="paragraph" w:styleId="75">
    <w:name w:val="toc 7"/>
    <w:basedOn w:val="a2"/>
    <w:next w:val="a2"/>
    <w:autoRedefine/>
    <w:uiPriority w:val="39"/>
    <w:rsid w:val="00981B7E"/>
    <w:pPr>
      <w:spacing w:line="360" w:lineRule="atLeast"/>
      <w:ind w:left="1000"/>
    </w:pPr>
    <w:rPr>
      <w:rFonts w:ascii="Times New Roman" w:eastAsia="Times New Roman" w:hAnsi="Times New Roman" w:cs="Times New Roman"/>
      <w:color w:val="auto"/>
      <w:sz w:val="20"/>
      <w:szCs w:val="20"/>
      <w:lang w:val="en-US"/>
    </w:rPr>
  </w:style>
  <w:style w:type="paragraph" w:styleId="84">
    <w:name w:val="toc 8"/>
    <w:basedOn w:val="a2"/>
    <w:next w:val="a2"/>
    <w:autoRedefine/>
    <w:uiPriority w:val="39"/>
    <w:rsid w:val="00981B7E"/>
    <w:pPr>
      <w:spacing w:line="360" w:lineRule="atLeast"/>
      <w:ind w:left="1200"/>
    </w:pPr>
    <w:rPr>
      <w:rFonts w:ascii="Times New Roman" w:eastAsia="Times New Roman" w:hAnsi="Times New Roman" w:cs="Times New Roman"/>
      <w:color w:val="auto"/>
      <w:sz w:val="20"/>
      <w:szCs w:val="20"/>
      <w:lang w:val="en-US"/>
    </w:rPr>
  </w:style>
  <w:style w:type="paragraph" w:customStyle="1" w:styleId="1ff">
    <w:name w:val="аголовок 1"/>
    <w:basedOn w:val="a2"/>
    <w:next w:val="a2"/>
    <w:rsid w:val="00981B7E"/>
    <w:pPr>
      <w:keepNext/>
      <w:overflowPunct w:val="0"/>
      <w:autoSpaceDE w:val="0"/>
      <w:autoSpaceDN w:val="0"/>
      <w:spacing w:line="360" w:lineRule="atLeast"/>
      <w:jc w:val="center"/>
    </w:pPr>
    <w:rPr>
      <w:rFonts w:ascii="Times New Roman" w:eastAsia="Times New Roman" w:hAnsi="Times New Roman" w:cs="Times New Roman"/>
      <w:b/>
      <w:color w:val="auto"/>
      <w:szCs w:val="20"/>
    </w:rPr>
  </w:style>
  <w:style w:type="paragraph" w:customStyle="1" w:styleId="CowiDate">
    <w:name w:val="CowiDate"/>
    <w:basedOn w:val="FrontPageFrame"/>
    <w:next w:val="FrontPageFrame"/>
    <w:rsid w:val="00981B7E"/>
    <w:pPr>
      <w:framePr w:wrap="around"/>
    </w:pPr>
  </w:style>
  <w:style w:type="paragraph" w:customStyle="1" w:styleId="FrontPageFrame">
    <w:name w:val="FrontPageFrame"/>
    <w:basedOn w:val="a2"/>
    <w:rsid w:val="00981B7E"/>
    <w:pPr>
      <w:framePr w:wrap="around" w:hAnchor="margin" w:x="-2267" w:yAlign="bottom"/>
      <w:tabs>
        <w:tab w:val="left" w:pos="1134"/>
      </w:tabs>
      <w:spacing w:line="240" w:lineRule="atLeast"/>
    </w:pPr>
    <w:rPr>
      <w:rFonts w:ascii="DaneHelveticaNeue" w:eastAsia="Times New Roman" w:hAnsi="DaneHelveticaNeue" w:cs="Times New Roman"/>
      <w:color w:val="auto"/>
      <w:sz w:val="14"/>
      <w:szCs w:val="20"/>
      <w:lang w:val="en-GB"/>
    </w:rPr>
  </w:style>
  <w:style w:type="paragraph" w:customStyle="1" w:styleId="CowiAuthor">
    <w:name w:val="CowiAuthor"/>
    <w:basedOn w:val="FrontPageFrame"/>
    <w:next w:val="FrontPageFrame"/>
    <w:rsid w:val="00981B7E"/>
    <w:pPr>
      <w:framePr w:wrap="around"/>
    </w:pPr>
  </w:style>
  <w:style w:type="paragraph" w:customStyle="1" w:styleId="Stylefortableheading">
    <w:name w:val="Style for table heading"/>
    <w:basedOn w:val="a2"/>
    <w:rsid w:val="00981B7E"/>
    <w:pPr>
      <w:keepNext/>
      <w:keepLines/>
      <w:suppressAutoHyphens/>
      <w:jc w:val="center"/>
    </w:pPr>
    <w:rPr>
      <w:rFonts w:ascii="Times New Roman" w:eastAsia="Times New Roman" w:hAnsi="Times New Roman" w:cs="Times New Roman"/>
      <w:b/>
      <w:color w:val="auto"/>
      <w:sz w:val="20"/>
      <w:szCs w:val="20"/>
      <w:lang w:val="en-AU"/>
    </w:rPr>
  </w:style>
  <w:style w:type="character" w:customStyle="1" w:styleId="TabelTekstChar">
    <w:name w:val="TabelTekst Char"/>
    <w:aliases w:val="text Char,Body Text2 Char, Char Char3,Body Text2 Char Char Char Char Char Char Char Char Char Char1,Char Char,Основной текст Знак Char,Main text Char,Body Text Char2 Char Char,Body Text Char1 Char Char Char,Normal Char Char, Char Char1"/>
    <w:rsid w:val="00981B7E"/>
    <w:rPr>
      <w:sz w:val="23"/>
      <w:lang w:val="en-GB" w:eastAsia="ru-RU" w:bidi="ar-SA"/>
    </w:rPr>
  </w:style>
  <w:style w:type="character" w:customStyle="1" w:styleId="BodyText2CharCharCharCharCharCharCharCharCharCharCharCharCharCharCharCharCharCharCharCharCharCharCharCharCharCharCharCharCharCharCharCharCharCharCharCharCharCharCharCharChar">
    <w:name w:val="Body Text2 Char Char Char Char Char Char Char Char Char Char Char Char Char Char Char Char Char Char Char Char Char Char Char Char Char Char Char Char Char Char Char Char Char Char Char Char Char Char Char Char Char"/>
    <w:rsid w:val="00981B7E"/>
    <w:rPr>
      <w:sz w:val="23"/>
      <w:lang w:val="en-GB" w:eastAsia="ru-RU" w:bidi="ar-SA"/>
    </w:rPr>
  </w:style>
  <w:style w:type="paragraph" w:customStyle="1" w:styleId="3f2">
    <w:name w:val="Стиль3"/>
    <w:basedOn w:val="a2"/>
    <w:link w:val="3f3"/>
    <w:rsid w:val="00981B7E"/>
    <w:pPr>
      <w:spacing w:after="270" w:line="270" w:lineRule="atLeast"/>
    </w:pPr>
    <w:rPr>
      <w:rFonts w:ascii="Times New Roman" w:eastAsia="Times New Roman" w:hAnsi="Times New Roman" w:cs="Times New Roman"/>
      <w:color w:val="auto"/>
      <w:sz w:val="23"/>
      <w:szCs w:val="23"/>
      <w:lang w:val="en-US"/>
    </w:rPr>
  </w:style>
  <w:style w:type="character" w:customStyle="1" w:styleId="3f3">
    <w:name w:val="Стиль3 Знак"/>
    <w:link w:val="3f2"/>
    <w:rsid w:val="00981B7E"/>
    <w:rPr>
      <w:rFonts w:ascii="Times New Roman" w:eastAsia="Times New Roman" w:hAnsi="Times New Roman"/>
      <w:sz w:val="23"/>
      <w:szCs w:val="23"/>
      <w:lang w:val="en-US"/>
    </w:rPr>
  </w:style>
  <w:style w:type="character" w:customStyle="1" w:styleId="CharChar19">
    <w:name w:val="Char Char19"/>
    <w:rsid w:val="00981B7E"/>
    <w:rPr>
      <w:b/>
      <w:i/>
      <w:spacing w:val="-4"/>
      <w:kern w:val="28"/>
      <w:sz w:val="22"/>
      <w:szCs w:val="22"/>
      <w:lang w:eastAsia="en-US"/>
    </w:rPr>
  </w:style>
  <w:style w:type="paragraph" w:customStyle="1" w:styleId="StyleBodyTextIndent2Left05cmBefore18ptAfter0">
    <w:name w:val="Style Body Text Indent 2 + Left:  05 cm Before:  18 pt After:  0..."/>
    <w:basedOn w:val="a2"/>
    <w:rsid w:val="00981B7E"/>
    <w:pPr>
      <w:ind w:left="284"/>
      <w:jc w:val="both"/>
    </w:pPr>
    <w:rPr>
      <w:rFonts w:ascii="Times New Roman" w:eastAsia="Times New Roman" w:hAnsi="Times New Roman" w:cs="Times New Roman"/>
      <w:color w:val="auto"/>
      <w:sz w:val="20"/>
      <w:szCs w:val="20"/>
      <w:lang w:val="en-US"/>
    </w:rPr>
  </w:style>
  <w:style w:type="table" w:styleId="5f">
    <w:name w:val="Table Grid 5"/>
    <w:basedOn w:val="a4"/>
    <w:rsid w:val="00981B7E"/>
    <w:pPr>
      <w:ind w:left="1080"/>
    </w:pPr>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1">
    <w:name w:val="заголовок 1"/>
    <w:basedOn w:val="a2"/>
    <w:next w:val="a2"/>
    <w:rsid w:val="00981B7E"/>
    <w:pPr>
      <w:numPr>
        <w:numId w:val="35"/>
      </w:numPr>
      <w:suppressAutoHyphens/>
      <w:autoSpaceDE w:val="0"/>
      <w:autoSpaceDN w:val="0"/>
      <w:spacing w:before="960" w:after="120"/>
      <w:jc w:val="center"/>
      <w:outlineLvl w:val="0"/>
    </w:pPr>
    <w:rPr>
      <w:rFonts w:ascii="Times New Roman" w:eastAsia="Times New Roman" w:hAnsi="Times New Roman" w:cs="Arial"/>
      <w:b/>
      <w:bCs/>
      <w:color w:val="auto"/>
      <w:sz w:val="28"/>
      <w:szCs w:val="28"/>
      <w:u w:val="single"/>
    </w:rPr>
  </w:style>
  <w:style w:type="paragraph" w:customStyle="1" w:styleId="2">
    <w:name w:val="заголовок 2"/>
    <w:basedOn w:val="a2"/>
    <w:next w:val="a2"/>
    <w:rsid w:val="00981B7E"/>
    <w:pPr>
      <w:numPr>
        <w:ilvl w:val="1"/>
        <w:numId w:val="35"/>
      </w:numPr>
      <w:autoSpaceDE w:val="0"/>
      <w:autoSpaceDN w:val="0"/>
      <w:outlineLvl w:val="1"/>
    </w:pPr>
    <w:rPr>
      <w:rFonts w:ascii="Times New Roman" w:eastAsia="Times New Roman" w:hAnsi="Times New Roman" w:cs="Arial"/>
      <w:color w:val="auto"/>
      <w:sz w:val="20"/>
      <w:szCs w:val="20"/>
    </w:rPr>
  </w:style>
  <w:style w:type="paragraph" w:customStyle="1" w:styleId="30">
    <w:name w:val="заголовок 3"/>
    <w:basedOn w:val="a2"/>
    <w:next w:val="a2"/>
    <w:rsid w:val="00981B7E"/>
    <w:pPr>
      <w:numPr>
        <w:ilvl w:val="2"/>
        <w:numId w:val="35"/>
      </w:numPr>
      <w:tabs>
        <w:tab w:val="num" w:pos="0"/>
      </w:tabs>
      <w:autoSpaceDE w:val="0"/>
      <w:autoSpaceDN w:val="0"/>
      <w:ind w:left="568"/>
      <w:outlineLvl w:val="2"/>
    </w:pPr>
    <w:rPr>
      <w:rFonts w:ascii="Times New Roman" w:eastAsia="Times New Roman" w:hAnsi="Times New Roman" w:cs="Arial"/>
      <w:color w:val="auto"/>
      <w:sz w:val="20"/>
      <w:szCs w:val="20"/>
    </w:rPr>
  </w:style>
  <w:style w:type="paragraph" w:customStyle="1" w:styleId="4">
    <w:name w:val="заголовок 4"/>
    <w:basedOn w:val="30"/>
    <w:next w:val="a2"/>
    <w:rsid w:val="00981B7E"/>
    <w:pPr>
      <w:numPr>
        <w:ilvl w:val="3"/>
      </w:numPr>
    </w:pPr>
  </w:style>
  <w:style w:type="paragraph" w:customStyle="1" w:styleId="5">
    <w:name w:val="заголовок 5"/>
    <w:basedOn w:val="a2"/>
    <w:next w:val="a2"/>
    <w:rsid w:val="00981B7E"/>
    <w:pPr>
      <w:numPr>
        <w:ilvl w:val="4"/>
        <w:numId w:val="35"/>
      </w:numPr>
      <w:autoSpaceDE w:val="0"/>
      <w:autoSpaceDN w:val="0"/>
      <w:outlineLvl w:val="4"/>
    </w:pPr>
    <w:rPr>
      <w:rFonts w:ascii="Times New Roman" w:eastAsia="Times New Roman" w:hAnsi="Times New Roman" w:cs="Arial"/>
      <w:color w:val="auto"/>
      <w:sz w:val="20"/>
      <w:szCs w:val="20"/>
    </w:rPr>
  </w:style>
  <w:style w:type="paragraph" w:customStyle="1" w:styleId="6">
    <w:name w:val="заголовок 6"/>
    <w:basedOn w:val="a2"/>
    <w:next w:val="a2"/>
    <w:rsid w:val="00981B7E"/>
    <w:pPr>
      <w:numPr>
        <w:ilvl w:val="5"/>
        <w:numId w:val="35"/>
      </w:numPr>
      <w:autoSpaceDE w:val="0"/>
      <w:autoSpaceDN w:val="0"/>
      <w:spacing w:before="240" w:after="60"/>
      <w:outlineLvl w:val="5"/>
    </w:pPr>
    <w:rPr>
      <w:rFonts w:ascii="Times New Roman" w:eastAsia="Times New Roman" w:hAnsi="Times New Roman" w:cs="Arial"/>
      <w:i/>
      <w:iCs/>
      <w:color w:val="auto"/>
      <w:sz w:val="28"/>
      <w:szCs w:val="28"/>
    </w:rPr>
  </w:style>
  <w:style w:type="paragraph" w:customStyle="1" w:styleId="7">
    <w:name w:val="заголовок 7"/>
    <w:basedOn w:val="a2"/>
    <w:next w:val="a2"/>
    <w:rsid w:val="00981B7E"/>
    <w:pPr>
      <w:numPr>
        <w:ilvl w:val="6"/>
        <w:numId w:val="35"/>
      </w:numPr>
      <w:autoSpaceDE w:val="0"/>
      <w:autoSpaceDN w:val="0"/>
      <w:spacing w:before="240" w:after="60"/>
      <w:outlineLvl w:val="6"/>
    </w:pPr>
    <w:rPr>
      <w:rFonts w:ascii="Times New Roman" w:eastAsia="Times New Roman" w:hAnsi="Times New Roman" w:cs="Arial"/>
      <w:color w:val="auto"/>
      <w:sz w:val="20"/>
      <w:szCs w:val="20"/>
    </w:rPr>
  </w:style>
  <w:style w:type="paragraph" w:customStyle="1" w:styleId="8">
    <w:name w:val="заголовок 8"/>
    <w:basedOn w:val="a2"/>
    <w:next w:val="a2"/>
    <w:rsid w:val="00981B7E"/>
    <w:pPr>
      <w:numPr>
        <w:ilvl w:val="7"/>
        <w:numId w:val="35"/>
      </w:numPr>
      <w:autoSpaceDE w:val="0"/>
      <w:autoSpaceDN w:val="0"/>
      <w:spacing w:before="240" w:after="60"/>
      <w:outlineLvl w:val="7"/>
    </w:pPr>
    <w:rPr>
      <w:rFonts w:ascii="Times New Roman" w:eastAsia="Times New Roman" w:hAnsi="Times New Roman" w:cs="Arial"/>
      <w:i/>
      <w:iCs/>
      <w:color w:val="auto"/>
      <w:sz w:val="20"/>
      <w:szCs w:val="20"/>
    </w:rPr>
  </w:style>
  <w:style w:type="paragraph" w:customStyle="1" w:styleId="9">
    <w:name w:val="заголовок 9"/>
    <w:basedOn w:val="a2"/>
    <w:next w:val="a2"/>
    <w:rsid w:val="00981B7E"/>
    <w:pPr>
      <w:numPr>
        <w:ilvl w:val="8"/>
        <w:numId w:val="35"/>
      </w:numPr>
      <w:autoSpaceDE w:val="0"/>
      <w:autoSpaceDN w:val="0"/>
      <w:spacing w:before="240" w:after="60"/>
      <w:outlineLvl w:val="8"/>
    </w:pPr>
    <w:rPr>
      <w:rFonts w:ascii="Times New Roman" w:eastAsia="Times New Roman" w:hAnsi="Times New Roman" w:cs="Arial"/>
      <w:color w:val="auto"/>
      <w:sz w:val="16"/>
      <w:szCs w:val="16"/>
      <w:vertAlign w:val="superscript"/>
    </w:rPr>
  </w:style>
  <w:style w:type="paragraph" w:customStyle="1" w:styleId="affffff2">
    <w:name w:val="Ариал"/>
    <w:basedOn w:val="a2"/>
    <w:link w:val="affffff3"/>
    <w:rsid w:val="00981B7E"/>
    <w:pPr>
      <w:spacing w:after="120" w:line="360" w:lineRule="auto"/>
      <w:ind w:firstLine="851"/>
      <w:jc w:val="both"/>
    </w:pPr>
    <w:rPr>
      <w:rFonts w:ascii="Times New Roman" w:eastAsia="Times New Roman" w:hAnsi="Times New Roman" w:cs="Times New Roman"/>
      <w:color w:val="auto"/>
      <w:szCs w:val="20"/>
    </w:rPr>
  </w:style>
  <w:style w:type="paragraph" w:customStyle="1" w:styleId="font5">
    <w:name w:val="font5"/>
    <w:basedOn w:val="a2"/>
    <w:rsid w:val="00981B7E"/>
    <w:pPr>
      <w:spacing w:before="100" w:beforeAutospacing="1" w:after="100" w:afterAutospacing="1"/>
    </w:pPr>
    <w:rPr>
      <w:rFonts w:ascii="Tahoma" w:eastAsia="Times New Roman" w:hAnsi="Tahoma" w:cs="Tahoma"/>
      <w:sz w:val="16"/>
      <w:szCs w:val="16"/>
    </w:rPr>
  </w:style>
  <w:style w:type="paragraph" w:customStyle="1" w:styleId="font6">
    <w:name w:val="font6"/>
    <w:basedOn w:val="a2"/>
    <w:rsid w:val="00981B7E"/>
    <w:pPr>
      <w:spacing w:before="100" w:beforeAutospacing="1" w:after="100" w:afterAutospacing="1"/>
    </w:pPr>
    <w:rPr>
      <w:rFonts w:ascii="Tahoma" w:eastAsia="Times New Roman" w:hAnsi="Tahoma" w:cs="Tahoma"/>
      <w:b/>
      <w:bCs/>
      <w:sz w:val="16"/>
      <w:szCs w:val="16"/>
    </w:rPr>
  </w:style>
  <w:style w:type="paragraph" w:customStyle="1" w:styleId="xl78">
    <w:name w:val="xl78"/>
    <w:basedOn w:val="a2"/>
    <w:rsid w:val="00981B7E"/>
    <w:pPr>
      <w:pBdr>
        <w:bottom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b/>
      <w:bCs/>
      <w:color w:val="auto"/>
      <w:sz w:val="16"/>
      <w:szCs w:val="16"/>
    </w:rPr>
  </w:style>
  <w:style w:type="paragraph" w:customStyle="1" w:styleId="xl79">
    <w:name w:val="xl79"/>
    <w:basedOn w:val="a2"/>
    <w:rsid w:val="00981B7E"/>
    <w:pPr>
      <w:pBdr>
        <w:bottom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b/>
      <w:bCs/>
      <w:color w:val="auto"/>
      <w:sz w:val="16"/>
      <w:szCs w:val="16"/>
    </w:rPr>
  </w:style>
  <w:style w:type="paragraph" w:customStyle="1" w:styleId="xl80">
    <w:name w:val="xl80"/>
    <w:basedOn w:val="a2"/>
    <w:rsid w:val="00981B7E"/>
    <w:pPr>
      <w:pBdr>
        <w:bottom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b/>
      <w:bCs/>
      <w:sz w:val="14"/>
      <w:szCs w:val="14"/>
    </w:rPr>
  </w:style>
  <w:style w:type="paragraph" w:customStyle="1" w:styleId="xl81">
    <w:name w:val="xl81"/>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pPr>
    <w:rPr>
      <w:rFonts w:ascii="Times New Roman" w:eastAsia="Times New Roman" w:hAnsi="Times New Roman" w:cs="Arial"/>
      <w:sz w:val="16"/>
      <w:szCs w:val="16"/>
    </w:rPr>
  </w:style>
  <w:style w:type="paragraph" w:customStyle="1" w:styleId="xl82">
    <w:name w:val="xl82"/>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rPr>
  </w:style>
  <w:style w:type="paragraph" w:customStyle="1" w:styleId="xl83">
    <w:name w:val="xl83"/>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84">
    <w:name w:val="xl84"/>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16"/>
      <w:szCs w:val="16"/>
    </w:rPr>
  </w:style>
  <w:style w:type="paragraph" w:customStyle="1" w:styleId="xl85">
    <w:name w:val="xl85"/>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16"/>
      <w:szCs w:val="16"/>
    </w:rPr>
  </w:style>
  <w:style w:type="paragraph" w:customStyle="1" w:styleId="xl86">
    <w:name w:val="xl86"/>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b/>
      <w:bCs/>
      <w:color w:val="auto"/>
      <w:sz w:val="16"/>
      <w:szCs w:val="16"/>
    </w:rPr>
  </w:style>
  <w:style w:type="paragraph" w:customStyle="1" w:styleId="xl87">
    <w:name w:val="xl87"/>
    <w:basedOn w:val="a2"/>
    <w:rsid w:val="00981B7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b/>
      <w:bCs/>
      <w:color w:val="auto"/>
      <w:sz w:val="16"/>
      <w:szCs w:val="16"/>
    </w:rPr>
  </w:style>
  <w:style w:type="paragraph" w:customStyle="1" w:styleId="xl88">
    <w:name w:val="xl88"/>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b/>
      <w:bCs/>
      <w:sz w:val="14"/>
      <w:szCs w:val="14"/>
    </w:rPr>
  </w:style>
  <w:style w:type="paragraph" w:customStyle="1" w:styleId="xl89">
    <w:name w:val="xl89"/>
    <w:basedOn w:val="a2"/>
    <w:rsid w:val="00981B7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b/>
      <w:bCs/>
      <w:sz w:val="14"/>
      <w:szCs w:val="14"/>
    </w:rPr>
  </w:style>
  <w:style w:type="paragraph" w:customStyle="1" w:styleId="xl90">
    <w:name w:val="xl90"/>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b/>
      <w:bCs/>
      <w:color w:val="auto"/>
      <w:sz w:val="16"/>
      <w:szCs w:val="16"/>
    </w:rPr>
  </w:style>
  <w:style w:type="paragraph" w:customStyle="1" w:styleId="xl91">
    <w:name w:val="xl91"/>
    <w:basedOn w:val="a2"/>
    <w:rsid w:val="00981B7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b/>
      <w:bCs/>
      <w:color w:val="auto"/>
      <w:sz w:val="16"/>
      <w:szCs w:val="16"/>
    </w:rPr>
  </w:style>
  <w:style w:type="paragraph" w:customStyle="1" w:styleId="xl92">
    <w:name w:val="xl92"/>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sz w:val="28"/>
      <w:szCs w:val="28"/>
    </w:rPr>
  </w:style>
  <w:style w:type="paragraph" w:customStyle="1" w:styleId="xl93">
    <w:name w:val="xl93"/>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sz w:val="16"/>
      <w:szCs w:val="16"/>
    </w:rPr>
  </w:style>
  <w:style w:type="paragraph" w:customStyle="1" w:styleId="xl94">
    <w:name w:val="xl94"/>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b/>
      <w:bCs/>
      <w:color w:val="auto"/>
      <w:sz w:val="14"/>
      <w:szCs w:val="14"/>
    </w:rPr>
  </w:style>
  <w:style w:type="paragraph" w:customStyle="1" w:styleId="xl95">
    <w:name w:val="xl95"/>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b/>
      <w:bCs/>
      <w:color w:val="auto"/>
      <w:sz w:val="14"/>
      <w:szCs w:val="14"/>
    </w:rPr>
  </w:style>
  <w:style w:type="paragraph" w:customStyle="1" w:styleId="xl96">
    <w:name w:val="xl96"/>
    <w:basedOn w:val="a2"/>
    <w:rsid w:val="00981B7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b/>
      <w:bCs/>
      <w:color w:val="auto"/>
      <w:sz w:val="14"/>
      <w:szCs w:val="14"/>
    </w:rPr>
  </w:style>
  <w:style w:type="paragraph" w:customStyle="1" w:styleId="xl97">
    <w:name w:val="xl97"/>
    <w:basedOn w:val="a2"/>
    <w:rsid w:val="00981B7E"/>
    <w:pPr>
      <w:pBdr>
        <w:top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98">
    <w:name w:val="xl98"/>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rPr>
  </w:style>
  <w:style w:type="paragraph" w:customStyle="1" w:styleId="xl99">
    <w:name w:val="xl99"/>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100">
    <w:name w:val="xl100"/>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b/>
      <w:bCs/>
      <w:color w:val="auto"/>
      <w:sz w:val="16"/>
      <w:szCs w:val="16"/>
    </w:rPr>
  </w:style>
  <w:style w:type="character" w:customStyle="1" w:styleId="afe">
    <w:name w:val="Список Знак"/>
    <w:aliases w:val="List Char Знак"/>
    <w:link w:val="afd"/>
    <w:rsid w:val="00981B7E"/>
    <w:rPr>
      <w:rFonts w:ascii="Arial" w:hAnsi="Arial" w:cs="Tahoma"/>
      <w:sz w:val="28"/>
      <w:lang w:eastAsia="ar-SA"/>
    </w:rPr>
  </w:style>
  <w:style w:type="character" w:customStyle="1" w:styleId="afff4">
    <w:name w:val="Маркированный список Знак"/>
    <w:link w:val="a"/>
    <w:rsid w:val="00981B7E"/>
    <w:rPr>
      <w:rFonts w:ascii="Times New Roman" w:eastAsia="Times New Roman" w:hAnsi="Times New Roman"/>
      <w:sz w:val="24"/>
      <w:szCs w:val="24"/>
    </w:rPr>
  </w:style>
  <w:style w:type="character" w:customStyle="1" w:styleId="CharChar">
    <w:name w:val="Знак Char Char"/>
    <w:rsid w:val="00981B7E"/>
    <w:rPr>
      <w:rFonts w:ascii="Arial Narrow" w:hAnsi="Arial Narrow"/>
      <w:b/>
      <w:spacing w:val="-5"/>
      <w:lang w:val="en-US" w:eastAsia="en-US" w:bidi="ar-SA"/>
    </w:rPr>
  </w:style>
  <w:style w:type="character" w:customStyle="1" w:styleId="spelle">
    <w:name w:val="spelle"/>
    <w:basedOn w:val="a3"/>
    <w:rsid w:val="00981B7E"/>
  </w:style>
  <w:style w:type="character" w:customStyle="1" w:styleId="SUBST">
    <w:name w:val="__SUBST"/>
    <w:rsid w:val="00981B7E"/>
    <w:rPr>
      <w:b/>
      <w:bCs/>
      <w:i/>
      <w:iCs/>
      <w:sz w:val="22"/>
      <w:szCs w:val="22"/>
    </w:rPr>
  </w:style>
  <w:style w:type="paragraph" w:customStyle="1" w:styleId="Normal1">
    <w:name w:val="Normal1"/>
    <w:rsid w:val="00981B7E"/>
    <w:pPr>
      <w:spacing w:line="190" w:lineRule="atLeast"/>
      <w:ind w:left="1077"/>
      <w:jc w:val="both"/>
    </w:pPr>
    <w:rPr>
      <w:rFonts w:ascii="Times New Roman" w:eastAsia="Times New Roman" w:hAnsi="Times New Roman"/>
    </w:rPr>
  </w:style>
  <w:style w:type="paragraph" w:customStyle="1" w:styleId="txt">
    <w:name w:val="txt"/>
    <w:basedOn w:val="a2"/>
    <w:rsid w:val="00981B7E"/>
    <w:pPr>
      <w:spacing w:before="20" w:after="20"/>
      <w:ind w:left="20" w:right="20"/>
      <w:jc w:val="both"/>
    </w:pPr>
    <w:rPr>
      <w:rFonts w:ascii="Verdana" w:eastAsia="Times New Roman" w:hAnsi="Verdana" w:cs="Times New Roman"/>
      <w:sz w:val="18"/>
      <w:szCs w:val="18"/>
    </w:rPr>
  </w:style>
  <w:style w:type="paragraph" w:customStyle="1" w:styleId="affffff4">
    <w:name w:val="Текст в таблице"/>
    <w:basedOn w:val="a2"/>
    <w:rsid w:val="00981B7E"/>
    <w:rPr>
      <w:rFonts w:ascii="Times New Roman" w:eastAsia="Times New Roman" w:hAnsi="Times New Roman" w:cs="Times New Roman"/>
      <w:color w:val="auto"/>
      <w:szCs w:val="20"/>
    </w:rPr>
  </w:style>
  <w:style w:type="paragraph" w:customStyle="1" w:styleId="67">
    <w:name w:val="Основной текст6"/>
    <w:basedOn w:val="a2"/>
    <w:rsid w:val="00981B7E"/>
    <w:pPr>
      <w:spacing w:before="60" w:after="60"/>
      <w:ind w:firstLine="567"/>
      <w:jc w:val="both"/>
    </w:pPr>
    <w:rPr>
      <w:rFonts w:ascii="Times New Roman" w:eastAsia="Times New Roman" w:hAnsi="Times New Roman" w:cs="Times New Roman"/>
      <w:color w:val="auto"/>
      <w:sz w:val="28"/>
      <w:szCs w:val="20"/>
      <w:lang w:val="en-US"/>
    </w:rPr>
  </w:style>
  <w:style w:type="character" w:customStyle="1" w:styleId="ListBulletChar">
    <w:name w:val="List Bullet Char"/>
    <w:rsid w:val="00981B7E"/>
    <w:rPr>
      <w:spacing w:val="-5"/>
    </w:rPr>
  </w:style>
  <w:style w:type="character" w:customStyle="1" w:styleId="affffff5">
    <w:name w:val="Символ сноски"/>
    <w:rsid w:val="00981B7E"/>
    <w:rPr>
      <w:vertAlign w:val="superscript"/>
    </w:rPr>
  </w:style>
  <w:style w:type="character" w:customStyle="1" w:styleId="CharChar22">
    <w:name w:val="Char Char22"/>
    <w:rsid w:val="00981B7E"/>
    <w:rPr>
      <w:rFonts w:ascii="Arial Black" w:hAnsi="Arial Black"/>
      <w:caps/>
      <w:spacing w:val="-8"/>
      <w:kern w:val="20"/>
      <w:sz w:val="24"/>
      <w:szCs w:val="24"/>
      <w:lang w:eastAsia="en-US"/>
    </w:rPr>
  </w:style>
  <w:style w:type="table" w:styleId="affffff6">
    <w:name w:val="Table Elegant"/>
    <w:basedOn w:val="a4"/>
    <w:rsid w:val="00981B7E"/>
    <w:pPr>
      <w:ind w:left="1080"/>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affffff7">
    <w:name w:val="Îáû÷íûé"/>
    <w:rsid w:val="00981B7E"/>
    <w:pPr>
      <w:widowControl w:val="0"/>
    </w:pPr>
    <w:rPr>
      <w:rFonts w:ascii="Times New Roman" w:eastAsia="Times New Roman" w:hAnsi="Times New Roman"/>
    </w:rPr>
  </w:style>
  <w:style w:type="character" w:customStyle="1" w:styleId="PictureChar">
    <w:name w:val="Picture Char"/>
    <w:link w:val="Picture"/>
    <w:rsid w:val="00981B7E"/>
    <w:rPr>
      <w:rFonts w:ascii="Times New Roman" w:eastAsia="Times New Roman" w:hAnsi="Times New Roman"/>
      <w:lang w:val="en-US"/>
    </w:rPr>
  </w:style>
  <w:style w:type="character" w:customStyle="1" w:styleId="HeaderBaseChar">
    <w:name w:val="Header Base Char"/>
    <w:link w:val="HeaderBase"/>
    <w:rsid w:val="00981B7E"/>
    <w:rPr>
      <w:rFonts w:ascii="Times New Roman" w:eastAsia="Times New Roman" w:hAnsi="Times New Roman"/>
      <w:caps/>
      <w:sz w:val="15"/>
      <w:lang w:val="en-US"/>
    </w:rPr>
  </w:style>
  <w:style w:type="paragraph" w:customStyle="1" w:styleId="StyleTableTextJustifiedBefore6ptAfter6pt">
    <w:name w:val="Style Table Text + Justified Before:  6 pt After:  6 pt"/>
    <w:basedOn w:val="TableText"/>
    <w:rsid w:val="00981B7E"/>
    <w:pPr>
      <w:ind w:firstLine="0"/>
    </w:pPr>
    <w:rPr>
      <w:szCs w:val="20"/>
      <w:lang w:val="en-US"/>
    </w:rPr>
  </w:style>
  <w:style w:type="table" w:customStyle="1" w:styleId="TableGrid1">
    <w:name w:val="Table Grid1"/>
    <w:basedOn w:val="a4"/>
    <w:next w:val="af4"/>
    <w:rsid w:val="00981B7E"/>
    <w:rPr>
      <w:rFonts w:ascii="Times New Roman" w:eastAsia="Times New Roman" w:hAnsi="Times New Roman"/>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paragraph" w:customStyle="1" w:styleId="Newnumberedconclushions">
    <w:name w:val="New numbered conclushions"/>
    <w:basedOn w:val="ad"/>
    <w:rsid w:val="00981B7E"/>
    <w:pPr>
      <w:tabs>
        <w:tab w:val="num" w:pos="851"/>
      </w:tabs>
      <w:ind w:left="851" w:hanging="284"/>
      <w:jc w:val="both"/>
    </w:pPr>
    <w:rPr>
      <w:rFonts w:ascii="Arial" w:eastAsia="Times New Roman" w:hAnsi="Arial"/>
      <w:spacing w:val="-5"/>
      <w:sz w:val="28"/>
      <w:szCs w:val="28"/>
    </w:rPr>
  </w:style>
  <w:style w:type="paragraph" w:customStyle="1" w:styleId="FR2">
    <w:name w:val="FR2"/>
    <w:rsid w:val="00981B7E"/>
    <w:pPr>
      <w:widowControl w:val="0"/>
      <w:overflowPunct w:val="0"/>
      <w:autoSpaceDE w:val="0"/>
      <w:autoSpaceDN w:val="0"/>
      <w:adjustRightInd w:val="0"/>
      <w:spacing w:before="60"/>
      <w:jc w:val="both"/>
      <w:textAlignment w:val="baseline"/>
    </w:pPr>
    <w:rPr>
      <w:rFonts w:ascii="Arial" w:eastAsia="Times New Roman" w:hAnsi="Arial"/>
      <w:sz w:val="18"/>
    </w:rPr>
  </w:style>
  <w:style w:type="paragraph" w:customStyle="1" w:styleId="affffff8">
    <w:name w:val="Нормальный"/>
    <w:rsid w:val="00981B7E"/>
    <w:pPr>
      <w:tabs>
        <w:tab w:val="left" w:pos="567"/>
        <w:tab w:val="left" w:pos="2268"/>
        <w:tab w:val="left" w:pos="3118"/>
        <w:tab w:val="left" w:pos="4039"/>
        <w:tab w:val="left" w:pos="4819"/>
        <w:tab w:val="left" w:pos="5670"/>
        <w:tab w:val="left" w:pos="6520"/>
      </w:tabs>
      <w:spacing w:line="360" w:lineRule="auto"/>
    </w:pPr>
    <w:rPr>
      <w:rFonts w:ascii="Courier New" w:eastAsia="Times New Roman" w:hAnsi="Courier New"/>
      <w:b/>
      <w:sz w:val="24"/>
    </w:rPr>
  </w:style>
  <w:style w:type="paragraph" w:customStyle="1" w:styleId="txblblueb">
    <w:name w:val="txblblueb"/>
    <w:basedOn w:val="a2"/>
    <w:rsid w:val="00981B7E"/>
    <w:pPr>
      <w:spacing w:before="240"/>
      <w:jc w:val="both"/>
    </w:pPr>
    <w:rPr>
      <w:rFonts w:ascii="Verdana" w:eastAsia="Times New Roman" w:hAnsi="Verdana" w:cs="Times New Roman"/>
      <w:sz w:val="19"/>
      <w:szCs w:val="19"/>
    </w:rPr>
  </w:style>
  <w:style w:type="table" w:customStyle="1" w:styleId="affffff9">
    <w:name w:val="Папушкин"/>
    <w:basedOn w:val="af4"/>
    <w:rsid w:val="00981B7E"/>
    <w:pPr>
      <w:jc w:val="center"/>
    </w:pPr>
    <w:rPr>
      <w:rFonts w:ascii="Arial" w:eastAsia="Times New Roman"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 Char Знак,Body Text2 Char Char Char Char Char Char Char Char Char Знак,Char Знак,Основной текст Знак Знак,Main text Знак,Body Text Char2 Char Знак,Body Text Char1 Char Char Знак"/>
    <w:rsid w:val="00981B7E"/>
    <w:rPr>
      <w:rFonts w:ascii="Arial" w:hAnsi="Arial"/>
      <w:spacing w:val="-5"/>
      <w:sz w:val="22"/>
      <w:szCs w:val="22"/>
      <w:lang w:val="ru-RU" w:eastAsia="en-US" w:bidi="ar-SA"/>
    </w:rPr>
  </w:style>
  <w:style w:type="character" w:customStyle="1" w:styleId="153">
    <w:name w:val="Знак Знак15"/>
    <w:rsid w:val="00981B7E"/>
    <w:rPr>
      <w:b/>
      <w:i/>
      <w:spacing w:val="-4"/>
      <w:kern w:val="28"/>
      <w:sz w:val="22"/>
      <w:szCs w:val="22"/>
      <w:lang w:val="ru-RU" w:eastAsia="en-US" w:bidi="ar-SA"/>
    </w:rPr>
  </w:style>
  <w:style w:type="paragraph" w:customStyle="1" w:styleId="610">
    <w:name w:val="Стиль Основной текст + Перед:  6 пт1"/>
    <w:basedOn w:val="ad"/>
    <w:rsid w:val="00981B7E"/>
    <w:pPr>
      <w:spacing w:after="0" w:line="360" w:lineRule="auto"/>
      <w:jc w:val="both"/>
    </w:pPr>
    <w:rPr>
      <w:rFonts w:ascii="Arial" w:eastAsia="Times New Roman" w:hAnsi="Arial"/>
      <w:szCs w:val="20"/>
    </w:rPr>
  </w:style>
  <w:style w:type="character" w:customStyle="1" w:styleId="CharChar191">
    <w:name w:val="Char Char191"/>
    <w:rsid w:val="00981B7E"/>
    <w:rPr>
      <w:b/>
      <w:i/>
      <w:spacing w:val="-4"/>
      <w:kern w:val="28"/>
      <w:sz w:val="22"/>
      <w:szCs w:val="22"/>
      <w:lang w:eastAsia="en-US"/>
    </w:rPr>
  </w:style>
  <w:style w:type="character" w:customStyle="1" w:styleId="CharChar2">
    <w:name w:val="Знак Char Char2"/>
    <w:rsid w:val="00981B7E"/>
    <w:rPr>
      <w:rFonts w:ascii="Arial Narrow" w:hAnsi="Arial Narrow"/>
      <w:b/>
      <w:spacing w:val="-5"/>
      <w:lang w:val="en-US" w:eastAsia="en-US" w:bidi="ar-SA"/>
    </w:rPr>
  </w:style>
  <w:style w:type="character" w:customStyle="1" w:styleId="CharChar221">
    <w:name w:val="Char Char221"/>
    <w:rsid w:val="00981B7E"/>
    <w:rPr>
      <w:rFonts w:ascii="Arial Black" w:hAnsi="Arial Black"/>
      <w:caps/>
      <w:spacing w:val="-8"/>
      <w:kern w:val="20"/>
      <w:sz w:val="24"/>
      <w:szCs w:val="24"/>
      <w:lang w:eastAsia="en-US"/>
    </w:rPr>
  </w:style>
  <w:style w:type="character" w:customStyle="1" w:styleId="1510">
    <w:name w:val="Знак Знак151"/>
    <w:rsid w:val="00981B7E"/>
    <w:rPr>
      <w:b/>
      <w:i/>
      <w:spacing w:val="-4"/>
      <w:kern w:val="28"/>
      <w:sz w:val="22"/>
      <w:szCs w:val="22"/>
      <w:lang w:val="ru-RU" w:eastAsia="en-US" w:bidi="ar-SA"/>
    </w:rPr>
  </w:style>
  <w:style w:type="table" w:styleId="1ff0">
    <w:name w:val="Table Grid 1"/>
    <w:basedOn w:val="a4"/>
    <w:rsid w:val="00981B7E"/>
    <w:pPr>
      <w:widowControl w:val="0"/>
      <w:adjustRightInd w:val="0"/>
      <w:spacing w:line="360" w:lineRule="atLeast"/>
      <w:ind w:left="1080"/>
      <w:jc w:val="both"/>
      <w:textAlignment w:val="baseline"/>
    </w:pPr>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HTML1">
    <w:name w:val="HTML Cite"/>
    <w:rsid w:val="00981B7E"/>
    <w:rPr>
      <w:rFonts w:ascii="Arial Black" w:hAnsi="Arial Black"/>
      <w:i/>
      <w:iCs/>
      <w:spacing w:val="-10"/>
      <w:kern w:val="28"/>
      <w:sz w:val="24"/>
      <w:szCs w:val="24"/>
      <w:lang w:val="ru-RU" w:eastAsia="en-US" w:bidi="ar-SA"/>
    </w:rPr>
  </w:style>
  <w:style w:type="paragraph" w:customStyle="1" w:styleId="consnormal0">
    <w:name w:val="consnormal"/>
    <w:rsid w:val="00981B7E"/>
    <w:pPr>
      <w:autoSpaceDE w:val="0"/>
      <w:autoSpaceDN w:val="0"/>
      <w:ind w:firstLine="720"/>
    </w:pPr>
    <w:rPr>
      <w:rFonts w:ascii="Arial" w:hAnsi="Arial" w:cs="Arial"/>
    </w:rPr>
  </w:style>
  <w:style w:type="character" w:customStyle="1" w:styleId="ReturnAddressChar">
    <w:name w:val="Return Address Char"/>
    <w:link w:val="ReturnAddress"/>
    <w:rsid w:val="00981B7E"/>
    <w:rPr>
      <w:rFonts w:ascii="Times New Roman" w:eastAsia="Times New Roman" w:hAnsi="Times New Roman"/>
      <w:sz w:val="14"/>
      <w:lang w:val="en-US"/>
    </w:rPr>
  </w:style>
  <w:style w:type="character" w:customStyle="1" w:styleId="affffffa">
    <w:name w:val="рисунок Знак"/>
    <w:link w:val="affffffb"/>
    <w:semiHidden/>
    <w:rsid w:val="00981B7E"/>
    <w:rPr>
      <w:rFonts w:ascii="Arial Black" w:hAnsi="Arial Black"/>
      <w:spacing w:val="-10"/>
      <w:kern w:val="28"/>
      <w:sz w:val="24"/>
      <w:szCs w:val="24"/>
    </w:rPr>
  </w:style>
  <w:style w:type="paragraph" w:customStyle="1" w:styleId="affffffb">
    <w:name w:val="рисунок"/>
    <w:basedOn w:val="a2"/>
    <w:next w:val="a2"/>
    <w:link w:val="affffffa"/>
    <w:semiHidden/>
    <w:rsid w:val="00981B7E"/>
    <w:pPr>
      <w:keepNext/>
      <w:spacing w:line="360" w:lineRule="auto"/>
      <w:jc w:val="center"/>
    </w:pPr>
    <w:rPr>
      <w:rFonts w:ascii="Arial Black" w:hAnsi="Arial Black" w:cs="Times New Roman"/>
      <w:color w:val="auto"/>
      <w:spacing w:val="-10"/>
      <w:kern w:val="28"/>
    </w:rPr>
  </w:style>
  <w:style w:type="paragraph" w:customStyle="1" w:styleId="StyleListNumberKernat14pt">
    <w:name w:val="Style List Number + Kern at 14 pt"/>
    <w:basedOn w:val="afffffc"/>
    <w:rsid w:val="00981B7E"/>
  </w:style>
  <w:style w:type="paragraph" w:customStyle="1" w:styleId="1ff1">
    <w:name w:val="1"/>
    <w:basedOn w:val="a2"/>
    <w:rsid w:val="00981B7E"/>
    <w:pPr>
      <w:spacing w:line="360" w:lineRule="atLeast"/>
      <w:ind w:left="1080"/>
      <w:jc w:val="both"/>
    </w:pPr>
    <w:rPr>
      <w:rFonts w:ascii="Times New Roman" w:eastAsia="Times New Roman" w:hAnsi="Times New Roman" w:cs="Times New Roman"/>
      <w:color w:val="auto"/>
      <w:sz w:val="20"/>
      <w:szCs w:val="20"/>
      <w:lang w:val="en-US"/>
    </w:rPr>
  </w:style>
  <w:style w:type="character" w:customStyle="1" w:styleId="CharChar21">
    <w:name w:val="Char Char21"/>
    <w:rsid w:val="00981B7E"/>
    <w:rPr>
      <w:rFonts w:ascii="Arial Black" w:hAnsi="Arial Black"/>
      <w:spacing w:val="-10"/>
      <w:kern w:val="28"/>
      <w:sz w:val="24"/>
      <w:szCs w:val="24"/>
      <w:lang w:val="ru-RU" w:eastAsia="en-US" w:bidi="ar-SA"/>
    </w:rPr>
  </w:style>
  <w:style w:type="character" w:customStyle="1" w:styleId="StyleCaptionTimesNewRomanChar">
    <w:name w:val="Style Caption + Times New Roman Char"/>
    <w:rsid w:val="00981B7E"/>
    <w:rPr>
      <w:rFonts w:ascii="Times New Roman" w:eastAsia="Times New Roman" w:hAnsi="Times New Roman" w:cs="Times New Roman"/>
      <w:b/>
      <w:bCs/>
      <w:color w:val="4F81BD"/>
      <w:kern w:val="24"/>
      <w:sz w:val="24"/>
      <w:szCs w:val="24"/>
      <w:lang w:val="ru-RU" w:eastAsia="en-US" w:bidi="ar-SA"/>
    </w:rPr>
  </w:style>
  <w:style w:type="paragraph" w:customStyle="1" w:styleId="FR10">
    <w:name w:val="FR1"/>
    <w:rsid w:val="00981B7E"/>
    <w:pPr>
      <w:widowControl w:val="0"/>
      <w:autoSpaceDE w:val="0"/>
      <w:autoSpaceDN w:val="0"/>
      <w:adjustRightInd w:val="0"/>
      <w:spacing w:line="300" w:lineRule="auto"/>
      <w:ind w:firstLine="760"/>
      <w:jc w:val="both"/>
    </w:pPr>
    <w:rPr>
      <w:rFonts w:ascii="Arial" w:eastAsia="Times New Roman" w:hAnsi="Arial" w:cs="Arial"/>
      <w:i/>
      <w:iCs/>
      <w:sz w:val="24"/>
      <w:szCs w:val="24"/>
    </w:rPr>
  </w:style>
  <w:style w:type="paragraph" w:customStyle="1" w:styleId="BodyTextIndent31">
    <w:name w:val="Body Text Indent 31"/>
    <w:basedOn w:val="a2"/>
    <w:rsid w:val="00981B7E"/>
    <w:pPr>
      <w:tabs>
        <w:tab w:val="left" w:pos="709"/>
      </w:tabs>
      <w:ind w:firstLine="567"/>
      <w:jc w:val="both"/>
    </w:pPr>
    <w:rPr>
      <w:rFonts w:ascii="TimesET" w:eastAsia="TimesET" w:hAnsi="TimesET" w:cs="Times New Roman"/>
      <w:color w:val="auto"/>
      <w:szCs w:val="20"/>
    </w:rPr>
  </w:style>
  <w:style w:type="paragraph" w:customStyle="1" w:styleId="0">
    <w:name w:val="Заголовок 0"/>
    <w:basedOn w:val="11"/>
    <w:rsid w:val="00981B7E"/>
    <w:pPr>
      <w:widowControl/>
      <w:spacing w:after="160"/>
      <w:jc w:val="center"/>
    </w:pPr>
    <w:rPr>
      <w:rFonts w:ascii="Calibri" w:eastAsia="Times New Roman" w:hAnsi="Calibri" w:cs="Times New Roman"/>
      <w:b w:val="0"/>
      <w:caps/>
      <w:sz w:val="24"/>
      <w:szCs w:val="28"/>
    </w:rPr>
  </w:style>
  <w:style w:type="paragraph" w:customStyle="1" w:styleId="BodyText1">
    <w:name w:val="Body Text1"/>
    <w:basedOn w:val="a2"/>
    <w:rsid w:val="00981B7E"/>
    <w:pPr>
      <w:ind w:firstLine="567"/>
      <w:jc w:val="both"/>
    </w:pPr>
    <w:rPr>
      <w:rFonts w:ascii="Times New Roman" w:eastAsia="Times New Roman" w:hAnsi="Times New Roman" w:cs="Times New Roman"/>
      <w:color w:val="auto"/>
      <w:szCs w:val="20"/>
    </w:rPr>
  </w:style>
  <w:style w:type="character" w:customStyle="1" w:styleId="CharChar1">
    <w:name w:val="Знак Char Char1"/>
    <w:rsid w:val="00981B7E"/>
    <w:rPr>
      <w:rFonts w:ascii="Arial" w:hAnsi="Arial"/>
      <w:spacing w:val="-5"/>
      <w:kern w:val="28"/>
      <w:sz w:val="22"/>
      <w:szCs w:val="22"/>
      <w:lang w:val="ru-RU" w:eastAsia="en-US" w:bidi="ar-SA"/>
    </w:rPr>
  </w:style>
  <w:style w:type="paragraph" w:customStyle="1" w:styleId="1ff2">
    <w:name w:val="Стиль1"/>
    <w:basedOn w:val="ad"/>
    <w:rsid w:val="00981B7E"/>
    <w:pPr>
      <w:spacing w:line="360" w:lineRule="auto"/>
    </w:pPr>
    <w:rPr>
      <w:rFonts w:ascii="Arial" w:eastAsia="Times New Roman" w:hAnsi="Arial"/>
      <w:sz w:val="28"/>
    </w:rPr>
  </w:style>
  <w:style w:type="character" w:customStyle="1" w:styleId="affffff3">
    <w:name w:val="Ариал Знак"/>
    <w:link w:val="affffff2"/>
    <w:rsid w:val="00981B7E"/>
    <w:rPr>
      <w:rFonts w:ascii="Times New Roman" w:eastAsia="Times New Roman" w:hAnsi="Times New Roman"/>
      <w:sz w:val="24"/>
    </w:rPr>
  </w:style>
  <w:style w:type="paragraph" w:customStyle="1" w:styleId="xl180">
    <w:name w:val="xl180"/>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rPr>
  </w:style>
  <w:style w:type="paragraph" w:customStyle="1" w:styleId="xl181">
    <w:name w:val="xl181"/>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sz w:val="18"/>
      <w:szCs w:val="18"/>
    </w:rPr>
  </w:style>
  <w:style w:type="paragraph" w:customStyle="1" w:styleId="xl182">
    <w:name w:val="xl182"/>
    <w:basedOn w:val="a2"/>
    <w:rsid w:val="00981B7E"/>
    <w:pPr>
      <w:spacing w:before="100" w:beforeAutospacing="1" w:after="100" w:afterAutospacing="1"/>
    </w:pPr>
    <w:rPr>
      <w:rFonts w:ascii="Times New Roman" w:eastAsia="Times New Roman" w:hAnsi="Times New Roman" w:cs="Times New Roman"/>
      <w:b/>
      <w:bCs/>
      <w:color w:val="auto"/>
    </w:rPr>
  </w:style>
  <w:style w:type="paragraph" w:customStyle="1" w:styleId="xl183">
    <w:name w:val="xl183"/>
    <w:basedOn w:val="a2"/>
    <w:rsid w:val="00981B7E"/>
    <w:pPr>
      <w:spacing w:before="100" w:beforeAutospacing="1" w:after="100" w:afterAutospacing="1"/>
      <w:jc w:val="center"/>
    </w:pPr>
    <w:rPr>
      <w:rFonts w:ascii="Times New Roman" w:eastAsia="Times New Roman" w:hAnsi="Times New Roman" w:cs="Times New Roman"/>
      <w:b/>
      <w:bCs/>
      <w:color w:val="auto"/>
    </w:rPr>
  </w:style>
  <w:style w:type="paragraph" w:customStyle="1" w:styleId="xl184">
    <w:name w:val="xl184"/>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185">
    <w:name w:val="xl185"/>
    <w:basedOn w:val="a2"/>
    <w:rsid w:val="00981B7E"/>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sz w:val="18"/>
      <w:szCs w:val="18"/>
    </w:rPr>
  </w:style>
  <w:style w:type="paragraph" w:customStyle="1" w:styleId="xl186">
    <w:name w:val="xl186"/>
    <w:basedOn w:val="a2"/>
    <w:rsid w:val="00981B7E"/>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187">
    <w:name w:val="xl187"/>
    <w:basedOn w:val="a2"/>
    <w:rsid w:val="00981B7E"/>
    <w:pPr>
      <w:pBdr>
        <w:top w:val="single" w:sz="4" w:space="0" w:color="auto"/>
        <w:left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188">
    <w:name w:val="xl188"/>
    <w:basedOn w:val="a2"/>
    <w:rsid w:val="00981B7E"/>
    <w:pPr>
      <w:pBdr>
        <w:top w:val="single" w:sz="8" w:space="0" w:color="auto"/>
        <w:left w:val="single" w:sz="8" w:space="0" w:color="auto"/>
        <w:right w:val="single" w:sz="8"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189">
    <w:name w:val="xl189"/>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190">
    <w:name w:val="xl190"/>
    <w:basedOn w:val="a2"/>
    <w:rsid w:val="00981B7E"/>
    <w:pPr>
      <w:pBdr>
        <w:top w:val="single" w:sz="4" w:space="0" w:color="auto"/>
        <w:left w:val="single" w:sz="4" w:space="0" w:color="auto"/>
        <w:bottom w:val="single" w:sz="4" w:space="0" w:color="auto"/>
      </w:pBdr>
      <w:spacing w:before="100" w:beforeAutospacing="1" w:after="100" w:afterAutospacing="1"/>
    </w:pPr>
    <w:rPr>
      <w:rFonts w:ascii="Times New Roman" w:eastAsia="Times New Roman" w:hAnsi="Times New Roman" w:cs="Times New Roman"/>
      <w:color w:val="auto"/>
      <w:sz w:val="18"/>
      <w:szCs w:val="18"/>
    </w:rPr>
  </w:style>
  <w:style w:type="paragraph" w:customStyle="1" w:styleId="xl191">
    <w:name w:val="xl191"/>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192">
    <w:name w:val="xl192"/>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193">
    <w:name w:val="xl193"/>
    <w:basedOn w:val="a2"/>
    <w:rsid w:val="00981B7E"/>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194">
    <w:name w:val="xl194"/>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rPr>
  </w:style>
  <w:style w:type="paragraph" w:customStyle="1" w:styleId="xl195">
    <w:name w:val="xl195"/>
    <w:basedOn w:val="a2"/>
    <w:rsid w:val="00981B7E"/>
    <w:pPr>
      <w:spacing w:before="100" w:beforeAutospacing="1" w:after="100" w:afterAutospacing="1"/>
      <w:jc w:val="center"/>
    </w:pPr>
    <w:rPr>
      <w:rFonts w:ascii="Times New Roman" w:eastAsia="Times New Roman" w:hAnsi="Times New Roman" w:cs="Times New Roman"/>
      <w:color w:val="auto"/>
    </w:rPr>
  </w:style>
  <w:style w:type="paragraph" w:customStyle="1" w:styleId="xl196">
    <w:name w:val="xl196"/>
    <w:basedOn w:val="a2"/>
    <w:rsid w:val="00981B7E"/>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197">
    <w:name w:val="xl197"/>
    <w:basedOn w:val="a2"/>
    <w:rsid w:val="00981B7E"/>
    <w:pPr>
      <w:spacing w:before="100" w:beforeAutospacing="1" w:after="100" w:afterAutospacing="1"/>
      <w:jc w:val="center"/>
    </w:pPr>
    <w:rPr>
      <w:rFonts w:ascii="Times New Roman" w:eastAsia="Times New Roman" w:hAnsi="Times New Roman" w:cs="Times New Roman"/>
      <w:color w:val="auto"/>
    </w:rPr>
  </w:style>
  <w:style w:type="table" w:customStyle="1" w:styleId="520">
    <w:name w:val="Сетка таблицы 52"/>
    <w:basedOn w:val="a4"/>
    <w:next w:val="5f"/>
    <w:rsid w:val="00981B7E"/>
    <w:pPr>
      <w:widowControl w:val="0"/>
      <w:adjustRightInd w:val="0"/>
      <w:spacing w:line="360" w:lineRule="atLeast"/>
      <w:ind w:left="1080"/>
      <w:jc w:val="both"/>
      <w:textAlignment w:val="baseline"/>
    </w:pPr>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ing1CharChar">
    <w:name w:val="Heading 1 Char Char"/>
    <w:rsid w:val="00981B7E"/>
    <w:rPr>
      <w:rFonts w:ascii="Arial Black" w:hAnsi="Arial Black"/>
      <w:caps/>
      <w:spacing w:val="-8"/>
      <w:kern w:val="20"/>
      <w:sz w:val="24"/>
      <w:szCs w:val="24"/>
      <w:lang w:val="ru-RU" w:eastAsia="en-US" w:bidi="ar-SA"/>
    </w:rPr>
  </w:style>
  <w:style w:type="character" w:customStyle="1" w:styleId="CharChar20">
    <w:name w:val="Char Char20"/>
    <w:rsid w:val="00981B7E"/>
    <w:rPr>
      <w:rFonts w:ascii="Arial Black" w:hAnsi="Arial Black"/>
      <w:b/>
      <w:spacing w:val="-10"/>
      <w:kern w:val="28"/>
      <w:sz w:val="22"/>
      <w:szCs w:val="22"/>
      <w:lang w:val="ru-RU" w:eastAsia="en-US" w:bidi="ar-SA"/>
    </w:rPr>
  </w:style>
  <w:style w:type="character" w:customStyle="1" w:styleId="aff7">
    <w:name w:val="Заголовок таблицы Знак"/>
    <w:link w:val="aff6"/>
    <w:rsid w:val="00981B7E"/>
    <w:rPr>
      <w:rFonts w:ascii="Times New Roman" w:eastAsia="Times New Roman" w:hAnsi="Times New Roman"/>
      <w:b/>
      <w:bCs/>
      <w:sz w:val="24"/>
      <w:szCs w:val="24"/>
      <w:lang w:eastAsia="ar-SA"/>
    </w:rPr>
  </w:style>
  <w:style w:type="paragraph" w:customStyle="1" w:styleId="affffffc">
    <w:name w:val="Формула с номером"/>
    <w:basedOn w:val="a2"/>
    <w:rsid w:val="00981B7E"/>
    <w:pPr>
      <w:keepNext/>
      <w:tabs>
        <w:tab w:val="right" w:pos="10206"/>
      </w:tabs>
      <w:spacing w:before="240" w:after="240" w:line="360" w:lineRule="auto"/>
      <w:ind w:firstLine="573"/>
    </w:pPr>
    <w:rPr>
      <w:rFonts w:ascii="Times New Roman" w:eastAsia="Times New Roman" w:hAnsi="Times New Roman" w:cs="Times New Roman"/>
      <w:color w:val="auto"/>
    </w:rPr>
  </w:style>
  <w:style w:type="paragraph" w:customStyle="1" w:styleId="affffffd">
    <w:name w:val="Название структуры"/>
    <w:basedOn w:val="11"/>
    <w:rsid w:val="00981B7E"/>
    <w:pPr>
      <w:keepLines/>
      <w:widowControl/>
      <w:tabs>
        <w:tab w:val="left" w:pos="851"/>
      </w:tabs>
      <w:spacing w:after="260" w:line="360" w:lineRule="auto"/>
      <w:jc w:val="center"/>
    </w:pPr>
    <w:rPr>
      <w:rFonts w:ascii="Calibri" w:eastAsia="Times New Roman" w:hAnsi="Calibri" w:cs="Times New Roman"/>
      <w:kern w:val="28"/>
      <w:sz w:val="26"/>
      <w:szCs w:val="26"/>
    </w:rPr>
  </w:style>
  <w:style w:type="paragraph" w:customStyle="1" w:styleId="a1">
    <w:name w:val="Список литературы (рус.)"/>
    <w:basedOn w:val="a2"/>
    <w:rsid w:val="00981B7E"/>
    <w:pPr>
      <w:numPr>
        <w:numId w:val="36"/>
      </w:numPr>
      <w:tabs>
        <w:tab w:val="left" w:pos="992"/>
      </w:tabs>
      <w:spacing w:line="360" w:lineRule="auto"/>
      <w:jc w:val="both"/>
    </w:pPr>
    <w:rPr>
      <w:rFonts w:ascii="Times New Roman" w:eastAsia="Times New Roman" w:hAnsi="Times New Roman" w:cs="Times New Roman"/>
      <w:color w:val="auto"/>
      <w:szCs w:val="20"/>
    </w:rPr>
  </w:style>
  <w:style w:type="paragraph" w:customStyle="1" w:styleId="affffffe">
    <w:name w:val="Исполнитель"/>
    <w:basedOn w:val="a2"/>
    <w:rsid w:val="00981B7E"/>
    <w:pPr>
      <w:keepLines/>
      <w:tabs>
        <w:tab w:val="right" w:pos="9923"/>
      </w:tabs>
      <w:spacing w:after="240"/>
    </w:pPr>
    <w:rPr>
      <w:rFonts w:ascii="Times New Roman" w:eastAsia="Times New Roman" w:hAnsi="Times New Roman" w:cs="Times New Roman"/>
      <w:color w:val="auto"/>
    </w:rPr>
  </w:style>
  <w:style w:type="paragraph" w:customStyle="1" w:styleId="afffffff">
    <w:name w:val="Подрисуночный текст"/>
    <w:basedOn w:val="a2"/>
    <w:next w:val="a2"/>
    <w:link w:val="afffffff0"/>
    <w:rsid w:val="00981B7E"/>
    <w:pPr>
      <w:keepNext/>
      <w:spacing w:line="360" w:lineRule="auto"/>
      <w:jc w:val="center"/>
    </w:pPr>
    <w:rPr>
      <w:rFonts w:ascii="Times New Roman" w:eastAsia="Times New Roman" w:hAnsi="Times New Roman" w:cs="Times New Roman"/>
      <w:color w:val="auto"/>
      <w:szCs w:val="20"/>
    </w:rPr>
  </w:style>
  <w:style w:type="paragraph" w:customStyle="1" w:styleId="afffffff1">
    <w:name w:val="Рисунок по центру"/>
    <w:basedOn w:val="a2"/>
    <w:next w:val="afffffff"/>
    <w:link w:val="afffffff2"/>
    <w:rsid w:val="00981B7E"/>
    <w:pPr>
      <w:keepNext/>
      <w:spacing w:line="360" w:lineRule="auto"/>
      <w:jc w:val="center"/>
    </w:pPr>
    <w:rPr>
      <w:rFonts w:ascii="Times New Roman" w:eastAsia="Times New Roman" w:hAnsi="Times New Roman" w:cs="Times New Roman"/>
      <w:color w:val="auto"/>
      <w:szCs w:val="20"/>
    </w:rPr>
  </w:style>
  <w:style w:type="paragraph" w:customStyle="1" w:styleId="afffffff3">
    <w:name w:val="Рисунок —"/>
    <w:basedOn w:val="afffffff"/>
    <w:link w:val="afffffff4"/>
    <w:rsid w:val="00981B7E"/>
    <w:pPr>
      <w:keepNext w:val="0"/>
    </w:pPr>
  </w:style>
  <w:style w:type="character" w:customStyle="1" w:styleId="afffffff4">
    <w:name w:val="Рисунок — Знак"/>
    <w:link w:val="afffffff3"/>
    <w:rsid w:val="00981B7E"/>
    <w:rPr>
      <w:rFonts w:ascii="Times New Roman" w:eastAsia="Times New Roman" w:hAnsi="Times New Roman"/>
      <w:sz w:val="24"/>
    </w:rPr>
  </w:style>
  <w:style w:type="character" w:customStyle="1" w:styleId="afffffff0">
    <w:name w:val="Подрисуночный текст Знак"/>
    <w:link w:val="afffffff"/>
    <w:rsid w:val="00981B7E"/>
    <w:rPr>
      <w:rFonts w:ascii="Times New Roman" w:eastAsia="Times New Roman" w:hAnsi="Times New Roman"/>
      <w:sz w:val="24"/>
    </w:rPr>
  </w:style>
  <w:style w:type="character" w:customStyle="1" w:styleId="afffffff2">
    <w:name w:val="Рисунок по центру Знак"/>
    <w:link w:val="afffffff1"/>
    <w:rsid w:val="00981B7E"/>
    <w:rPr>
      <w:rFonts w:ascii="Times New Roman" w:eastAsia="Times New Roman" w:hAnsi="Times New Roman"/>
      <w:sz w:val="24"/>
    </w:rPr>
  </w:style>
  <w:style w:type="paragraph" w:customStyle="1" w:styleId="StyleCaptionTimesNewRoman">
    <w:name w:val="Style Caption + Times New Roman"/>
    <w:basedOn w:val="affff0"/>
    <w:rsid w:val="00981B7E"/>
    <w:pPr>
      <w:keepNext/>
      <w:tabs>
        <w:tab w:val="left" w:pos="1134"/>
      </w:tabs>
      <w:spacing w:before="0" w:after="240"/>
      <w:ind w:left="1620" w:hanging="1620"/>
      <w:contextualSpacing w:val="0"/>
      <w:outlineLvl w:val="9"/>
    </w:pPr>
    <w:rPr>
      <w:bCs/>
      <w:sz w:val="20"/>
      <w:lang w:val="en-AU"/>
    </w:rPr>
  </w:style>
  <w:style w:type="paragraph" w:customStyle="1" w:styleId="CommentText1">
    <w:name w:val="Comment Text1"/>
    <w:basedOn w:val="a2"/>
    <w:rsid w:val="00981B7E"/>
    <w:rPr>
      <w:rFonts w:ascii="Times New Roman" w:eastAsia="Times New Roman" w:hAnsi="Times New Roman" w:cs="Times New Roman"/>
      <w:bCs/>
      <w:color w:val="auto"/>
      <w:sz w:val="20"/>
      <w:szCs w:val="20"/>
    </w:rPr>
  </w:style>
  <w:style w:type="paragraph" w:styleId="afffffff5">
    <w:name w:val="Date"/>
    <w:basedOn w:val="a2"/>
    <w:next w:val="a2"/>
    <w:link w:val="afffffff6"/>
    <w:rsid w:val="00981B7E"/>
    <w:pPr>
      <w:spacing w:after="120"/>
      <w:jc w:val="both"/>
    </w:pPr>
    <w:rPr>
      <w:rFonts w:ascii="Times New Roman" w:eastAsia="Times New Roman" w:hAnsi="Times New Roman" w:cs="Times New Roman"/>
      <w:color w:val="auto"/>
      <w:szCs w:val="20"/>
    </w:rPr>
  </w:style>
  <w:style w:type="character" w:customStyle="1" w:styleId="afffffff6">
    <w:name w:val="Дата Знак"/>
    <w:basedOn w:val="a3"/>
    <w:link w:val="afffffff5"/>
    <w:rsid w:val="00981B7E"/>
    <w:rPr>
      <w:rFonts w:ascii="Times New Roman" w:eastAsia="Times New Roman" w:hAnsi="Times New Roman"/>
      <w:sz w:val="24"/>
    </w:rPr>
  </w:style>
  <w:style w:type="paragraph" w:customStyle="1" w:styleId="maintext">
    <w:name w:val="main_text"/>
    <w:basedOn w:val="a2"/>
    <w:rsid w:val="00981B7E"/>
    <w:pPr>
      <w:spacing w:before="300" w:after="300"/>
      <w:ind w:left="150"/>
      <w:jc w:val="both"/>
    </w:pPr>
    <w:rPr>
      <w:rFonts w:ascii="Times New Roman" w:eastAsia="Times New Roman" w:hAnsi="Times New Roman" w:cs="Times New Roman"/>
    </w:rPr>
  </w:style>
  <w:style w:type="paragraph" w:customStyle="1" w:styleId="guest1">
    <w:name w:val="guest1"/>
    <w:basedOn w:val="a2"/>
    <w:rsid w:val="00981B7E"/>
    <w:pPr>
      <w:spacing w:before="75"/>
      <w:ind w:left="750" w:right="150"/>
      <w:jc w:val="both"/>
    </w:pPr>
    <w:rPr>
      <w:rFonts w:ascii="Times New Roman" w:eastAsia="Times New Roman" w:hAnsi="Times New Roman" w:cs="Arial"/>
      <w:color w:val="auto"/>
      <w:sz w:val="18"/>
      <w:szCs w:val="18"/>
    </w:rPr>
  </w:style>
  <w:style w:type="character" w:customStyle="1" w:styleId="caption1">
    <w:name w:val="caption1"/>
    <w:rsid w:val="00981B7E"/>
    <w:rPr>
      <w:rFonts w:ascii="Arial Black" w:hAnsi="Arial Black"/>
      <w:spacing w:val="-10"/>
      <w:kern w:val="28"/>
      <w:sz w:val="19"/>
      <w:szCs w:val="19"/>
      <w:lang w:val="ru-RU" w:eastAsia="en-US" w:bidi="ar-SA"/>
    </w:rPr>
  </w:style>
  <w:style w:type="character" w:customStyle="1" w:styleId="name1">
    <w:name w:val="name1"/>
    <w:rsid w:val="00981B7E"/>
    <w:rPr>
      <w:rFonts w:ascii="Arial Black" w:hAnsi="Arial Black"/>
      <w:i/>
      <w:iCs/>
      <w:spacing w:val="-10"/>
      <w:kern w:val="28"/>
      <w:sz w:val="24"/>
      <w:szCs w:val="24"/>
      <w:bdr w:val="single" w:sz="2" w:space="8" w:color="FFFFFF" w:frame="1"/>
      <w:lang w:val="ru-RU" w:eastAsia="en-US" w:bidi="ar-SA"/>
    </w:rPr>
  </w:style>
  <w:style w:type="paragraph" w:customStyle="1" w:styleId="small">
    <w:name w:val="small"/>
    <w:basedOn w:val="a2"/>
    <w:rsid w:val="00981B7E"/>
    <w:pPr>
      <w:spacing w:after="144" w:line="336" w:lineRule="atLeast"/>
    </w:pPr>
    <w:rPr>
      <w:rFonts w:ascii="Verdana" w:eastAsia="Times New Roman" w:hAnsi="Verdana" w:cs="Times New Roman"/>
      <w:sz w:val="16"/>
      <w:szCs w:val="16"/>
    </w:rPr>
  </w:style>
  <w:style w:type="character" w:customStyle="1" w:styleId="label1">
    <w:name w:val="label1"/>
    <w:rsid w:val="00981B7E"/>
    <w:rPr>
      <w:rFonts w:ascii="Arial Black" w:hAnsi="Arial Black"/>
      <w:b/>
      <w:bCs/>
      <w:spacing w:val="-10"/>
      <w:kern w:val="28"/>
      <w:sz w:val="24"/>
      <w:szCs w:val="24"/>
      <w:lang w:val="ru-RU" w:eastAsia="en-US" w:bidi="ar-SA"/>
    </w:rPr>
  </w:style>
  <w:style w:type="paragraph" w:customStyle="1" w:styleId="FR3">
    <w:name w:val="FR3"/>
    <w:rsid w:val="00981B7E"/>
    <w:pPr>
      <w:widowControl w:val="0"/>
      <w:overflowPunct w:val="0"/>
      <w:autoSpaceDE w:val="0"/>
      <w:autoSpaceDN w:val="0"/>
      <w:adjustRightInd w:val="0"/>
      <w:textAlignment w:val="baseline"/>
    </w:pPr>
    <w:rPr>
      <w:rFonts w:ascii="Times New Roman" w:eastAsia="Times New Roman" w:hAnsi="Times New Roman"/>
      <w:sz w:val="16"/>
    </w:rPr>
  </w:style>
  <w:style w:type="paragraph" w:customStyle="1" w:styleId="85">
    <w:name w:val="Стиль8"/>
    <w:basedOn w:val="a2"/>
    <w:rsid w:val="00981B7E"/>
    <w:pPr>
      <w:overflowPunct w:val="0"/>
      <w:autoSpaceDE w:val="0"/>
      <w:autoSpaceDN w:val="0"/>
      <w:spacing w:after="120"/>
      <w:ind w:firstLine="284"/>
      <w:jc w:val="both"/>
    </w:pPr>
    <w:rPr>
      <w:rFonts w:ascii="Times New Roman" w:eastAsia="Times New Roman" w:hAnsi="Times New Roman" w:cs="Times New Roman"/>
      <w:color w:val="auto"/>
      <w:sz w:val="20"/>
      <w:szCs w:val="20"/>
    </w:rPr>
  </w:style>
  <w:style w:type="paragraph" w:customStyle="1" w:styleId="95">
    <w:name w:val="Стиль9(формулы)"/>
    <w:basedOn w:val="a2"/>
    <w:rsid w:val="00981B7E"/>
    <w:pPr>
      <w:overflowPunct w:val="0"/>
      <w:autoSpaceDE w:val="0"/>
      <w:autoSpaceDN w:val="0"/>
      <w:spacing w:after="120"/>
      <w:jc w:val="center"/>
    </w:pPr>
    <w:rPr>
      <w:rFonts w:ascii="Times New Roman" w:eastAsia="Times New Roman" w:hAnsi="Times New Roman" w:cs="Times New Roman"/>
      <w:color w:val="auto"/>
      <w:szCs w:val="20"/>
    </w:rPr>
  </w:style>
  <w:style w:type="paragraph" w:customStyle="1" w:styleId="4f">
    <w:name w:val="Стиль4"/>
    <w:basedOn w:val="a2"/>
    <w:rsid w:val="00981B7E"/>
    <w:pPr>
      <w:overflowPunct w:val="0"/>
      <w:autoSpaceDE w:val="0"/>
      <w:autoSpaceDN w:val="0"/>
      <w:jc w:val="center"/>
    </w:pPr>
    <w:rPr>
      <w:rFonts w:ascii="Times New Roman" w:eastAsia="Times New Roman" w:hAnsi="Times New Roman" w:cs="Times New Roman"/>
      <w:b/>
      <w:color w:val="auto"/>
      <w:sz w:val="28"/>
      <w:szCs w:val="20"/>
    </w:rPr>
  </w:style>
  <w:style w:type="paragraph" w:customStyle="1" w:styleId="5f0">
    <w:name w:val="Стиль5"/>
    <w:basedOn w:val="a2"/>
    <w:rsid w:val="00981B7E"/>
    <w:pPr>
      <w:overflowPunct w:val="0"/>
      <w:autoSpaceDE w:val="0"/>
      <w:autoSpaceDN w:val="0"/>
      <w:spacing w:after="240"/>
      <w:jc w:val="both"/>
    </w:pPr>
    <w:rPr>
      <w:rFonts w:ascii="Times New Roman" w:eastAsia="Times New Roman" w:hAnsi="Times New Roman" w:cs="Times New Roman"/>
      <w:b/>
      <w:color w:val="auto"/>
      <w:szCs w:val="20"/>
    </w:rPr>
  </w:style>
  <w:style w:type="character" w:customStyle="1" w:styleId="StylefortabletextCharChar">
    <w:name w:val="Style for table text Char Char"/>
    <w:rsid w:val="00981B7E"/>
    <w:rPr>
      <w:rFonts w:ascii="Arial Black" w:hAnsi="Arial Black"/>
      <w:spacing w:val="-10"/>
      <w:kern w:val="28"/>
      <w:sz w:val="24"/>
      <w:szCs w:val="24"/>
      <w:lang w:val="ru-RU" w:eastAsia="en-US" w:bidi="ar-SA"/>
    </w:rPr>
  </w:style>
  <w:style w:type="paragraph" w:customStyle="1" w:styleId="ListBulletFirst">
    <w:name w:val="List Bullet First"/>
    <w:basedOn w:val="a"/>
    <w:next w:val="a"/>
    <w:rsid w:val="00981B7E"/>
    <w:pPr>
      <w:numPr>
        <w:numId w:val="0"/>
      </w:numPr>
      <w:spacing w:before="80" w:after="160"/>
    </w:pPr>
    <w:rPr>
      <w:rFonts w:ascii="Arial" w:hAnsi="Arial"/>
      <w:spacing w:val="-5"/>
      <w:sz w:val="20"/>
      <w:szCs w:val="20"/>
      <w:lang w:eastAsia="en-US"/>
    </w:rPr>
  </w:style>
  <w:style w:type="paragraph" w:styleId="2f9">
    <w:name w:val="envelope return"/>
    <w:basedOn w:val="a2"/>
    <w:rsid w:val="00981B7E"/>
    <w:pPr>
      <w:spacing w:after="120"/>
      <w:jc w:val="both"/>
    </w:pPr>
    <w:rPr>
      <w:rFonts w:ascii="Times New Roman" w:eastAsia="Times New Roman" w:hAnsi="Times New Roman" w:cs="Times New Roman"/>
      <w:color w:val="auto"/>
      <w:kern w:val="28"/>
      <w:sz w:val="20"/>
      <w:szCs w:val="20"/>
    </w:rPr>
  </w:style>
  <w:style w:type="character" w:customStyle="1" w:styleId="sp2">
    <w:name w:val="sp2"/>
    <w:rsid w:val="00981B7E"/>
    <w:rPr>
      <w:rFonts w:ascii="Verdana" w:hAnsi="Verdana" w:hint="default"/>
      <w:b/>
      <w:bCs/>
      <w:spacing w:val="-10"/>
      <w:kern w:val="28"/>
      <w:sz w:val="19"/>
      <w:szCs w:val="19"/>
      <w:lang w:val="ru-RU" w:eastAsia="en-US" w:bidi="ar-SA"/>
    </w:rPr>
  </w:style>
  <w:style w:type="character" w:customStyle="1" w:styleId="style121">
    <w:name w:val="style121"/>
    <w:rsid w:val="00981B7E"/>
    <w:rPr>
      <w:rFonts w:ascii="Arial" w:hAnsi="Arial" w:cs="Arial" w:hint="default"/>
      <w:b/>
      <w:bCs/>
      <w:color w:val="464646"/>
      <w:spacing w:val="-10"/>
      <w:kern w:val="28"/>
      <w:sz w:val="14"/>
      <w:szCs w:val="14"/>
      <w:lang w:val="ru-RU" w:eastAsia="en-US" w:bidi="ar-SA"/>
    </w:rPr>
  </w:style>
  <w:style w:type="paragraph" w:customStyle="1" w:styleId="StyleCaptionTimesNewRoman1">
    <w:name w:val="Style Caption + Times New Roman1"/>
    <w:basedOn w:val="affff0"/>
    <w:rsid w:val="00981B7E"/>
    <w:pPr>
      <w:keepNext/>
      <w:tabs>
        <w:tab w:val="left" w:pos="1134"/>
      </w:tabs>
      <w:spacing w:before="0" w:after="240"/>
      <w:ind w:left="1620" w:hanging="1620"/>
      <w:contextualSpacing w:val="0"/>
      <w:outlineLvl w:val="9"/>
    </w:pPr>
    <w:rPr>
      <w:b/>
      <w:bCs/>
      <w:sz w:val="24"/>
      <w:szCs w:val="24"/>
      <w:lang w:val="en-AU"/>
    </w:rPr>
  </w:style>
  <w:style w:type="character" w:customStyle="1" w:styleId="CaptionChar1">
    <w:name w:val="Caption Char1"/>
    <w:rsid w:val="00981B7E"/>
    <w:rPr>
      <w:rFonts w:ascii="Arial Black" w:hAnsi="Arial Black"/>
      <w:spacing w:val="-5"/>
      <w:kern w:val="28"/>
      <w:sz w:val="24"/>
      <w:szCs w:val="24"/>
      <w:lang w:val="en-AU" w:eastAsia="en-US" w:bidi="ar-SA"/>
    </w:rPr>
  </w:style>
  <w:style w:type="character" w:customStyle="1" w:styleId="StyleCaptionTimesNewRoman1Char">
    <w:name w:val="Style Caption + Times New Roman1 Char"/>
    <w:rsid w:val="00981B7E"/>
    <w:rPr>
      <w:rFonts w:ascii="Arial Black" w:hAnsi="Arial Black"/>
      <w:bCs/>
      <w:spacing w:val="-5"/>
      <w:kern w:val="28"/>
      <w:sz w:val="24"/>
      <w:szCs w:val="24"/>
      <w:lang w:val="en-AU" w:eastAsia="en-US" w:bidi="ar-SA"/>
    </w:rPr>
  </w:style>
  <w:style w:type="paragraph" w:customStyle="1" w:styleId="StyleCaptionTimesNewRoman2">
    <w:name w:val="Style Caption + Times New Roman2"/>
    <w:basedOn w:val="affff0"/>
    <w:rsid w:val="00981B7E"/>
    <w:pPr>
      <w:keepNext/>
      <w:tabs>
        <w:tab w:val="left" w:pos="1134"/>
      </w:tabs>
      <w:spacing w:before="0" w:after="240"/>
      <w:ind w:left="1620" w:hanging="1620"/>
      <w:contextualSpacing w:val="0"/>
      <w:outlineLvl w:val="9"/>
    </w:pPr>
    <w:rPr>
      <w:b/>
      <w:bCs/>
      <w:sz w:val="24"/>
      <w:szCs w:val="24"/>
      <w:lang w:val="en-AU"/>
    </w:rPr>
  </w:style>
  <w:style w:type="character" w:customStyle="1" w:styleId="StyleCaptionTimesNewRoman2Char">
    <w:name w:val="Style Caption + Times New Roman2 Char"/>
    <w:rsid w:val="00981B7E"/>
    <w:rPr>
      <w:rFonts w:ascii="Arial Black" w:hAnsi="Arial Black"/>
      <w:bCs/>
      <w:spacing w:val="-5"/>
      <w:kern w:val="28"/>
      <w:sz w:val="24"/>
      <w:szCs w:val="24"/>
      <w:lang w:val="en-AU" w:eastAsia="en-US" w:bidi="ar-SA"/>
    </w:rPr>
  </w:style>
  <w:style w:type="character" w:customStyle="1" w:styleId="StyleCaptionTimesNewRomanCharChar">
    <w:name w:val="Style Caption + Times New Roman Char Char"/>
    <w:rsid w:val="00981B7E"/>
    <w:rPr>
      <w:rFonts w:ascii="Arial" w:hAnsi="Arial"/>
      <w:b/>
      <w:bCs/>
      <w:spacing w:val="-5"/>
      <w:kern w:val="24"/>
      <w:sz w:val="24"/>
      <w:szCs w:val="24"/>
      <w:lang w:val="ru-RU" w:eastAsia="en-US" w:bidi="ar-SA"/>
    </w:rPr>
  </w:style>
  <w:style w:type="character" w:customStyle="1" w:styleId="2f4">
    <w:name w:val="Список 2 Знак"/>
    <w:link w:val="20"/>
    <w:rsid w:val="00981B7E"/>
    <w:rPr>
      <w:rFonts w:ascii="Calibri" w:eastAsia="Calibri" w:hAnsi="Calibri"/>
      <w:spacing w:val="-5"/>
      <w:sz w:val="28"/>
      <w:szCs w:val="28"/>
      <w:lang w:eastAsia="en-US"/>
    </w:rPr>
  </w:style>
  <w:style w:type="paragraph" w:customStyle="1" w:styleId="xl177">
    <w:name w:val="xl177"/>
    <w:basedOn w:val="a2"/>
    <w:rsid w:val="00981B7E"/>
    <w:pPr>
      <w:pBdr>
        <w:top w:val="single" w:sz="8" w:space="0" w:color="000000"/>
        <w:left w:val="single" w:sz="4" w:space="0" w:color="000000"/>
        <w:bottom w:val="single" w:sz="4" w:space="0" w:color="000000"/>
        <w:right w:val="single" w:sz="4" w:space="0" w:color="000000"/>
      </w:pBdr>
      <w:spacing w:before="100" w:beforeAutospacing="1" w:after="100" w:afterAutospacing="1"/>
      <w:jc w:val="center"/>
    </w:pPr>
    <w:rPr>
      <w:rFonts w:ascii="Times New Roman" w:eastAsia="Times New Roman" w:hAnsi="Times New Roman" w:cs="Times New Roman"/>
      <w:b/>
      <w:bCs/>
      <w:color w:val="auto"/>
    </w:rPr>
  </w:style>
  <w:style w:type="paragraph" w:customStyle="1" w:styleId="xl178">
    <w:name w:val="xl178"/>
    <w:basedOn w:val="a2"/>
    <w:rsid w:val="00981B7E"/>
    <w:pPr>
      <w:pBdr>
        <w:top w:val="single" w:sz="4" w:space="0" w:color="000000"/>
        <w:left w:val="single" w:sz="8" w:space="0" w:color="000000"/>
        <w:bottom w:val="single" w:sz="4" w:space="0" w:color="000000"/>
        <w:right w:val="single" w:sz="4" w:space="0" w:color="000000"/>
      </w:pBdr>
      <w:spacing w:before="100" w:beforeAutospacing="1" w:after="100" w:afterAutospacing="1"/>
    </w:pPr>
    <w:rPr>
      <w:rFonts w:ascii="Times New Roman" w:eastAsia="Times New Roman" w:hAnsi="Times New Roman" w:cs="Times New Roman"/>
      <w:color w:val="auto"/>
    </w:rPr>
  </w:style>
  <w:style w:type="paragraph" w:customStyle="1" w:styleId="xl179">
    <w:name w:val="xl179"/>
    <w:basedOn w:val="a2"/>
    <w:rsid w:val="00981B7E"/>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Times New Roman" w:eastAsia="Times New Roman" w:hAnsi="Times New Roman" w:cs="Times New Roman"/>
      <w:color w:val="auto"/>
    </w:rPr>
  </w:style>
  <w:style w:type="character" w:customStyle="1" w:styleId="CharChar15">
    <w:name w:val="Char Char15"/>
    <w:rsid w:val="00981B7E"/>
    <w:rPr>
      <w:rFonts w:ascii="Arial Black" w:hAnsi="Arial Black"/>
      <w:b/>
      <w:i/>
      <w:spacing w:val="-4"/>
      <w:kern w:val="28"/>
      <w:sz w:val="22"/>
      <w:szCs w:val="22"/>
      <w:lang w:val="ru-RU" w:eastAsia="en-US" w:bidi="ar-SA"/>
    </w:rPr>
  </w:style>
  <w:style w:type="paragraph" w:customStyle="1" w:styleId="xl31205">
    <w:name w:val="xl31205"/>
    <w:basedOn w:val="a2"/>
    <w:rsid w:val="00981B7E"/>
    <w:pPr>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163">
    <w:name w:val="Стиль Основной текст + Первая строка:  1 см Перед:  6 пт"/>
    <w:basedOn w:val="ad"/>
    <w:rsid w:val="00981B7E"/>
    <w:pPr>
      <w:spacing w:before="120" w:after="0" w:line="360" w:lineRule="auto"/>
      <w:ind w:firstLine="709"/>
      <w:jc w:val="both"/>
    </w:pPr>
    <w:rPr>
      <w:rFonts w:ascii="Arial" w:eastAsia="Times New Roman" w:hAnsi="Arial"/>
    </w:rPr>
  </w:style>
  <w:style w:type="paragraph" w:customStyle="1" w:styleId="ConsPlusCell">
    <w:name w:val="ConsPlusCell"/>
    <w:link w:val="ConsPlusCell0"/>
    <w:uiPriority w:val="99"/>
    <w:qFormat/>
    <w:rsid w:val="00981B7E"/>
    <w:pPr>
      <w:widowControl w:val="0"/>
      <w:autoSpaceDE w:val="0"/>
      <w:autoSpaceDN w:val="0"/>
      <w:adjustRightInd w:val="0"/>
    </w:pPr>
    <w:rPr>
      <w:rFonts w:ascii="Arial" w:eastAsia="Times New Roman" w:hAnsi="Arial" w:cs="Arial"/>
    </w:rPr>
  </w:style>
  <w:style w:type="paragraph" w:customStyle="1" w:styleId="consplustitle0">
    <w:name w:val="consplustitle"/>
    <w:basedOn w:val="a2"/>
    <w:rsid w:val="00981B7E"/>
    <w:pPr>
      <w:spacing w:before="100" w:beforeAutospacing="1" w:after="100" w:afterAutospacing="1"/>
    </w:pPr>
    <w:rPr>
      <w:rFonts w:ascii="Times New Roman" w:eastAsia="Times New Roman" w:hAnsi="Times New Roman" w:cs="Times New Roman"/>
      <w:color w:val="auto"/>
    </w:rPr>
  </w:style>
  <w:style w:type="paragraph" w:customStyle="1" w:styleId="conspluscell1">
    <w:name w:val="conspluscell"/>
    <w:basedOn w:val="a2"/>
    <w:rsid w:val="00981B7E"/>
    <w:pPr>
      <w:spacing w:before="100" w:beforeAutospacing="1" w:after="100" w:afterAutospacing="1"/>
    </w:pPr>
    <w:rPr>
      <w:rFonts w:ascii="Times New Roman" w:eastAsia="Times New Roman" w:hAnsi="Times New Roman" w:cs="Times New Roman"/>
      <w:color w:val="auto"/>
    </w:rPr>
  </w:style>
  <w:style w:type="character" w:customStyle="1" w:styleId="115pt0">
    <w:name w:val="Основной текст + 11;5 pt;Курсив"/>
    <w:rsid w:val="00981B7E"/>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413pt">
    <w:name w:val="Основной текст (4) + 13 pt;Не курсив"/>
    <w:rsid w:val="00981B7E"/>
    <w:rPr>
      <w:rFonts w:ascii="Times New Roman" w:eastAsia="Times New Roman" w:hAnsi="Times New Roman" w:cs="Times New Roman"/>
      <w:b w:val="0"/>
      <w:bCs w:val="0"/>
      <w:i/>
      <w:iCs/>
      <w:smallCaps w:val="0"/>
      <w:strike w:val="0"/>
      <w:spacing w:val="0"/>
      <w:sz w:val="26"/>
      <w:szCs w:val="26"/>
      <w:shd w:val="clear" w:color="auto" w:fill="FFFFFF"/>
    </w:rPr>
  </w:style>
  <w:style w:type="character" w:customStyle="1" w:styleId="350">
    <w:name w:val="Основной текст (35)_"/>
    <w:link w:val="351"/>
    <w:rsid w:val="00981B7E"/>
    <w:rPr>
      <w:rFonts w:ascii="Times New Roman" w:eastAsia="Times New Roman" w:hAnsi="Times New Roman"/>
      <w:sz w:val="24"/>
      <w:szCs w:val="24"/>
      <w:shd w:val="clear" w:color="auto" w:fill="FFFFFF"/>
    </w:rPr>
  </w:style>
  <w:style w:type="paragraph" w:customStyle="1" w:styleId="351">
    <w:name w:val="Основной текст (35)"/>
    <w:basedOn w:val="a2"/>
    <w:link w:val="350"/>
    <w:rsid w:val="00981B7E"/>
    <w:pPr>
      <w:shd w:val="clear" w:color="auto" w:fill="FFFFFF"/>
      <w:spacing w:line="0" w:lineRule="atLeast"/>
    </w:pPr>
    <w:rPr>
      <w:rFonts w:ascii="Times New Roman" w:eastAsia="Times New Roman" w:hAnsi="Times New Roman" w:cs="Times New Roman"/>
      <w:color w:val="auto"/>
    </w:rPr>
  </w:style>
  <w:style w:type="character" w:customStyle="1" w:styleId="351pt">
    <w:name w:val="Основной текст (35) + Интервал 1 pt"/>
    <w:rsid w:val="00981B7E"/>
    <w:rPr>
      <w:rFonts w:ascii="Times New Roman" w:eastAsia="Times New Roman" w:hAnsi="Times New Roman" w:cs="Times New Roman"/>
      <w:b w:val="0"/>
      <w:bCs w:val="0"/>
      <w:i w:val="0"/>
      <w:iCs w:val="0"/>
      <w:smallCaps w:val="0"/>
      <w:strike w:val="0"/>
      <w:spacing w:val="30"/>
      <w:sz w:val="24"/>
      <w:szCs w:val="24"/>
      <w:shd w:val="clear" w:color="auto" w:fill="FFFFFF"/>
    </w:rPr>
  </w:style>
  <w:style w:type="character" w:customStyle="1" w:styleId="1612pt">
    <w:name w:val="Основной текст (16) + 12 pt;Не полужирный"/>
    <w:rsid w:val="00981B7E"/>
    <w:rPr>
      <w:rFonts w:ascii="Times New Roman" w:eastAsia="Times New Roman" w:hAnsi="Times New Roman" w:cs="Times New Roman"/>
      <w:b/>
      <w:bCs/>
      <w:i w:val="0"/>
      <w:iCs w:val="0"/>
      <w:smallCaps w:val="0"/>
      <w:strike w:val="0"/>
      <w:spacing w:val="0"/>
      <w:sz w:val="24"/>
      <w:szCs w:val="24"/>
      <w:shd w:val="clear" w:color="auto" w:fill="FFFFFF"/>
    </w:rPr>
  </w:style>
  <w:style w:type="character" w:customStyle="1" w:styleId="360">
    <w:name w:val="Основной текст (36)_"/>
    <w:link w:val="361"/>
    <w:rsid w:val="00981B7E"/>
    <w:rPr>
      <w:rFonts w:ascii="Times New Roman" w:eastAsia="Times New Roman" w:hAnsi="Times New Roman"/>
      <w:sz w:val="8"/>
      <w:szCs w:val="8"/>
      <w:shd w:val="clear" w:color="auto" w:fill="FFFFFF"/>
    </w:rPr>
  </w:style>
  <w:style w:type="paragraph" w:customStyle="1" w:styleId="361">
    <w:name w:val="Основной текст (36)"/>
    <w:basedOn w:val="a2"/>
    <w:link w:val="360"/>
    <w:rsid w:val="00981B7E"/>
    <w:pPr>
      <w:shd w:val="clear" w:color="auto" w:fill="FFFFFF"/>
      <w:spacing w:line="0" w:lineRule="atLeast"/>
    </w:pPr>
    <w:rPr>
      <w:rFonts w:ascii="Times New Roman" w:eastAsia="Times New Roman" w:hAnsi="Times New Roman" w:cs="Times New Roman"/>
      <w:color w:val="auto"/>
      <w:sz w:val="8"/>
      <w:szCs w:val="8"/>
    </w:rPr>
  </w:style>
  <w:style w:type="character" w:customStyle="1" w:styleId="370">
    <w:name w:val="Основной текст (37)_"/>
    <w:link w:val="371"/>
    <w:rsid w:val="00981B7E"/>
    <w:rPr>
      <w:rFonts w:ascii="Times New Roman" w:eastAsia="Times New Roman" w:hAnsi="Times New Roman"/>
      <w:sz w:val="8"/>
      <w:szCs w:val="8"/>
      <w:shd w:val="clear" w:color="auto" w:fill="FFFFFF"/>
    </w:rPr>
  </w:style>
  <w:style w:type="paragraph" w:customStyle="1" w:styleId="371">
    <w:name w:val="Основной текст (37)"/>
    <w:basedOn w:val="a2"/>
    <w:link w:val="370"/>
    <w:rsid w:val="00981B7E"/>
    <w:pPr>
      <w:shd w:val="clear" w:color="auto" w:fill="FFFFFF"/>
      <w:spacing w:line="0" w:lineRule="atLeast"/>
    </w:pPr>
    <w:rPr>
      <w:rFonts w:ascii="Times New Roman" w:eastAsia="Times New Roman" w:hAnsi="Times New Roman" w:cs="Times New Roman"/>
      <w:color w:val="auto"/>
      <w:sz w:val="8"/>
      <w:szCs w:val="8"/>
    </w:rPr>
  </w:style>
  <w:style w:type="character" w:customStyle="1" w:styleId="310">
    <w:name w:val="Основной текст (31)_"/>
    <w:link w:val="311"/>
    <w:rsid w:val="00981B7E"/>
    <w:rPr>
      <w:rFonts w:ascii="Times New Roman" w:eastAsia="Times New Roman" w:hAnsi="Times New Roman"/>
      <w:sz w:val="25"/>
      <w:szCs w:val="25"/>
      <w:shd w:val="clear" w:color="auto" w:fill="FFFFFF"/>
    </w:rPr>
  </w:style>
  <w:style w:type="paragraph" w:customStyle="1" w:styleId="311">
    <w:name w:val="Основной текст (31)"/>
    <w:basedOn w:val="a2"/>
    <w:link w:val="310"/>
    <w:rsid w:val="00981B7E"/>
    <w:pPr>
      <w:shd w:val="clear" w:color="auto" w:fill="FFFFFF"/>
      <w:spacing w:line="0" w:lineRule="atLeast"/>
    </w:pPr>
    <w:rPr>
      <w:rFonts w:ascii="Times New Roman" w:eastAsia="Times New Roman" w:hAnsi="Times New Roman" w:cs="Times New Roman"/>
      <w:color w:val="auto"/>
      <w:sz w:val="25"/>
      <w:szCs w:val="25"/>
    </w:rPr>
  </w:style>
  <w:style w:type="character" w:customStyle="1" w:styleId="312">
    <w:name w:val="Основной текст (31) + Полужирный"/>
    <w:rsid w:val="00981B7E"/>
    <w:rPr>
      <w:rFonts w:ascii="Times New Roman" w:eastAsia="Times New Roman" w:hAnsi="Times New Roman" w:cs="Times New Roman"/>
      <w:b/>
      <w:bCs/>
      <w:i w:val="0"/>
      <w:iCs w:val="0"/>
      <w:smallCaps w:val="0"/>
      <w:strike w:val="0"/>
      <w:spacing w:val="0"/>
      <w:sz w:val="25"/>
      <w:szCs w:val="25"/>
      <w:shd w:val="clear" w:color="auto" w:fill="FFFFFF"/>
    </w:rPr>
  </w:style>
  <w:style w:type="character" w:customStyle="1" w:styleId="380">
    <w:name w:val="Основной текст (38)_"/>
    <w:link w:val="381"/>
    <w:rsid w:val="00981B7E"/>
    <w:rPr>
      <w:rFonts w:ascii="Times New Roman" w:eastAsia="Times New Roman" w:hAnsi="Times New Roman"/>
      <w:sz w:val="8"/>
      <w:szCs w:val="8"/>
      <w:shd w:val="clear" w:color="auto" w:fill="FFFFFF"/>
    </w:rPr>
  </w:style>
  <w:style w:type="paragraph" w:customStyle="1" w:styleId="381">
    <w:name w:val="Основной текст (38)"/>
    <w:basedOn w:val="a2"/>
    <w:link w:val="380"/>
    <w:rsid w:val="00981B7E"/>
    <w:pPr>
      <w:shd w:val="clear" w:color="auto" w:fill="FFFFFF"/>
      <w:spacing w:line="0" w:lineRule="atLeast"/>
    </w:pPr>
    <w:rPr>
      <w:rFonts w:ascii="Times New Roman" w:eastAsia="Times New Roman" w:hAnsi="Times New Roman" w:cs="Times New Roman"/>
      <w:color w:val="auto"/>
      <w:sz w:val="8"/>
      <w:szCs w:val="8"/>
    </w:rPr>
  </w:style>
  <w:style w:type="character" w:customStyle="1" w:styleId="5f1">
    <w:name w:val="Подпись к таблице (5)_"/>
    <w:link w:val="5f2"/>
    <w:rsid w:val="00981B7E"/>
    <w:rPr>
      <w:shd w:val="clear" w:color="auto" w:fill="FFFFFF"/>
    </w:rPr>
  </w:style>
  <w:style w:type="character" w:customStyle="1" w:styleId="5TimesNewRoman115pt">
    <w:name w:val="Подпись к таблице (5) + Times New Roman;11;5 pt;Не полужирный"/>
    <w:rsid w:val="00981B7E"/>
    <w:rPr>
      <w:rFonts w:ascii="Times New Roman" w:eastAsia="Times New Roman" w:hAnsi="Times New Roman" w:cs="Times New Roman"/>
      <w:b/>
      <w:bCs/>
      <w:sz w:val="23"/>
      <w:szCs w:val="23"/>
      <w:shd w:val="clear" w:color="auto" w:fill="FFFFFF"/>
    </w:rPr>
  </w:style>
  <w:style w:type="paragraph" w:customStyle="1" w:styleId="5f2">
    <w:name w:val="Подпись к таблице (5)"/>
    <w:basedOn w:val="a2"/>
    <w:link w:val="5f1"/>
    <w:rsid w:val="00981B7E"/>
    <w:pPr>
      <w:shd w:val="clear" w:color="auto" w:fill="FFFFFF"/>
      <w:spacing w:line="0" w:lineRule="atLeast"/>
    </w:pPr>
    <w:rPr>
      <w:rFonts w:cs="Times New Roman"/>
      <w:color w:val="auto"/>
      <w:sz w:val="20"/>
      <w:szCs w:val="20"/>
    </w:rPr>
  </w:style>
  <w:style w:type="character" w:customStyle="1" w:styleId="420">
    <w:name w:val="Основной текст (42)_"/>
    <w:link w:val="421"/>
    <w:rsid w:val="00981B7E"/>
    <w:rPr>
      <w:rFonts w:ascii="Times New Roman" w:eastAsia="Times New Roman" w:hAnsi="Times New Roman"/>
      <w:sz w:val="24"/>
      <w:szCs w:val="24"/>
      <w:shd w:val="clear" w:color="auto" w:fill="FFFFFF"/>
    </w:rPr>
  </w:style>
  <w:style w:type="paragraph" w:customStyle="1" w:styleId="421">
    <w:name w:val="Основной текст (42)"/>
    <w:basedOn w:val="a2"/>
    <w:link w:val="420"/>
    <w:rsid w:val="00981B7E"/>
    <w:pPr>
      <w:shd w:val="clear" w:color="auto" w:fill="FFFFFF"/>
      <w:spacing w:line="0" w:lineRule="atLeast"/>
    </w:pPr>
    <w:rPr>
      <w:rFonts w:ascii="Times New Roman" w:eastAsia="Times New Roman" w:hAnsi="Times New Roman" w:cs="Times New Roman"/>
      <w:color w:val="auto"/>
    </w:rPr>
  </w:style>
  <w:style w:type="table" w:customStyle="1" w:styleId="5f3">
    <w:name w:val="Сетка таблицы5"/>
    <w:basedOn w:val="a4"/>
    <w:next w:val="af4"/>
    <w:rsid w:val="00981B7E"/>
    <w:pPr>
      <w:widowControl w:val="0"/>
      <w:spacing w:before="300" w:line="300" w:lineRule="auto"/>
      <w:ind w:left="1080" w:hanging="660"/>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
    <w:name w:val="Сетка таблицы6"/>
    <w:basedOn w:val="a4"/>
    <w:next w:val="af4"/>
    <w:rsid w:val="00981B7E"/>
    <w:pPr>
      <w:widowControl w:val="0"/>
      <w:spacing w:before="300" w:line="300" w:lineRule="auto"/>
      <w:ind w:left="1080" w:hanging="660"/>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3pt">
    <w:name w:val="Основной текст + 13 pt"/>
    <w:rsid w:val="00981B7E"/>
    <w:rPr>
      <w:rFonts w:ascii="Times New Roman" w:eastAsia="Times New Roman" w:hAnsi="Times New Roman" w:cs="Times New Roman"/>
      <w:b w:val="0"/>
      <w:bCs w:val="0"/>
      <w:i w:val="0"/>
      <w:iCs w:val="0"/>
      <w:smallCaps w:val="0"/>
      <w:strike w:val="0"/>
      <w:spacing w:val="0"/>
      <w:sz w:val="26"/>
      <w:szCs w:val="26"/>
      <w:shd w:val="clear" w:color="auto" w:fill="FFFFFF"/>
    </w:rPr>
  </w:style>
  <w:style w:type="numbering" w:customStyle="1" w:styleId="5f4">
    <w:name w:val="Нет списка5"/>
    <w:next w:val="a5"/>
    <w:uiPriority w:val="99"/>
    <w:semiHidden/>
    <w:unhideWhenUsed/>
    <w:rsid w:val="00981B7E"/>
  </w:style>
  <w:style w:type="character" w:customStyle="1" w:styleId="FontStyle14">
    <w:name w:val="Font Style14"/>
    <w:uiPriority w:val="99"/>
    <w:rsid w:val="00981B7E"/>
    <w:rPr>
      <w:rFonts w:ascii="Arial" w:hAnsi="Arial" w:cs="Arial"/>
      <w:sz w:val="22"/>
      <w:szCs w:val="22"/>
    </w:rPr>
  </w:style>
  <w:style w:type="paragraph" w:customStyle="1" w:styleId="afffffff7">
    <w:name w:val="Знак Знак Знак Знак Знак Знак Знак Знак Знак Знак"/>
    <w:basedOn w:val="a2"/>
    <w:rsid w:val="00981B7E"/>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color w:val="auto"/>
      <w:sz w:val="28"/>
      <w:szCs w:val="20"/>
      <w:lang w:val="en-GB" w:eastAsia="en-US"/>
    </w:rPr>
  </w:style>
  <w:style w:type="table" w:customStyle="1" w:styleId="76">
    <w:name w:val="Сетка таблицы7"/>
    <w:basedOn w:val="a4"/>
    <w:next w:val="af4"/>
    <w:rsid w:val="00981B7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8">
    <w:name w:val="Основа"/>
    <w:basedOn w:val="a2"/>
    <w:rsid w:val="00981B7E"/>
    <w:pPr>
      <w:spacing w:before="120" w:after="60"/>
      <w:ind w:firstLine="720"/>
      <w:jc w:val="both"/>
    </w:pPr>
    <w:rPr>
      <w:rFonts w:ascii="Times New Roman" w:eastAsia="Times New Roman" w:hAnsi="Times New Roman" w:cs="Times New Roman"/>
      <w:color w:val="auto"/>
      <w:szCs w:val="20"/>
    </w:rPr>
  </w:style>
  <w:style w:type="paragraph" w:customStyle="1" w:styleId="textn">
    <w:name w:val="textn"/>
    <w:basedOn w:val="a2"/>
    <w:rsid w:val="00981B7E"/>
    <w:pPr>
      <w:spacing w:before="100" w:beforeAutospacing="1" w:after="100" w:afterAutospacing="1"/>
      <w:ind w:firstLine="709"/>
    </w:pPr>
    <w:rPr>
      <w:rFonts w:ascii="Times New Roman" w:eastAsia="Times New Roman" w:hAnsi="Times New Roman" w:cs="Times New Roman"/>
      <w:color w:val="auto"/>
    </w:rPr>
  </w:style>
  <w:style w:type="character" w:customStyle="1" w:styleId="1ff3">
    <w:name w:val="Верхний колонтитул Знак1"/>
    <w:rsid w:val="00981B7E"/>
  </w:style>
  <w:style w:type="paragraph" w:customStyle="1" w:styleId="12a">
    <w:name w:val="Обычный + 12 пт"/>
    <w:aliases w:val="Черный,По ширине,Первая строка:  1 см,Междустр.интервал: ...,..."/>
    <w:basedOn w:val="ConsPlusNonformat"/>
    <w:rsid w:val="00981B7E"/>
    <w:pPr>
      <w:widowControl/>
      <w:suppressAutoHyphens w:val="0"/>
      <w:autoSpaceDN w:val="0"/>
      <w:adjustRightInd w:val="0"/>
      <w:spacing w:line="360" w:lineRule="auto"/>
      <w:ind w:firstLine="567"/>
    </w:pPr>
    <w:rPr>
      <w:rFonts w:ascii="Times New Roman" w:hAnsi="Times New Roman" w:cs="Times New Roman"/>
      <w:lang w:eastAsia="ru-RU"/>
    </w:rPr>
  </w:style>
  <w:style w:type="paragraph" w:customStyle="1" w:styleId="216">
    <w:name w:val="Основной текст с отступом 21"/>
    <w:basedOn w:val="a2"/>
    <w:rsid w:val="00981B7E"/>
    <w:pPr>
      <w:overflowPunct w:val="0"/>
      <w:autoSpaceDE w:val="0"/>
      <w:autoSpaceDN w:val="0"/>
      <w:adjustRightInd w:val="0"/>
      <w:spacing w:after="120" w:line="480" w:lineRule="auto"/>
      <w:ind w:left="283"/>
      <w:textAlignment w:val="baseline"/>
    </w:pPr>
    <w:rPr>
      <w:rFonts w:ascii="Times New Roman" w:eastAsia="Times New Roman" w:hAnsi="Times New Roman" w:cs="Times New Roman"/>
      <w:color w:val="auto"/>
      <w:sz w:val="20"/>
      <w:szCs w:val="20"/>
    </w:rPr>
  </w:style>
  <w:style w:type="paragraph" w:customStyle="1" w:styleId="headertext">
    <w:name w:val="headertext"/>
    <w:basedOn w:val="a2"/>
    <w:rsid w:val="00981B7E"/>
    <w:pPr>
      <w:spacing w:before="100" w:beforeAutospacing="1" w:after="100" w:afterAutospacing="1"/>
    </w:pPr>
    <w:rPr>
      <w:rFonts w:ascii="Times New Roman" w:eastAsia="Times New Roman" w:hAnsi="Times New Roman" w:cs="Times New Roman"/>
      <w:color w:val="auto"/>
    </w:rPr>
  </w:style>
  <w:style w:type="paragraph" w:customStyle="1" w:styleId="1ff4">
    <w:name w:val="Основной текст с отступом.об1"/>
    <w:basedOn w:val="a2"/>
    <w:rsid w:val="00981B7E"/>
    <w:pPr>
      <w:spacing w:line="240" w:lineRule="atLeast"/>
      <w:ind w:firstLine="720"/>
      <w:jc w:val="both"/>
    </w:pPr>
    <w:rPr>
      <w:rFonts w:ascii="Times New Roman" w:eastAsia="Calibri" w:hAnsi="Times New Roman" w:cs="Times New Roman"/>
      <w:color w:val="auto"/>
      <w:sz w:val="28"/>
      <w:szCs w:val="20"/>
    </w:rPr>
  </w:style>
  <w:style w:type="paragraph" w:customStyle="1" w:styleId="redline">
    <w:name w:val="redline"/>
    <w:basedOn w:val="a2"/>
    <w:rsid w:val="00981B7E"/>
    <w:pPr>
      <w:spacing w:before="100" w:beforeAutospacing="1" w:after="100" w:afterAutospacing="1"/>
    </w:pPr>
    <w:rPr>
      <w:rFonts w:ascii="Times New Roman" w:eastAsia="Times New Roman" w:hAnsi="Times New Roman" w:cs="Times New Roman"/>
      <w:color w:val="auto"/>
    </w:rPr>
  </w:style>
  <w:style w:type="character" w:customStyle="1" w:styleId="ConsPlusCell0">
    <w:name w:val="ConsPlusCell Знак"/>
    <w:link w:val="ConsPlusCell"/>
    <w:uiPriority w:val="99"/>
    <w:rsid w:val="00981B7E"/>
    <w:rPr>
      <w:rFonts w:ascii="Arial" w:eastAsia="Times New Roman" w:hAnsi="Arial" w:cs="Arial"/>
    </w:rPr>
  </w:style>
  <w:style w:type="paragraph" w:customStyle="1" w:styleId="313">
    <w:name w:val="Основной текст с отступом 31"/>
    <w:basedOn w:val="a2"/>
    <w:rsid w:val="00981B7E"/>
    <w:pPr>
      <w:suppressAutoHyphens/>
      <w:spacing w:line="360" w:lineRule="auto"/>
      <w:ind w:firstLine="720"/>
      <w:jc w:val="both"/>
    </w:pPr>
    <w:rPr>
      <w:rFonts w:ascii="Times New Roman" w:eastAsia="Times New Roman" w:hAnsi="Times New Roman" w:cs="Times New Roman"/>
      <w:b/>
      <w:bCs/>
      <w:color w:val="auto"/>
      <w:sz w:val="28"/>
      <w:szCs w:val="28"/>
      <w:lang w:eastAsia="ar-SA"/>
    </w:rPr>
  </w:style>
  <w:style w:type="paragraph" w:customStyle="1" w:styleId="1ff5">
    <w:name w:val="Цитата1"/>
    <w:basedOn w:val="a2"/>
    <w:rsid w:val="00981B7E"/>
    <w:pPr>
      <w:widowControl w:val="0"/>
      <w:shd w:val="clear" w:color="auto" w:fill="FFFFFF"/>
      <w:suppressAutoHyphens/>
      <w:spacing w:before="5" w:line="480" w:lineRule="auto"/>
      <w:ind w:left="426" w:right="14"/>
    </w:pPr>
    <w:rPr>
      <w:rFonts w:ascii="CG Times" w:eastAsia="SimSun" w:hAnsi="CG Times" w:cs="Times New Roman"/>
      <w:kern w:val="1"/>
      <w:szCs w:val="18"/>
      <w:lang w:eastAsia="hi-IN" w:bidi="hi-IN"/>
    </w:rPr>
  </w:style>
  <w:style w:type="paragraph" w:customStyle="1" w:styleId="102">
    <w:name w:val="Текст 10(таблица)"/>
    <w:basedOn w:val="a2"/>
    <w:rsid w:val="00981B7E"/>
    <w:pPr>
      <w:jc w:val="both"/>
    </w:pPr>
    <w:rPr>
      <w:rFonts w:ascii="Times New Roman" w:eastAsia="Times New Roman" w:hAnsi="Times New Roman" w:cs="Times New Roman"/>
      <w:color w:val="auto"/>
      <w:sz w:val="20"/>
      <w:lang w:val="en-US"/>
    </w:rPr>
  </w:style>
  <w:style w:type="paragraph" w:customStyle="1" w:styleId="2fa">
    <w:name w:val="Стиль2"/>
    <w:basedOn w:val="a2"/>
    <w:link w:val="2fb"/>
    <w:qFormat/>
    <w:rsid w:val="00981B7E"/>
    <w:pPr>
      <w:widowControl w:val="0"/>
      <w:autoSpaceDE w:val="0"/>
      <w:autoSpaceDN w:val="0"/>
      <w:adjustRightInd w:val="0"/>
      <w:ind w:firstLine="709"/>
      <w:jc w:val="both"/>
    </w:pPr>
    <w:rPr>
      <w:rFonts w:ascii="Times New Roman" w:eastAsia="Times New Roman" w:hAnsi="Times New Roman" w:cs="Times New Roman"/>
      <w:bCs/>
      <w:color w:val="0000FF"/>
      <w:sz w:val="28"/>
      <w:szCs w:val="28"/>
    </w:rPr>
  </w:style>
  <w:style w:type="character" w:customStyle="1" w:styleId="2fb">
    <w:name w:val="Стиль2 Знак"/>
    <w:link w:val="2fa"/>
    <w:rsid w:val="00981B7E"/>
    <w:rPr>
      <w:rFonts w:ascii="Times New Roman" w:eastAsia="Times New Roman" w:hAnsi="Times New Roman"/>
      <w:bCs/>
      <w:color w:val="0000FF"/>
      <w:sz w:val="28"/>
      <w:szCs w:val="28"/>
    </w:rPr>
  </w:style>
  <w:style w:type="paragraph" w:customStyle="1" w:styleId="afffffff9">
    <w:basedOn w:val="a2"/>
    <w:next w:val="af6"/>
    <w:qFormat/>
    <w:rsid w:val="002A7053"/>
    <w:pPr>
      <w:jc w:val="center"/>
    </w:pPr>
    <w:rPr>
      <w:rFonts w:ascii="Times New Roman" w:eastAsia="Times New Roman" w:hAnsi="Times New Roman" w:cs="Times New Roman"/>
      <w:b/>
      <w:bCs/>
      <w:color w:val="auto"/>
      <w:sz w:val="3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index heading" w:uiPriority="0"/>
    <w:lsdException w:name="caption" w:uiPriority="0" w:qFormat="1"/>
    <w:lsdException w:name="envelope return" w:uiPriority="0"/>
    <w:lsdException w:name="line number" w:uiPriority="0"/>
    <w:lsdException w:name="page number" w:uiPriority="0"/>
    <w:lsdException w:name="endnote reference" w:uiPriority="0"/>
    <w:lsdException w:name="endnote text" w:uiPriority="0"/>
    <w:lsdException w:name="table of authorities" w:uiPriority="0"/>
    <w:lsdException w:name="toa heading"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Default Paragraph Font" w:uiPriority="1"/>
    <w:lsdException w:name="Body Text" w:uiPriority="0"/>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0" w:unhideWhenUsed="0" w:qFormat="1"/>
    <w:lsdException w:name="Date"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HTML Cite" w:uiPriority="0"/>
    <w:lsdException w:name="HTML Preformatted" w:uiPriority="0"/>
    <w:lsdException w:name="Outline List 2" w:uiPriority="0"/>
    <w:lsdException w:name="Table Grid 1" w:uiPriority="0"/>
    <w:lsdException w:name="Table Grid 5" w:uiPriority="0"/>
    <w:lsdException w:name="Table Elegan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E018FF"/>
    <w:rPr>
      <w:rFonts w:cs="Arial Unicode MS"/>
      <w:color w:val="000000"/>
      <w:sz w:val="24"/>
      <w:szCs w:val="24"/>
    </w:rPr>
  </w:style>
  <w:style w:type="paragraph" w:styleId="11">
    <w:name w:val="heading 1"/>
    <w:basedOn w:val="a2"/>
    <w:next w:val="a2"/>
    <w:link w:val="12"/>
    <w:qFormat/>
    <w:rsid w:val="00276404"/>
    <w:pPr>
      <w:keepNext/>
      <w:widowControl w:val="0"/>
      <w:spacing w:before="240" w:after="60"/>
      <w:outlineLvl w:val="0"/>
    </w:pPr>
    <w:rPr>
      <w:rFonts w:ascii="Arial" w:hAnsi="Arial" w:cs="Arial"/>
      <w:b/>
      <w:bCs/>
      <w:color w:val="auto"/>
      <w:kern w:val="32"/>
      <w:sz w:val="32"/>
      <w:szCs w:val="32"/>
    </w:rPr>
  </w:style>
  <w:style w:type="paragraph" w:styleId="21">
    <w:name w:val="heading 2"/>
    <w:basedOn w:val="a2"/>
    <w:next w:val="a2"/>
    <w:link w:val="22"/>
    <w:qFormat/>
    <w:rsid w:val="00276404"/>
    <w:pPr>
      <w:keepNext/>
      <w:spacing w:before="240" w:after="60"/>
      <w:outlineLvl w:val="1"/>
    </w:pPr>
    <w:rPr>
      <w:rFonts w:ascii="Arial" w:hAnsi="Arial" w:cs="Arial"/>
      <w:b/>
      <w:bCs/>
      <w:i/>
      <w:iCs/>
      <w:sz w:val="28"/>
      <w:szCs w:val="28"/>
    </w:rPr>
  </w:style>
  <w:style w:type="paragraph" w:styleId="31">
    <w:name w:val="heading 3"/>
    <w:basedOn w:val="a2"/>
    <w:next w:val="a2"/>
    <w:link w:val="32"/>
    <w:uiPriority w:val="9"/>
    <w:qFormat/>
    <w:rsid w:val="00276404"/>
    <w:pPr>
      <w:keepNext/>
      <w:widowControl w:val="0"/>
      <w:spacing w:before="200"/>
      <w:jc w:val="center"/>
      <w:outlineLvl w:val="2"/>
    </w:pPr>
    <w:rPr>
      <w:rFonts w:cs="Times New Roman"/>
      <w:b/>
      <w:bCs/>
      <w:color w:val="auto"/>
      <w:sz w:val="26"/>
      <w:szCs w:val="26"/>
      <w:lang w:eastAsia="en-US"/>
    </w:rPr>
  </w:style>
  <w:style w:type="paragraph" w:styleId="40">
    <w:name w:val="heading 4"/>
    <w:aliases w:val="Заголовок 4 Знак1"/>
    <w:basedOn w:val="a2"/>
    <w:next w:val="a2"/>
    <w:link w:val="41"/>
    <w:qFormat/>
    <w:rsid w:val="00276404"/>
    <w:pPr>
      <w:keepNext/>
      <w:widowControl w:val="0"/>
      <w:jc w:val="center"/>
      <w:outlineLvl w:val="3"/>
    </w:pPr>
    <w:rPr>
      <w:rFonts w:cs="Times New Roman"/>
      <w:b/>
      <w:bCs/>
      <w:color w:val="auto"/>
      <w:szCs w:val="28"/>
      <w:lang w:eastAsia="en-US"/>
    </w:rPr>
  </w:style>
  <w:style w:type="paragraph" w:styleId="50">
    <w:name w:val="heading 5"/>
    <w:basedOn w:val="a2"/>
    <w:next w:val="a2"/>
    <w:link w:val="51"/>
    <w:uiPriority w:val="9"/>
    <w:qFormat/>
    <w:rsid w:val="00276404"/>
    <w:pPr>
      <w:spacing w:before="240" w:after="60"/>
      <w:outlineLvl w:val="4"/>
    </w:pPr>
    <w:rPr>
      <w:rFonts w:cs="Times New Roman"/>
      <w:b/>
      <w:bCs/>
      <w:i/>
      <w:iCs/>
      <w:color w:val="auto"/>
      <w:sz w:val="26"/>
      <w:szCs w:val="26"/>
      <w:lang w:eastAsia="ar-SA"/>
    </w:rPr>
  </w:style>
  <w:style w:type="paragraph" w:styleId="60">
    <w:name w:val="heading 6"/>
    <w:basedOn w:val="a2"/>
    <w:next w:val="a2"/>
    <w:link w:val="61"/>
    <w:qFormat/>
    <w:rsid w:val="00981B7E"/>
    <w:pPr>
      <w:spacing w:before="240" w:after="60"/>
      <w:outlineLvl w:val="5"/>
    </w:pPr>
    <w:rPr>
      <w:rFonts w:ascii="Times New Roman" w:eastAsia="Times New Roman" w:hAnsi="Times New Roman" w:cs="Times New Roman"/>
      <w:b/>
      <w:bCs/>
      <w:color w:val="auto"/>
      <w:sz w:val="22"/>
      <w:szCs w:val="22"/>
    </w:rPr>
  </w:style>
  <w:style w:type="paragraph" w:styleId="70">
    <w:name w:val="heading 7"/>
    <w:basedOn w:val="a2"/>
    <w:next w:val="a2"/>
    <w:link w:val="71"/>
    <w:qFormat/>
    <w:rsid w:val="00981B7E"/>
    <w:pPr>
      <w:keepNext/>
      <w:autoSpaceDE w:val="0"/>
      <w:autoSpaceDN w:val="0"/>
      <w:adjustRightInd w:val="0"/>
      <w:outlineLvl w:val="6"/>
    </w:pPr>
    <w:rPr>
      <w:rFonts w:ascii="Times New Roman" w:eastAsia="Times New Roman" w:hAnsi="Times New Roman" w:cs="Times New Roman"/>
      <w:color w:val="0000FF"/>
      <w:sz w:val="48"/>
      <w:szCs w:val="48"/>
    </w:rPr>
  </w:style>
  <w:style w:type="paragraph" w:styleId="80">
    <w:name w:val="heading 8"/>
    <w:basedOn w:val="a2"/>
    <w:next w:val="a2"/>
    <w:link w:val="81"/>
    <w:unhideWhenUsed/>
    <w:qFormat/>
    <w:rsid w:val="00981B7E"/>
    <w:pPr>
      <w:widowControl w:val="0"/>
      <w:spacing w:before="240" w:after="60"/>
      <w:ind w:firstLine="709"/>
      <w:jc w:val="both"/>
      <w:outlineLvl w:val="7"/>
    </w:pPr>
    <w:rPr>
      <w:rFonts w:ascii="Arial" w:eastAsia="Times New Roman" w:hAnsi="Arial" w:cs="Times New Roman"/>
      <w:color w:val="404040"/>
      <w:sz w:val="20"/>
      <w:szCs w:val="20"/>
    </w:rPr>
  </w:style>
  <w:style w:type="paragraph" w:styleId="90">
    <w:name w:val="heading 9"/>
    <w:basedOn w:val="a2"/>
    <w:next w:val="a2"/>
    <w:link w:val="91"/>
    <w:qFormat/>
    <w:rsid w:val="00981B7E"/>
    <w:pPr>
      <w:keepNext/>
      <w:autoSpaceDE w:val="0"/>
      <w:autoSpaceDN w:val="0"/>
      <w:adjustRightInd w:val="0"/>
      <w:jc w:val="center"/>
      <w:outlineLvl w:val="8"/>
    </w:pPr>
    <w:rPr>
      <w:rFonts w:ascii="Times New Roman" w:eastAsia="Times New Roman" w:hAnsi="Times New Roman" w:cs="Times New Roman"/>
      <w:b/>
      <w:bCs/>
      <w:color w:val="339966"/>
      <w:sz w:val="64"/>
      <w:szCs w:val="64"/>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styleId="a6">
    <w:name w:val="Hyperlink"/>
    <w:basedOn w:val="a3"/>
    <w:uiPriority w:val="99"/>
    <w:rsid w:val="00E018FF"/>
    <w:rPr>
      <w:rFonts w:cs="Times New Roman"/>
      <w:color w:val="000080"/>
      <w:u w:val="single"/>
    </w:rPr>
  </w:style>
  <w:style w:type="character" w:customStyle="1" w:styleId="23">
    <w:name w:val="Основной текст (2)_"/>
    <w:basedOn w:val="a3"/>
    <w:link w:val="210"/>
    <w:locked/>
    <w:rsid w:val="00E018FF"/>
    <w:rPr>
      <w:rFonts w:ascii="Times New Roman" w:hAnsi="Times New Roman" w:cs="Times New Roman"/>
      <w:spacing w:val="-10"/>
      <w:sz w:val="26"/>
      <w:szCs w:val="26"/>
    </w:rPr>
  </w:style>
  <w:style w:type="character" w:customStyle="1" w:styleId="24">
    <w:name w:val="Основной текст (2)"/>
    <w:basedOn w:val="23"/>
    <w:rsid w:val="00E018FF"/>
    <w:rPr>
      <w:rFonts w:ascii="Times New Roman" w:hAnsi="Times New Roman" w:cs="Times New Roman"/>
      <w:spacing w:val="-10"/>
      <w:sz w:val="26"/>
      <w:szCs w:val="26"/>
      <w:u w:val="single"/>
    </w:rPr>
  </w:style>
  <w:style w:type="character" w:customStyle="1" w:styleId="33">
    <w:name w:val="Основной текст (3)_"/>
    <w:basedOn w:val="a3"/>
    <w:link w:val="34"/>
    <w:locked/>
    <w:rsid w:val="00E018FF"/>
    <w:rPr>
      <w:rFonts w:ascii="Times New Roman" w:hAnsi="Times New Roman" w:cs="Times New Roman"/>
      <w:spacing w:val="-10"/>
      <w:sz w:val="23"/>
      <w:szCs w:val="23"/>
    </w:rPr>
  </w:style>
  <w:style w:type="character" w:customStyle="1" w:styleId="313pt">
    <w:name w:val="Основной текст (3) + 13 pt"/>
    <w:aliases w:val="Не полужирный"/>
    <w:basedOn w:val="33"/>
    <w:rsid w:val="00E018FF"/>
    <w:rPr>
      <w:rFonts w:ascii="Times New Roman" w:hAnsi="Times New Roman" w:cs="Times New Roman"/>
      <w:b/>
      <w:bCs/>
      <w:spacing w:val="-10"/>
      <w:sz w:val="26"/>
      <w:szCs w:val="26"/>
    </w:rPr>
  </w:style>
  <w:style w:type="character" w:customStyle="1" w:styleId="42">
    <w:name w:val="Основной текст (4)_"/>
    <w:basedOn w:val="a3"/>
    <w:link w:val="43"/>
    <w:locked/>
    <w:rsid w:val="00E018FF"/>
    <w:rPr>
      <w:rFonts w:ascii="Times New Roman" w:hAnsi="Times New Roman" w:cs="Times New Roman"/>
      <w:spacing w:val="-10"/>
      <w:sz w:val="21"/>
      <w:szCs w:val="21"/>
    </w:rPr>
  </w:style>
  <w:style w:type="character" w:customStyle="1" w:styleId="13">
    <w:name w:val="Заголовок №1_"/>
    <w:basedOn w:val="a3"/>
    <w:link w:val="14"/>
    <w:locked/>
    <w:rsid w:val="00E018FF"/>
    <w:rPr>
      <w:rFonts w:ascii="Times New Roman" w:hAnsi="Times New Roman" w:cs="Times New Roman"/>
      <w:spacing w:val="0"/>
      <w:sz w:val="28"/>
      <w:szCs w:val="28"/>
    </w:rPr>
  </w:style>
  <w:style w:type="character" w:customStyle="1" w:styleId="a7">
    <w:name w:val="Основной текст_"/>
    <w:basedOn w:val="a3"/>
    <w:link w:val="15"/>
    <w:locked/>
    <w:rsid w:val="00E018FF"/>
    <w:rPr>
      <w:rFonts w:ascii="Times New Roman" w:hAnsi="Times New Roman" w:cs="Times New Roman"/>
      <w:spacing w:val="-10"/>
      <w:sz w:val="28"/>
      <w:szCs w:val="28"/>
    </w:rPr>
  </w:style>
  <w:style w:type="character" w:customStyle="1" w:styleId="52">
    <w:name w:val="Основной текст (5)_"/>
    <w:basedOn w:val="a3"/>
    <w:link w:val="53"/>
    <w:locked/>
    <w:rsid w:val="00E018FF"/>
    <w:rPr>
      <w:rFonts w:ascii="Times New Roman" w:hAnsi="Times New Roman" w:cs="Times New Roman"/>
      <w:spacing w:val="-10"/>
      <w:sz w:val="28"/>
      <w:szCs w:val="28"/>
    </w:rPr>
  </w:style>
  <w:style w:type="character" w:customStyle="1" w:styleId="54">
    <w:name w:val="Основной текст (5) + Полужирный"/>
    <w:aliases w:val="Не курсив,Интервал 0 pt,Основной текст + Полужирный"/>
    <w:basedOn w:val="52"/>
    <w:uiPriority w:val="99"/>
    <w:rsid w:val="00E018FF"/>
    <w:rPr>
      <w:rFonts w:ascii="Times New Roman" w:hAnsi="Times New Roman" w:cs="Times New Roman"/>
      <w:b/>
      <w:bCs/>
      <w:i/>
      <w:iCs/>
      <w:spacing w:val="0"/>
      <w:sz w:val="28"/>
      <w:szCs w:val="28"/>
    </w:rPr>
  </w:style>
  <w:style w:type="character" w:customStyle="1" w:styleId="62">
    <w:name w:val="Основной текст (6)_"/>
    <w:basedOn w:val="a3"/>
    <w:link w:val="63"/>
    <w:locked/>
    <w:rsid w:val="00E018FF"/>
    <w:rPr>
      <w:rFonts w:ascii="Times New Roman" w:hAnsi="Times New Roman" w:cs="Times New Roman"/>
      <w:spacing w:val="0"/>
      <w:sz w:val="28"/>
      <w:szCs w:val="28"/>
    </w:rPr>
  </w:style>
  <w:style w:type="character" w:customStyle="1" w:styleId="64">
    <w:name w:val="Основной текст (6) + Не полужирный"/>
    <w:aliases w:val="Курсив,Интервал 0 pt1,Основной текст + 12 pt"/>
    <w:basedOn w:val="62"/>
    <w:uiPriority w:val="99"/>
    <w:rsid w:val="00E018FF"/>
    <w:rPr>
      <w:rFonts w:ascii="Times New Roman" w:hAnsi="Times New Roman" w:cs="Times New Roman"/>
      <w:b/>
      <w:bCs/>
      <w:i/>
      <w:iCs/>
      <w:spacing w:val="-10"/>
      <w:sz w:val="28"/>
      <w:szCs w:val="28"/>
    </w:rPr>
  </w:style>
  <w:style w:type="character" w:customStyle="1" w:styleId="a8">
    <w:name w:val="Основной текст + Курсив"/>
    <w:aliases w:val="Интервал 0 pt Exact8"/>
    <w:basedOn w:val="a7"/>
    <w:uiPriority w:val="99"/>
    <w:rsid w:val="00E018FF"/>
    <w:rPr>
      <w:rFonts w:ascii="Times New Roman" w:hAnsi="Times New Roman" w:cs="Times New Roman"/>
      <w:i/>
      <w:iCs/>
      <w:spacing w:val="-10"/>
      <w:sz w:val="28"/>
      <w:szCs w:val="28"/>
    </w:rPr>
  </w:style>
  <w:style w:type="character" w:customStyle="1" w:styleId="55">
    <w:name w:val="Основной текст (5) + Не курсив"/>
    <w:basedOn w:val="52"/>
    <w:rsid w:val="00E018FF"/>
    <w:rPr>
      <w:rFonts w:ascii="Times New Roman" w:hAnsi="Times New Roman" w:cs="Times New Roman"/>
      <w:i/>
      <w:iCs/>
      <w:spacing w:val="-10"/>
      <w:sz w:val="28"/>
      <w:szCs w:val="28"/>
    </w:rPr>
  </w:style>
  <w:style w:type="character" w:customStyle="1" w:styleId="11pt">
    <w:name w:val="Заголовок №1 + Интервал 1 pt"/>
    <w:basedOn w:val="13"/>
    <w:rsid w:val="00E018FF"/>
    <w:rPr>
      <w:rFonts w:ascii="Times New Roman" w:hAnsi="Times New Roman" w:cs="Times New Roman"/>
      <w:spacing w:val="20"/>
      <w:sz w:val="28"/>
      <w:szCs w:val="28"/>
    </w:rPr>
  </w:style>
  <w:style w:type="character" w:customStyle="1" w:styleId="82">
    <w:name w:val="Основной текст (8)_"/>
    <w:basedOn w:val="a3"/>
    <w:link w:val="83"/>
    <w:locked/>
    <w:rsid w:val="00E018FF"/>
    <w:rPr>
      <w:rFonts w:ascii="Franklin Gothic Medium" w:eastAsia="Times New Roman" w:hAnsi="Franklin Gothic Medium" w:cs="Franklin Gothic Medium"/>
      <w:sz w:val="28"/>
      <w:szCs w:val="28"/>
    </w:rPr>
  </w:style>
  <w:style w:type="character" w:customStyle="1" w:styleId="72">
    <w:name w:val="Основной текст (7)_"/>
    <w:basedOn w:val="a3"/>
    <w:link w:val="73"/>
    <w:locked/>
    <w:rsid w:val="00E018FF"/>
    <w:rPr>
      <w:rFonts w:ascii="Times New Roman" w:hAnsi="Times New Roman" w:cs="Times New Roman"/>
      <w:sz w:val="20"/>
      <w:szCs w:val="20"/>
    </w:rPr>
  </w:style>
  <w:style w:type="character" w:customStyle="1" w:styleId="a9">
    <w:name w:val="Подпись к таблице_"/>
    <w:basedOn w:val="a3"/>
    <w:link w:val="aa"/>
    <w:locked/>
    <w:rsid w:val="00E018FF"/>
    <w:rPr>
      <w:rFonts w:ascii="Times New Roman" w:hAnsi="Times New Roman" w:cs="Times New Roman"/>
      <w:spacing w:val="-10"/>
      <w:sz w:val="28"/>
      <w:szCs w:val="28"/>
    </w:rPr>
  </w:style>
  <w:style w:type="character" w:customStyle="1" w:styleId="130">
    <w:name w:val="Основной текст + 13"/>
    <w:aliases w:val="5 pt,Полужирный,Курсив2,Основной текст + 9,Основной текст + Arial Narrow,14,Основной текст + Franklin Gothic Heavy,9 pt,Интервал -1 pt Exact,Основной текст + 17 pt"/>
    <w:basedOn w:val="a7"/>
    <w:uiPriority w:val="99"/>
    <w:rsid w:val="00E018FF"/>
    <w:rPr>
      <w:rFonts w:ascii="Times New Roman" w:hAnsi="Times New Roman" w:cs="Times New Roman"/>
      <w:b/>
      <w:bCs/>
      <w:i/>
      <w:iCs/>
      <w:spacing w:val="-10"/>
      <w:sz w:val="27"/>
      <w:szCs w:val="27"/>
    </w:rPr>
  </w:style>
  <w:style w:type="character" w:customStyle="1" w:styleId="131">
    <w:name w:val="Основной текст + 131"/>
    <w:aliases w:val="5 pt1,Полужирный1,Курсив1,Интервал 1 pt,Основной текст + 8,Основной текст + 7 pt1,Основной текст + 17 pt1,Основной текст + Lucida Sans Unicode,61,Основной текст + 101,Основной текст + Полужирный1,Интервал 0 pt Exact9,Не курсив1"/>
    <w:basedOn w:val="a7"/>
    <w:uiPriority w:val="99"/>
    <w:rsid w:val="00E018FF"/>
    <w:rPr>
      <w:rFonts w:ascii="Times New Roman" w:hAnsi="Times New Roman" w:cs="Times New Roman"/>
      <w:b/>
      <w:bCs/>
      <w:i/>
      <w:iCs/>
      <w:spacing w:val="20"/>
      <w:sz w:val="27"/>
      <w:szCs w:val="27"/>
    </w:rPr>
  </w:style>
  <w:style w:type="character" w:customStyle="1" w:styleId="510">
    <w:name w:val="Основной текст (5) + Не курсив1"/>
    <w:basedOn w:val="52"/>
    <w:rsid w:val="00E018FF"/>
    <w:rPr>
      <w:rFonts w:ascii="Times New Roman" w:hAnsi="Times New Roman" w:cs="Times New Roman"/>
      <w:i/>
      <w:iCs/>
      <w:spacing w:val="-10"/>
      <w:sz w:val="28"/>
      <w:szCs w:val="28"/>
    </w:rPr>
  </w:style>
  <w:style w:type="paragraph" w:customStyle="1" w:styleId="210">
    <w:name w:val="Основной текст (2)1"/>
    <w:basedOn w:val="a2"/>
    <w:link w:val="23"/>
    <w:rsid w:val="00E018FF"/>
    <w:pPr>
      <w:shd w:val="clear" w:color="auto" w:fill="FFFFFF"/>
      <w:spacing w:after="60" w:line="240" w:lineRule="atLeast"/>
      <w:jc w:val="right"/>
    </w:pPr>
    <w:rPr>
      <w:rFonts w:ascii="Times New Roman" w:hAnsi="Times New Roman" w:cs="Times New Roman"/>
      <w:i/>
      <w:iCs/>
      <w:spacing w:val="-10"/>
      <w:sz w:val="26"/>
      <w:szCs w:val="26"/>
    </w:rPr>
  </w:style>
  <w:style w:type="paragraph" w:customStyle="1" w:styleId="34">
    <w:name w:val="Основной текст (3)"/>
    <w:basedOn w:val="a2"/>
    <w:link w:val="33"/>
    <w:rsid w:val="00E018FF"/>
    <w:pPr>
      <w:shd w:val="clear" w:color="auto" w:fill="FFFFFF"/>
      <w:spacing w:before="60" w:after="420" w:line="245" w:lineRule="exact"/>
      <w:jc w:val="right"/>
    </w:pPr>
    <w:rPr>
      <w:rFonts w:ascii="Times New Roman" w:hAnsi="Times New Roman" w:cs="Times New Roman"/>
      <w:b/>
      <w:bCs/>
      <w:i/>
      <w:iCs/>
      <w:spacing w:val="-10"/>
      <w:sz w:val="23"/>
      <w:szCs w:val="23"/>
    </w:rPr>
  </w:style>
  <w:style w:type="paragraph" w:customStyle="1" w:styleId="43">
    <w:name w:val="Основной текст (4)"/>
    <w:basedOn w:val="a2"/>
    <w:link w:val="42"/>
    <w:rsid w:val="00E018FF"/>
    <w:pPr>
      <w:shd w:val="clear" w:color="auto" w:fill="FFFFFF"/>
      <w:spacing w:before="420" w:after="240" w:line="240" w:lineRule="atLeast"/>
    </w:pPr>
    <w:rPr>
      <w:rFonts w:ascii="Times New Roman" w:hAnsi="Times New Roman" w:cs="Times New Roman"/>
      <w:i/>
      <w:iCs/>
      <w:spacing w:val="-10"/>
      <w:sz w:val="21"/>
      <w:szCs w:val="21"/>
    </w:rPr>
  </w:style>
  <w:style w:type="paragraph" w:customStyle="1" w:styleId="14">
    <w:name w:val="Заголовок №1"/>
    <w:basedOn w:val="a2"/>
    <w:link w:val="13"/>
    <w:rsid w:val="00E018FF"/>
    <w:pPr>
      <w:shd w:val="clear" w:color="auto" w:fill="FFFFFF"/>
      <w:spacing w:before="240" w:after="60" w:line="240" w:lineRule="atLeast"/>
      <w:outlineLvl w:val="0"/>
    </w:pPr>
    <w:rPr>
      <w:rFonts w:ascii="Times New Roman" w:hAnsi="Times New Roman" w:cs="Times New Roman"/>
      <w:b/>
      <w:bCs/>
      <w:sz w:val="28"/>
      <w:szCs w:val="28"/>
    </w:rPr>
  </w:style>
  <w:style w:type="paragraph" w:customStyle="1" w:styleId="15">
    <w:name w:val="Основной текст1"/>
    <w:basedOn w:val="a2"/>
    <w:link w:val="a7"/>
    <w:rsid w:val="00E018FF"/>
    <w:pPr>
      <w:shd w:val="clear" w:color="auto" w:fill="FFFFFF"/>
      <w:spacing w:before="60" w:after="240" w:line="240" w:lineRule="atLeast"/>
    </w:pPr>
    <w:rPr>
      <w:rFonts w:ascii="Times New Roman" w:hAnsi="Times New Roman" w:cs="Times New Roman"/>
      <w:spacing w:val="-10"/>
      <w:sz w:val="28"/>
      <w:szCs w:val="28"/>
    </w:rPr>
  </w:style>
  <w:style w:type="paragraph" w:customStyle="1" w:styleId="53">
    <w:name w:val="Основной текст (5)"/>
    <w:basedOn w:val="a2"/>
    <w:link w:val="52"/>
    <w:rsid w:val="00E018FF"/>
    <w:pPr>
      <w:shd w:val="clear" w:color="auto" w:fill="FFFFFF"/>
      <w:spacing w:line="293" w:lineRule="exact"/>
      <w:jc w:val="both"/>
    </w:pPr>
    <w:rPr>
      <w:rFonts w:ascii="Times New Roman" w:hAnsi="Times New Roman" w:cs="Times New Roman"/>
      <w:i/>
      <w:iCs/>
      <w:spacing w:val="-10"/>
      <w:sz w:val="28"/>
      <w:szCs w:val="28"/>
    </w:rPr>
  </w:style>
  <w:style w:type="paragraph" w:customStyle="1" w:styleId="63">
    <w:name w:val="Основной текст (6)"/>
    <w:basedOn w:val="a2"/>
    <w:link w:val="62"/>
    <w:rsid w:val="00E018FF"/>
    <w:pPr>
      <w:shd w:val="clear" w:color="auto" w:fill="FFFFFF"/>
      <w:spacing w:line="293" w:lineRule="exact"/>
    </w:pPr>
    <w:rPr>
      <w:rFonts w:ascii="Times New Roman" w:hAnsi="Times New Roman" w:cs="Times New Roman"/>
      <w:b/>
      <w:bCs/>
      <w:sz w:val="28"/>
      <w:szCs w:val="28"/>
    </w:rPr>
  </w:style>
  <w:style w:type="paragraph" w:customStyle="1" w:styleId="83">
    <w:name w:val="Основной текст (8)"/>
    <w:basedOn w:val="a2"/>
    <w:link w:val="82"/>
    <w:rsid w:val="00E018FF"/>
    <w:pPr>
      <w:shd w:val="clear" w:color="auto" w:fill="FFFFFF"/>
      <w:spacing w:line="240" w:lineRule="atLeast"/>
    </w:pPr>
    <w:rPr>
      <w:rFonts w:ascii="Franklin Gothic Medium" w:eastAsia="Times New Roman" w:hAnsi="Franklin Gothic Medium" w:cs="Franklin Gothic Medium"/>
      <w:b/>
      <w:bCs/>
      <w:sz w:val="28"/>
      <w:szCs w:val="28"/>
    </w:rPr>
  </w:style>
  <w:style w:type="paragraph" w:customStyle="1" w:styleId="73">
    <w:name w:val="Основной текст (7)"/>
    <w:basedOn w:val="a2"/>
    <w:link w:val="72"/>
    <w:rsid w:val="00E018FF"/>
    <w:pPr>
      <w:shd w:val="clear" w:color="auto" w:fill="FFFFFF"/>
      <w:spacing w:line="240" w:lineRule="atLeast"/>
    </w:pPr>
    <w:rPr>
      <w:rFonts w:ascii="Times New Roman" w:hAnsi="Times New Roman" w:cs="Times New Roman"/>
      <w:sz w:val="20"/>
      <w:szCs w:val="20"/>
    </w:rPr>
  </w:style>
  <w:style w:type="paragraph" w:customStyle="1" w:styleId="aa">
    <w:name w:val="Подпись к таблице"/>
    <w:basedOn w:val="a2"/>
    <w:link w:val="a9"/>
    <w:rsid w:val="00E018FF"/>
    <w:pPr>
      <w:shd w:val="clear" w:color="auto" w:fill="FFFFFF"/>
      <w:spacing w:line="307" w:lineRule="exact"/>
      <w:jc w:val="both"/>
    </w:pPr>
    <w:rPr>
      <w:rFonts w:ascii="Times New Roman" w:hAnsi="Times New Roman" w:cs="Times New Roman"/>
      <w:spacing w:val="-10"/>
      <w:sz w:val="28"/>
      <w:szCs w:val="28"/>
    </w:rPr>
  </w:style>
  <w:style w:type="paragraph" w:styleId="ab">
    <w:name w:val="Balloon Text"/>
    <w:basedOn w:val="a2"/>
    <w:link w:val="ac"/>
    <w:uiPriority w:val="99"/>
    <w:semiHidden/>
    <w:unhideWhenUsed/>
    <w:rsid w:val="00A22498"/>
    <w:rPr>
      <w:rFonts w:ascii="Tahoma" w:hAnsi="Tahoma" w:cs="Tahoma"/>
      <w:sz w:val="16"/>
      <w:szCs w:val="16"/>
    </w:rPr>
  </w:style>
  <w:style w:type="character" w:customStyle="1" w:styleId="ac">
    <w:name w:val="Текст выноски Знак"/>
    <w:basedOn w:val="a3"/>
    <w:link w:val="ab"/>
    <w:uiPriority w:val="99"/>
    <w:semiHidden/>
    <w:locked/>
    <w:rsid w:val="00A22498"/>
    <w:rPr>
      <w:rFonts w:ascii="Tahoma" w:hAnsi="Tahoma" w:cs="Tahoma"/>
      <w:color w:val="000000"/>
      <w:sz w:val="16"/>
      <w:szCs w:val="16"/>
    </w:rPr>
  </w:style>
  <w:style w:type="paragraph" w:customStyle="1" w:styleId="ConsTitle">
    <w:name w:val="ConsTitle"/>
    <w:rsid w:val="00276404"/>
    <w:pPr>
      <w:widowControl w:val="0"/>
      <w:autoSpaceDE w:val="0"/>
      <w:autoSpaceDN w:val="0"/>
      <w:adjustRightInd w:val="0"/>
      <w:ind w:right="19772"/>
    </w:pPr>
    <w:rPr>
      <w:rFonts w:ascii="Arial" w:eastAsia="Times New Roman" w:hAnsi="Arial" w:cs="Arial"/>
      <w:b/>
      <w:bCs/>
      <w:sz w:val="16"/>
      <w:szCs w:val="16"/>
      <w:lang w:eastAsia="en-US"/>
    </w:rPr>
  </w:style>
  <w:style w:type="paragraph" w:customStyle="1" w:styleId="16">
    <w:name w:val="Знак1"/>
    <w:basedOn w:val="a2"/>
    <w:rsid w:val="00276404"/>
    <w:pPr>
      <w:suppressAutoHyphens/>
      <w:spacing w:after="160" w:line="240" w:lineRule="exact"/>
      <w:jc w:val="both"/>
    </w:pPr>
    <w:rPr>
      <w:rFonts w:ascii="Times New Roman" w:eastAsia="Times New Roman" w:hAnsi="Times New Roman" w:cs="Times New Roman"/>
      <w:color w:val="auto"/>
      <w:szCs w:val="20"/>
      <w:lang w:val="en-US" w:eastAsia="en-US"/>
    </w:rPr>
  </w:style>
  <w:style w:type="paragraph" w:styleId="ad">
    <w:name w:val="Body Text"/>
    <w:aliases w:val=" Знак1 Знак,Знак1 Знак,TabelTekst,Body Text2, Char,Body Text2 Char Char Char Char Char Char Char Char Char,Char,Main text,Body Text Char2 Char,Body Text Char1 Char Char,Body Text Char Char Char Char,TabelTekst Char Char Char Char,bt"/>
    <w:basedOn w:val="a2"/>
    <w:link w:val="ae"/>
    <w:rsid w:val="00276404"/>
    <w:pPr>
      <w:spacing w:after="120"/>
    </w:pPr>
    <w:rPr>
      <w:rFonts w:cs="Times New Roman"/>
      <w:color w:val="auto"/>
    </w:rPr>
  </w:style>
  <w:style w:type="paragraph" w:styleId="af">
    <w:name w:val="List Paragraph"/>
    <w:basedOn w:val="a2"/>
    <w:qFormat/>
    <w:rsid w:val="00276404"/>
    <w:pPr>
      <w:spacing w:after="200" w:line="276" w:lineRule="auto"/>
      <w:ind w:left="720"/>
      <w:contextualSpacing/>
    </w:pPr>
    <w:rPr>
      <w:rFonts w:ascii="Calibri" w:eastAsia="Times New Roman" w:hAnsi="Calibri" w:cs="Times New Roman"/>
      <w:color w:val="auto"/>
      <w:sz w:val="22"/>
      <w:szCs w:val="22"/>
    </w:rPr>
  </w:style>
  <w:style w:type="character" w:customStyle="1" w:styleId="12">
    <w:name w:val="Заголовок 1 Знак"/>
    <w:link w:val="11"/>
    <w:rsid w:val="00276404"/>
    <w:rPr>
      <w:rFonts w:ascii="Arial" w:hAnsi="Arial" w:cs="Arial"/>
      <w:b/>
      <w:bCs/>
      <w:kern w:val="32"/>
      <w:sz w:val="32"/>
      <w:szCs w:val="32"/>
      <w:lang w:val="ru-RU" w:eastAsia="ru-RU" w:bidi="ar-SA"/>
    </w:rPr>
  </w:style>
  <w:style w:type="paragraph" w:styleId="17">
    <w:name w:val="toc 1"/>
    <w:basedOn w:val="a2"/>
    <w:next w:val="a2"/>
    <w:autoRedefine/>
    <w:uiPriority w:val="39"/>
    <w:unhideWhenUsed/>
    <w:qFormat/>
    <w:rsid w:val="00B95D37"/>
    <w:pPr>
      <w:widowControl w:val="0"/>
      <w:tabs>
        <w:tab w:val="right" w:pos="9593"/>
      </w:tabs>
      <w:spacing w:after="100"/>
      <w:ind w:right="567"/>
    </w:pPr>
    <w:rPr>
      <w:rFonts w:ascii="Times New Roman" w:eastAsia="Calibri" w:hAnsi="Times New Roman" w:cs="Times New Roman"/>
      <w:color w:val="auto"/>
      <w:szCs w:val="22"/>
      <w:lang w:eastAsia="en-US"/>
    </w:rPr>
  </w:style>
  <w:style w:type="character" w:customStyle="1" w:styleId="22">
    <w:name w:val="Заголовок 2 Знак"/>
    <w:link w:val="21"/>
    <w:rsid w:val="00276404"/>
    <w:rPr>
      <w:rFonts w:ascii="Arial" w:eastAsia="Arial Unicode MS" w:hAnsi="Arial" w:cs="Arial"/>
      <w:b/>
      <w:bCs/>
      <w:i/>
      <w:iCs/>
      <w:color w:val="000000"/>
      <w:sz w:val="28"/>
      <w:szCs w:val="28"/>
      <w:lang w:eastAsia="ru-RU" w:bidi="ar-SA"/>
    </w:rPr>
  </w:style>
  <w:style w:type="paragraph" w:styleId="25">
    <w:name w:val="toc 2"/>
    <w:basedOn w:val="a2"/>
    <w:next w:val="a2"/>
    <w:autoRedefine/>
    <w:uiPriority w:val="39"/>
    <w:unhideWhenUsed/>
    <w:qFormat/>
    <w:rsid w:val="00527ABB"/>
    <w:pPr>
      <w:widowControl w:val="0"/>
      <w:tabs>
        <w:tab w:val="right" w:pos="9593"/>
      </w:tabs>
      <w:ind w:left="709" w:right="566"/>
      <w:jc w:val="both"/>
    </w:pPr>
    <w:rPr>
      <w:rFonts w:ascii="Times New Roman" w:eastAsia="Calibri" w:hAnsi="Times New Roman" w:cs="Times New Roman"/>
      <w:color w:val="auto"/>
      <w:szCs w:val="22"/>
      <w:lang w:eastAsia="en-US"/>
    </w:rPr>
  </w:style>
  <w:style w:type="paragraph" w:styleId="af0">
    <w:name w:val="header"/>
    <w:basedOn w:val="a2"/>
    <w:link w:val="af1"/>
    <w:uiPriority w:val="99"/>
    <w:unhideWhenUsed/>
    <w:rsid w:val="00276404"/>
    <w:pPr>
      <w:widowControl w:val="0"/>
      <w:tabs>
        <w:tab w:val="center" w:pos="4677"/>
        <w:tab w:val="right" w:pos="9355"/>
      </w:tabs>
      <w:ind w:firstLine="709"/>
      <w:jc w:val="both"/>
    </w:pPr>
    <w:rPr>
      <w:rFonts w:eastAsia="Calibri" w:cs="Times New Roman"/>
      <w:color w:val="auto"/>
      <w:szCs w:val="22"/>
      <w:lang w:eastAsia="en-US"/>
    </w:rPr>
  </w:style>
  <w:style w:type="character" w:customStyle="1" w:styleId="af1">
    <w:name w:val="Верхний колонтитул Знак"/>
    <w:link w:val="af0"/>
    <w:uiPriority w:val="99"/>
    <w:rsid w:val="00276404"/>
    <w:rPr>
      <w:rFonts w:eastAsia="Calibri"/>
      <w:sz w:val="24"/>
      <w:szCs w:val="22"/>
      <w:lang w:eastAsia="en-US" w:bidi="ar-SA"/>
    </w:rPr>
  </w:style>
  <w:style w:type="paragraph" w:styleId="af2">
    <w:name w:val="footer"/>
    <w:basedOn w:val="a2"/>
    <w:link w:val="af3"/>
    <w:uiPriority w:val="99"/>
    <w:unhideWhenUsed/>
    <w:rsid w:val="00276404"/>
    <w:pPr>
      <w:widowControl w:val="0"/>
      <w:tabs>
        <w:tab w:val="center" w:pos="4677"/>
        <w:tab w:val="right" w:pos="9355"/>
      </w:tabs>
      <w:ind w:firstLine="709"/>
      <w:jc w:val="both"/>
    </w:pPr>
    <w:rPr>
      <w:rFonts w:eastAsia="Calibri" w:cs="Times New Roman"/>
      <w:color w:val="auto"/>
      <w:szCs w:val="22"/>
      <w:lang w:eastAsia="en-US"/>
    </w:rPr>
  </w:style>
  <w:style w:type="character" w:customStyle="1" w:styleId="af3">
    <w:name w:val="Нижний колонтитул Знак"/>
    <w:link w:val="af2"/>
    <w:uiPriority w:val="99"/>
    <w:rsid w:val="00276404"/>
    <w:rPr>
      <w:rFonts w:eastAsia="Calibri"/>
      <w:sz w:val="24"/>
      <w:szCs w:val="22"/>
      <w:lang w:eastAsia="en-US" w:bidi="ar-SA"/>
    </w:rPr>
  </w:style>
  <w:style w:type="paragraph" w:customStyle="1" w:styleId="ConsPlusNormal">
    <w:name w:val="ConsPlusNormal"/>
    <w:link w:val="ConsPlusNormal0"/>
    <w:rsid w:val="00276404"/>
    <w:pPr>
      <w:widowControl w:val="0"/>
      <w:autoSpaceDE w:val="0"/>
      <w:autoSpaceDN w:val="0"/>
      <w:adjustRightInd w:val="0"/>
      <w:ind w:firstLine="720"/>
    </w:pPr>
    <w:rPr>
      <w:rFonts w:ascii="Arial" w:eastAsia="Times New Roman" w:hAnsi="Arial" w:cs="Arial"/>
      <w:sz w:val="24"/>
      <w:szCs w:val="24"/>
    </w:rPr>
  </w:style>
  <w:style w:type="table" w:styleId="af4">
    <w:name w:val="Table Grid"/>
    <w:basedOn w:val="a4"/>
    <w:uiPriority w:val="59"/>
    <w:rsid w:val="00276404"/>
    <w:rPr>
      <w:rFonts w:ascii="Times New Roman" w:eastAsia="Calibri"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32">
    <w:name w:val="Заголовок 3 Знак"/>
    <w:link w:val="31"/>
    <w:uiPriority w:val="9"/>
    <w:rsid w:val="00276404"/>
    <w:rPr>
      <w:b/>
      <w:bCs/>
      <w:sz w:val="26"/>
      <w:szCs w:val="26"/>
      <w:lang w:eastAsia="en-US" w:bidi="ar-SA"/>
    </w:rPr>
  </w:style>
  <w:style w:type="paragraph" w:styleId="35">
    <w:name w:val="toc 3"/>
    <w:basedOn w:val="a2"/>
    <w:next w:val="a2"/>
    <w:autoRedefine/>
    <w:uiPriority w:val="39"/>
    <w:unhideWhenUsed/>
    <w:qFormat/>
    <w:rsid w:val="00276404"/>
    <w:pPr>
      <w:widowControl w:val="0"/>
      <w:tabs>
        <w:tab w:val="right" w:pos="10206"/>
      </w:tabs>
      <w:ind w:left="709" w:right="566"/>
      <w:jc w:val="both"/>
    </w:pPr>
    <w:rPr>
      <w:rFonts w:ascii="Times New Roman" w:eastAsia="Calibri" w:hAnsi="Times New Roman" w:cs="Times New Roman"/>
      <w:color w:val="auto"/>
      <w:szCs w:val="22"/>
      <w:lang w:eastAsia="en-US"/>
    </w:rPr>
  </w:style>
  <w:style w:type="paragraph" w:styleId="af5">
    <w:name w:val="Normal (Web)"/>
    <w:aliases w:val="Обычный (Web),Обычный (веб)3"/>
    <w:basedOn w:val="a2"/>
    <w:uiPriority w:val="99"/>
    <w:rsid w:val="00276404"/>
    <w:pPr>
      <w:spacing w:before="100" w:beforeAutospacing="1" w:after="100" w:afterAutospacing="1"/>
    </w:pPr>
    <w:rPr>
      <w:rFonts w:ascii="Verdana" w:eastAsia="Times New Roman" w:hAnsi="Verdana" w:cs="Verdana"/>
      <w:color w:val="auto"/>
      <w:sz w:val="14"/>
      <w:szCs w:val="14"/>
    </w:rPr>
  </w:style>
  <w:style w:type="paragraph" w:styleId="af6">
    <w:name w:val="Title"/>
    <w:basedOn w:val="a2"/>
    <w:link w:val="af7"/>
    <w:uiPriority w:val="10"/>
    <w:qFormat/>
    <w:rsid w:val="00276404"/>
    <w:pPr>
      <w:jc w:val="center"/>
    </w:pPr>
    <w:rPr>
      <w:rFonts w:cs="Times New Roman"/>
      <w:b/>
      <w:bCs/>
      <w:color w:val="auto"/>
      <w:sz w:val="36"/>
    </w:rPr>
  </w:style>
  <w:style w:type="character" w:customStyle="1" w:styleId="af7">
    <w:name w:val="Название Знак"/>
    <w:link w:val="af6"/>
    <w:rsid w:val="00276404"/>
    <w:rPr>
      <w:b/>
      <w:bCs/>
      <w:sz w:val="36"/>
      <w:szCs w:val="24"/>
      <w:lang w:bidi="ar-SA"/>
    </w:rPr>
  </w:style>
  <w:style w:type="character" w:customStyle="1" w:styleId="41">
    <w:name w:val="Заголовок 4 Знак"/>
    <w:aliases w:val="Заголовок 4 Знак1 Знак"/>
    <w:link w:val="40"/>
    <w:rsid w:val="00276404"/>
    <w:rPr>
      <w:b/>
      <w:bCs/>
      <w:sz w:val="24"/>
      <w:szCs w:val="28"/>
      <w:lang w:eastAsia="en-US" w:bidi="ar-SA"/>
    </w:rPr>
  </w:style>
  <w:style w:type="paragraph" w:styleId="44">
    <w:name w:val="toc 4"/>
    <w:basedOn w:val="a2"/>
    <w:next w:val="a2"/>
    <w:autoRedefine/>
    <w:uiPriority w:val="39"/>
    <w:unhideWhenUsed/>
    <w:rsid w:val="00276404"/>
    <w:pPr>
      <w:widowControl w:val="0"/>
      <w:tabs>
        <w:tab w:val="right" w:pos="10195"/>
      </w:tabs>
      <w:ind w:left="1418" w:firstLine="709"/>
      <w:jc w:val="both"/>
    </w:pPr>
    <w:rPr>
      <w:rFonts w:ascii="Times New Roman" w:eastAsia="Calibri" w:hAnsi="Times New Roman" w:cs="Times New Roman"/>
      <w:color w:val="auto"/>
      <w:szCs w:val="22"/>
      <w:lang w:eastAsia="en-US"/>
    </w:rPr>
  </w:style>
  <w:style w:type="character" w:customStyle="1" w:styleId="FontStyle11">
    <w:name w:val="Font Style11"/>
    <w:uiPriority w:val="99"/>
    <w:rsid w:val="00276404"/>
    <w:rPr>
      <w:rFonts w:ascii="Times New Roman" w:hAnsi="Times New Roman" w:cs="Times New Roman"/>
      <w:b/>
      <w:bCs/>
      <w:sz w:val="28"/>
      <w:szCs w:val="28"/>
    </w:rPr>
  </w:style>
  <w:style w:type="character" w:styleId="af8">
    <w:name w:val="Strong"/>
    <w:qFormat/>
    <w:rsid w:val="00276404"/>
    <w:rPr>
      <w:b/>
      <w:bCs/>
    </w:rPr>
  </w:style>
  <w:style w:type="character" w:customStyle="1" w:styleId="ae">
    <w:name w:val="Основной текст Знак"/>
    <w:aliases w:val=" Знак1 Знак Знак,Знак1 Знак Знак,TabelTekst Знак2,Body Text2 Знак2, Char Знак2,Body Text2 Char Char Char Char Char Char Char Char Char Знак2,Char Знак2,Main text Знак2,Body Text Char2 Char Знак2,Body Text Char1 Char Char Знак2"/>
    <w:link w:val="ad"/>
    <w:rsid w:val="00276404"/>
    <w:rPr>
      <w:sz w:val="24"/>
      <w:szCs w:val="24"/>
      <w:lang w:val="ru-RU" w:eastAsia="ru-RU" w:bidi="ar-SA"/>
    </w:rPr>
  </w:style>
  <w:style w:type="character" w:customStyle="1" w:styleId="af9">
    <w:name w:val="Надстрочный"/>
    <w:rsid w:val="00276404"/>
    <w:rPr>
      <w:sz w:val="28"/>
    </w:rPr>
  </w:style>
  <w:style w:type="character" w:styleId="afa">
    <w:name w:val="Emphasis"/>
    <w:qFormat/>
    <w:rsid w:val="00276404"/>
    <w:rPr>
      <w:i/>
      <w:iCs/>
    </w:rPr>
  </w:style>
  <w:style w:type="paragraph" w:customStyle="1" w:styleId="afb">
    <w:name w:val="_Обычный"/>
    <w:basedOn w:val="a2"/>
    <w:rsid w:val="00276404"/>
    <w:pPr>
      <w:suppressAutoHyphens/>
      <w:spacing w:line="360" w:lineRule="auto"/>
      <w:ind w:firstLine="709"/>
      <w:jc w:val="both"/>
    </w:pPr>
    <w:rPr>
      <w:rFonts w:ascii="Times New Roman" w:eastAsia="Times New Roman" w:hAnsi="Times New Roman" w:cs="Times New Roman"/>
      <w:color w:val="auto"/>
      <w:lang w:eastAsia="ar-SA"/>
    </w:rPr>
  </w:style>
  <w:style w:type="character" w:customStyle="1" w:styleId="26">
    <w:name w:val="Знак Знак2"/>
    <w:semiHidden/>
    <w:rsid w:val="00276404"/>
    <w:rPr>
      <w:rFonts w:ascii="Tahoma" w:eastAsia="Times New Roman" w:hAnsi="Tahoma" w:cs="Tahoma"/>
      <w:sz w:val="16"/>
      <w:szCs w:val="16"/>
    </w:rPr>
  </w:style>
  <w:style w:type="character" w:customStyle="1" w:styleId="18">
    <w:name w:val="Текст выноски Знак1"/>
    <w:uiPriority w:val="99"/>
    <w:semiHidden/>
    <w:rsid w:val="00276404"/>
    <w:rPr>
      <w:rFonts w:ascii="Tahoma" w:hAnsi="Tahoma" w:cs="Tahoma"/>
      <w:sz w:val="16"/>
      <w:szCs w:val="16"/>
      <w:lang w:eastAsia="en-US"/>
    </w:rPr>
  </w:style>
  <w:style w:type="numbering" w:customStyle="1" w:styleId="19">
    <w:name w:val="Нет списка1"/>
    <w:next w:val="a5"/>
    <w:uiPriority w:val="99"/>
    <w:semiHidden/>
    <w:unhideWhenUsed/>
    <w:rsid w:val="00276404"/>
  </w:style>
  <w:style w:type="paragraph" w:customStyle="1" w:styleId="120">
    <w:name w:val="Таймс 12"/>
    <w:basedOn w:val="a2"/>
    <w:link w:val="121"/>
    <w:qFormat/>
    <w:rsid w:val="00276404"/>
    <w:pPr>
      <w:spacing w:before="120" w:after="120"/>
      <w:ind w:firstLine="713"/>
      <w:jc w:val="both"/>
    </w:pPr>
    <w:rPr>
      <w:rFonts w:cs="Times New Roman"/>
      <w:color w:val="auto"/>
      <w:szCs w:val="28"/>
    </w:rPr>
  </w:style>
  <w:style w:type="character" w:customStyle="1" w:styleId="121">
    <w:name w:val="Таймс 12 Знак"/>
    <w:link w:val="120"/>
    <w:rsid w:val="00276404"/>
    <w:rPr>
      <w:sz w:val="24"/>
      <w:szCs w:val="28"/>
      <w:lang w:bidi="ar-SA"/>
    </w:rPr>
  </w:style>
  <w:style w:type="paragraph" w:customStyle="1" w:styleId="Style3">
    <w:name w:val="Style3"/>
    <w:basedOn w:val="a2"/>
    <w:uiPriority w:val="99"/>
    <w:rsid w:val="00276404"/>
    <w:pPr>
      <w:widowControl w:val="0"/>
      <w:autoSpaceDE w:val="0"/>
      <w:autoSpaceDN w:val="0"/>
      <w:adjustRightInd w:val="0"/>
    </w:pPr>
    <w:rPr>
      <w:rFonts w:ascii="Times New Roman" w:eastAsia="Times New Roman" w:hAnsi="Times New Roman" w:cs="Times New Roman"/>
      <w:color w:val="auto"/>
    </w:rPr>
  </w:style>
  <w:style w:type="character" w:customStyle="1" w:styleId="51">
    <w:name w:val="Заголовок 5 Знак"/>
    <w:link w:val="50"/>
    <w:uiPriority w:val="9"/>
    <w:rsid w:val="00276404"/>
    <w:rPr>
      <w:b/>
      <w:bCs/>
      <w:i/>
      <w:iCs/>
      <w:sz w:val="26"/>
      <w:szCs w:val="26"/>
      <w:lang w:eastAsia="ar-SA" w:bidi="ar-SA"/>
    </w:rPr>
  </w:style>
  <w:style w:type="numbering" w:customStyle="1" w:styleId="27">
    <w:name w:val="Нет списка2"/>
    <w:next w:val="a5"/>
    <w:uiPriority w:val="99"/>
    <w:semiHidden/>
    <w:unhideWhenUsed/>
    <w:rsid w:val="00276404"/>
  </w:style>
  <w:style w:type="paragraph" w:customStyle="1" w:styleId="Style0">
    <w:name w:val="Style0"/>
    <w:basedOn w:val="a2"/>
    <w:rsid w:val="00276404"/>
    <w:rPr>
      <w:rFonts w:ascii="Times New Roman" w:eastAsia="Times New Roman" w:hAnsi="Times New Roman" w:cs="Times New Roman"/>
      <w:color w:val="auto"/>
      <w:sz w:val="20"/>
      <w:szCs w:val="20"/>
    </w:rPr>
  </w:style>
  <w:style w:type="paragraph" w:customStyle="1" w:styleId="Style1">
    <w:name w:val="Style1"/>
    <w:basedOn w:val="a2"/>
    <w:uiPriority w:val="99"/>
    <w:rsid w:val="00276404"/>
    <w:pPr>
      <w:spacing w:line="297" w:lineRule="exact"/>
      <w:ind w:firstLine="713"/>
      <w:jc w:val="both"/>
    </w:pPr>
    <w:rPr>
      <w:rFonts w:ascii="Times New Roman" w:eastAsia="Times New Roman" w:hAnsi="Times New Roman" w:cs="Times New Roman"/>
      <w:color w:val="auto"/>
      <w:sz w:val="20"/>
      <w:szCs w:val="20"/>
    </w:rPr>
  </w:style>
  <w:style w:type="paragraph" w:customStyle="1" w:styleId="Style21">
    <w:name w:val="Style21"/>
    <w:basedOn w:val="a2"/>
    <w:rsid w:val="00276404"/>
    <w:rPr>
      <w:rFonts w:ascii="Times New Roman" w:eastAsia="Times New Roman" w:hAnsi="Times New Roman" w:cs="Times New Roman"/>
      <w:color w:val="auto"/>
      <w:sz w:val="20"/>
      <w:szCs w:val="20"/>
    </w:rPr>
  </w:style>
  <w:style w:type="paragraph" w:customStyle="1" w:styleId="Style5">
    <w:name w:val="Style5"/>
    <w:basedOn w:val="a2"/>
    <w:uiPriority w:val="99"/>
    <w:rsid w:val="00276404"/>
    <w:pPr>
      <w:spacing w:line="295" w:lineRule="exact"/>
      <w:ind w:hanging="346"/>
    </w:pPr>
    <w:rPr>
      <w:rFonts w:ascii="Times New Roman" w:eastAsia="Times New Roman" w:hAnsi="Times New Roman" w:cs="Times New Roman"/>
      <w:color w:val="auto"/>
      <w:sz w:val="20"/>
      <w:szCs w:val="20"/>
    </w:rPr>
  </w:style>
  <w:style w:type="paragraph" w:customStyle="1" w:styleId="Style13">
    <w:name w:val="Style13"/>
    <w:basedOn w:val="a2"/>
    <w:uiPriority w:val="99"/>
    <w:rsid w:val="00276404"/>
    <w:pPr>
      <w:spacing w:line="295" w:lineRule="exact"/>
      <w:ind w:firstLine="734"/>
    </w:pPr>
    <w:rPr>
      <w:rFonts w:ascii="Times New Roman" w:eastAsia="Times New Roman" w:hAnsi="Times New Roman" w:cs="Times New Roman"/>
      <w:color w:val="auto"/>
      <w:sz w:val="20"/>
      <w:szCs w:val="20"/>
    </w:rPr>
  </w:style>
  <w:style w:type="character" w:customStyle="1" w:styleId="CharStyle0">
    <w:name w:val="CharStyle0"/>
    <w:rsid w:val="00276404"/>
    <w:rPr>
      <w:rFonts w:ascii="Tahoma" w:eastAsia="Tahoma" w:hAnsi="Tahoma" w:cs="Tahoma"/>
      <w:b w:val="0"/>
      <w:bCs w:val="0"/>
      <w:i w:val="0"/>
      <w:iCs w:val="0"/>
      <w:smallCaps w:val="0"/>
      <w:sz w:val="30"/>
      <w:szCs w:val="30"/>
    </w:rPr>
  </w:style>
  <w:style w:type="character" w:customStyle="1" w:styleId="CharStyle1">
    <w:name w:val="CharStyle1"/>
    <w:rsid w:val="00276404"/>
    <w:rPr>
      <w:rFonts w:ascii="Times New Roman" w:eastAsia="Times New Roman" w:hAnsi="Times New Roman" w:cs="Times New Roman"/>
      <w:b w:val="0"/>
      <w:bCs w:val="0"/>
      <w:i w:val="0"/>
      <w:iCs w:val="0"/>
      <w:smallCaps w:val="0"/>
      <w:sz w:val="24"/>
      <w:szCs w:val="24"/>
    </w:rPr>
  </w:style>
  <w:style w:type="character" w:customStyle="1" w:styleId="CharStyle2">
    <w:name w:val="CharStyle2"/>
    <w:rsid w:val="00276404"/>
    <w:rPr>
      <w:rFonts w:ascii="Times New Roman" w:eastAsia="Times New Roman" w:hAnsi="Times New Roman" w:cs="Times New Roman"/>
      <w:b/>
      <w:bCs/>
      <w:i w:val="0"/>
      <w:iCs w:val="0"/>
      <w:smallCaps w:val="0"/>
      <w:sz w:val="24"/>
      <w:szCs w:val="24"/>
    </w:rPr>
  </w:style>
  <w:style w:type="paragraph" w:customStyle="1" w:styleId="Style2">
    <w:name w:val="Style2"/>
    <w:basedOn w:val="a2"/>
    <w:uiPriority w:val="99"/>
    <w:rsid w:val="00276404"/>
    <w:pPr>
      <w:widowControl w:val="0"/>
      <w:autoSpaceDE w:val="0"/>
      <w:autoSpaceDN w:val="0"/>
      <w:adjustRightInd w:val="0"/>
    </w:pPr>
    <w:rPr>
      <w:rFonts w:ascii="Times New Roman" w:eastAsia="Times New Roman" w:hAnsi="Times New Roman" w:cs="Times New Roman"/>
      <w:color w:val="auto"/>
    </w:rPr>
  </w:style>
  <w:style w:type="paragraph" w:customStyle="1" w:styleId="Style4">
    <w:name w:val="Style4"/>
    <w:basedOn w:val="a2"/>
    <w:uiPriority w:val="99"/>
    <w:rsid w:val="00276404"/>
    <w:pPr>
      <w:widowControl w:val="0"/>
      <w:autoSpaceDE w:val="0"/>
      <w:autoSpaceDN w:val="0"/>
      <w:adjustRightInd w:val="0"/>
    </w:pPr>
    <w:rPr>
      <w:rFonts w:ascii="Times New Roman" w:eastAsia="Times New Roman" w:hAnsi="Times New Roman" w:cs="Times New Roman"/>
      <w:color w:val="auto"/>
    </w:rPr>
  </w:style>
  <w:style w:type="paragraph" w:customStyle="1" w:styleId="Style6">
    <w:name w:val="Style6"/>
    <w:basedOn w:val="a2"/>
    <w:uiPriority w:val="99"/>
    <w:rsid w:val="00276404"/>
    <w:pPr>
      <w:widowControl w:val="0"/>
      <w:autoSpaceDE w:val="0"/>
      <w:autoSpaceDN w:val="0"/>
      <w:adjustRightInd w:val="0"/>
      <w:spacing w:line="277" w:lineRule="exact"/>
      <w:ind w:firstLine="238"/>
      <w:jc w:val="both"/>
    </w:pPr>
    <w:rPr>
      <w:rFonts w:ascii="Times New Roman" w:eastAsia="Times New Roman" w:hAnsi="Times New Roman" w:cs="Times New Roman"/>
      <w:color w:val="auto"/>
    </w:rPr>
  </w:style>
  <w:style w:type="character" w:customStyle="1" w:styleId="FontStyle12">
    <w:name w:val="Font Style12"/>
    <w:uiPriority w:val="99"/>
    <w:rsid w:val="00276404"/>
    <w:rPr>
      <w:rFonts w:ascii="Times New Roman" w:hAnsi="Times New Roman" w:cs="Times New Roman"/>
      <w:sz w:val="22"/>
      <w:szCs w:val="22"/>
    </w:rPr>
  </w:style>
  <w:style w:type="paragraph" w:customStyle="1" w:styleId="Style9">
    <w:name w:val="Style9"/>
    <w:basedOn w:val="a2"/>
    <w:uiPriority w:val="99"/>
    <w:rsid w:val="00276404"/>
    <w:pPr>
      <w:widowControl w:val="0"/>
      <w:autoSpaceDE w:val="0"/>
      <w:autoSpaceDN w:val="0"/>
      <w:adjustRightInd w:val="0"/>
      <w:spacing w:line="226" w:lineRule="exact"/>
      <w:ind w:firstLine="552"/>
      <w:jc w:val="both"/>
    </w:pPr>
    <w:rPr>
      <w:rFonts w:ascii="Arial" w:eastAsia="Times New Roman" w:hAnsi="Arial" w:cs="Arial"/>
      <w:color w:val="auto"/>
    </w:rPr>
  </w:style>
  <w:style w:type="character" w:customStyle="1" w:styleId="FontStyle13">
    <w:name w:val="Font Style13"/>
    <w:uiPriority w:val="99"/>
    <w:rsid w:val="00276404"/>
    <w:rPr>
      <w:rFonts w:ascii="Arial" w:hAnsi="Arial" w:cs="Arial"/>
      <w:sz w:val="18"/>
      <w:szCs w:val="18"/>
    </w:rPr>
  </w:style>
  <w:style w:type="paragraph" w:customStyle="1" w:styleId="Style7">
    <w:name w:val="Style7"/>
    <w:basedOn w:val="a2"/>
    <w:uiPriority w:val="99"/>
    <w:rsid w:val="00276404"/>
    <w:pPr>
      <w:widowControl w:val="0"/>
      <w:autoSpaceDE w:val="0"/>
      <w:autoSpaceDN w:val="0"/>
      <w:adjustRightInd w:val="0"/>
      <w:spacing w:line="298" w:lineRule="exact"/>
      <w:ind w:hanging="341"/>
      <w:jc w:val="both"/>
    </w:pPr>
    <w:rPr>
      <w:rFonts w:ascii="Times New Roman" w:eastAsia="Times New Roman" w:hAnsi="Times New Roman" w:cs="Times New Roman"/>
      <w:color w:val="auto"/>
    </w:rPr>
  </w:style>
  <w:style w:type="paragraph" w:customStyle="1" w:styleId="Style18">
    <w:name w:val="Style18"/>
    <w:basedOn w:val="a2"/>
    <w:rsid w:val="00276404"/>
    <w:rPr>
      <w:rFonts w:ascii="Times New Roman" w:eastAsia="Times New Roman" w:hAnsi="Times New Roman" w:cs="Times New Roman"/>
      <w:color w:val="auto"/>
      <w:sz w:val="20"/>
      <w:szCs w:val="20"/>
    </w:rPr>
  </w:style>
  <w:style w:type="paragraph" w:customStyle="1" w:styleId="Style27">
    <w:name w:val="Style27"/>
    <w:basedOn w:val="a2"/>
    <w:rsid w:val="00276404"/>
    <w:rPr>
      <w:rFonts w:ascii="Times New Roman" w:eastAsia="Times New Roman" w:hAnsi="Times New Roman" w:cs="Times New Roman"/>
      <w:color w:val="auto"/>
      <w:sz w:val="20"/>
      <w:szCs w:val="20"/>
    </w:rPr>
  </w:style>
  <w:style w:type="character" w:customStyle="1" w:styleId="CharStyle25">
    <w:name w:val="CharStyle25"/>
    <w:rsid w:val="00276404"/>
    <w:rPr>
      <w:rFonts w:ascii="Times New Roman" w:eastAsia="Times New Roman" w:hAnsi="Times New Roman" w:cs="Times New Roman"/>
      <w:b w:val="0"/>
      <w:bCs w:val="0"/>
      <w:i w:val="0"/>
      <w:iCs w:val="0"/>
      <w:smallCaps w:val="0"/>
      <w:sz w:val="26"/>
      <w:szCs w:val="26"/>
    </w:rPr>
  </w:style>
  <w:style w:type="character" w:customStyle="1" w:styleId="CharStyle27">
    <w:name w:val="CharStyle27"/>
    <w:rsid w:val="00276404"/>
    <w:rPr>
      <w:rFonts w:ascii="Times New Roman" w:eastAsia="Times New Roman" w:hAnsi="Times New Roman" w:cs="Times New Roman"/>
      <w:b w:val="0"/>
      <w:bCs w:val="0"/>
      <w:i w:val="0"/>
      <w:iCs w:val="0"/>
      <w:smallCaps w:val="0"/>
      <w:sz w:val="22"/>
      <w:szCs w:val="22"/>
    </w:rPr>
  </w:style>
  <w:style w:type="character" w:customStyle="1" w:styleId="FontStyle18">
    <w:name w:val="Font Style18"/>
    <w:uiPriority w:val="99"/>
    <w:rsid w:val="00276404"/>
    <w:rPr>
      <w:rFonts w:ascii="Times New Roman" w:hAnsi="Times New Roman" w:cs="Times New Roman"/>
      <w:b/>
      <w:bCs/>
      <w:sz w:val="22"/>
      <w:szCs w:val="22"/>
    </w:rPr>
  </w:style>
  <w:style w:type="character" w:customStyle="1" w:styleId="FontStyle19">
    <w:name w:val="Font Style19"/>
    <w:uiPriority w:val="99"/>
    <w:rsid w:val="00276404"/>
    <w:rPr>
      <w:rFonts w:ascii="Arial" w:hAnsi="Arial" w:cs="Arial"/>
      <w:sz w:val="32"/>
      <w:szCs w:val="32"/>
    </w:rPr>
  </w:style>
  <w:style w:type="character" w:customStyle="1" w:styleId="FontStyle20">
    <w:name w:val="Font Style20"/>
    <w:uiPriority w:val="99"/>
    <w:rsid w:val="00276404"/>
    <w:rPr>
      <w:rFonts w:ascii="Times New Roman" w:hAnsi="Times New Roman" w:cs="Times New Roman"/>
      <w:sz w:val="22"/>
      <w:szCs w:val="22"/>
    </w:rPr>
  </w:style>
  <w:style w:type="paragraph" w:customStyle="1" w:styleId="Style12">
    <w:name w:val="Style12"/>
    <w:basedOn w:val="a2"/>
    <w:rsid w:val="00276404"/>
    <w:pPr>
      <w:widowControl w:val="0"/>
      <w:autoSpaceDE w:val="0"/>
      <w:autoSpaceDN w:val="0"/>
      <w:adjustRightInd w:val="0"/>
      <w:spacing w:line="260" w:lineRule="exact"/>
      <w:ind w:firstLine="696"/>
      <w:jc w:val="both"/>
    </w:pPr>
    <w:rPr>
      <w:rFonts w:ascii="Times New Roman" w:eastAsia="Times New Roman" w:hAnsi="Times New Roman" w:cs="Times New Roman"/>
      <w:color w:val="auto"/>
    </w:rPr>
  </w:style>
  <w:style w:type="paragraph" w:customStyle="1" w:styleId="Style14">
    <w:name w:val="Style14"/>
    <w:basedOn w:val="a2"/>
    <w:uiPriority w:val="99"/>
    <w:rsid w:val="00276404"/>
    <w:pPr>
      <w:widowControl w:val="0"/>
      <w:autoSpaceDE w:val="0"/>
      <w:autoSpaceDN w:val="0"/>
      <w:adjustRightInd w:val="0"/>
      <w:spacing w:line="262" w:lineRule="exact"/>
      <w:ind w:firstLine="691"/>
      <w:jc w:val="both"/>
    </w:pPr>
    <w:rPr>
      <w:rFonts w:ascii="Times New Roman" w:eastAsia="Times New Roman" w:hAnsi="Times New Roman" w:cs="Times New Roman"/>
      <w:color w:val="auto"/>
    </w:rPr>
  </w:style>
  <w:style w:type="character" w:customStyle="1" w:styleId="FontStyle22">
    <w:name w:val="Font Style22"/>
    <w:uiPriority w:val="99"/>
    <w:rsid w:val="00276404"/>
    <w:rPr>
      <w:rFonts w:ascii="Arial" w:hAnsi="Arial" w:cs="Arial"/>
      <w:i/>
      <w:iCs/>
      <w:sz w:val="18"/>
      <w:szCs w:val="18"/>
    </w:rPr>
  </w:style>
  <w:style w:type="character" w:customStyle="1" w:styleId="FontStyle24">
    <w:name w:val="Font Style24"/>
    <w:uiPriority w:val="99"/>
    <w:rsid w:val="00276404"/>
    <w:rPr>
      <w:rFonts w:ascii="Arial" w:hAnsi="Arial" w:cs="Arial"/>
      <w:b/>
      <w:bCs/>
      <w:i/>
      <w:iCs/>
      <w:sz w:val="16"/>
      <w:szCs w:val="16"/>
    </w:rPr>
  </w:style>
  <w:style w:type="character" w:customStyle="1" w:styleId="FontStyle25">
    <w:name w:val="Font Style25"/>
    <w:uiPriority w:val="99"/>
    <w:rsid w:val="00276404"/>
    <w:rPr>
      <w:rFonts w:ascii="Arial" w:hAnsi="Arial" w:cs="Arial"/>
      <w:sz w:val="20"/>
      <w:szCs w:val="20"/>
    </w:rPr>
  </w:style>
  <w:style w:type="character" w:customStyle="1" w:styleId="FontStyle27">
    <w:name w:val="Font Style27"/>
    <w:uiPriority w:val="99"/>
    <w:rsid w:val="00276404"/>
    <w:rPr>
      <w:rFonts w:ascii="Arial" w:hAnsi="Arial" w:cs="Arial"/>
      <w:i/>
      <w:iCs/>
      <w:sz w:val="20"/>
      <w:szCs w:val="20"/>
    </w:rPr>
  </w:style>
  <w:style w:type="paragraph" w:customStyle="1" w:styleId="Style212">
    <w:name w:val="Style212"/>
    <w:basedOn w:val="a2"/>
    <w:rsid w:val="00276404"/>
    <w:rPr>
      <w:rFonts w:ascii="Times New Roman" w:eastAsia="Times New Roman" w:hAnsi="Times New Roman" w:cs="Times New Roman"/>
      <w:color w:val="auto"/>
      <w:sz w:val="20"/>
      <w:szCs w:val="20"/>
    </w:rPr>
  </w:style>
  <w:style w:type="paragraph" w:customStyle="1" w:styleId="Style40">
    <w:name w:val="Style40"/>
    <w:basedOn w:val="a2"/>
    <w:rsid w:val="00276404"/>
    <w:pPr>
      <w:spacing w:line="235" w:lineRule="exact"/>
    </w:pPr>
    <w:rPr>
      <w:rFonts w:ascii="Times New Roman" w:eastAsia="Times New Roman" w:hAnsi="Times New Roman" w:cs="Times New Roman"/>
      <w:color w:val="auto"/>
      <w:sz w:val="20"/>
      <w:szCs w:val="20"/>
    </w:rPr>
  </w:style>
  <w:style w:type="paragraph" w:customStyle="1" w:styleId="Style153">
    <w:name w:val="Style153"/>
    <w:basedOn w:val="a2"/>
    <w:rsid w:val="00276404"/>
    <w:rPr>
      <w:rFonts w:ascii="Times New Roman" w:eastAsia="Times New Roman" w:hAnsi="Times New Roman" w:cs="Times New Roman"/>
      <w:color w:val="auto"/>
      <w:sz w:val="20"/>
      <w:szCs w:val="20"/>
    </w:rPr>
  </w:style>
  <w:style w:type="character" w:customStyle="1" w:styleId="CharStyle10">
    <w:name w:val="CharStyle10"/>
    <w:rsid w:val="00276404"/>
    <w:rPr>
      <w:rFonts w:ascii="Times New Roman" w:eastAsia="Times New Roman" w:hAnsi="Times New Roman" w:cs="Times New Roman"/>
      <w:b w:val="0"/>
      <w:bCs w:val="0"/>
      <w:i w:val="0"/>
      <w:iCs w:val="0"/>
      <w:smallCaps w:val="0"/>
      <w:sz w:val="18"/>
      <w:szCs w:val="18"/>
    </w:rPr>
  </w:style>
  <w:style w:type="character" w:customStyle="1" w:styleId="CharStyle9">
    <w:name w:val="CharStyle9"/>
    <w:rsid w:val="00276404"/>
    <w:rPr>
      <w:rFonts w:ascii="Times New Roman" w:eastAsia="Times New Roman" w:hAnsi="Times New Roman" w:cs="Times New Roman"/>
      <w:b/>
      <w:bCs/>
      <w:i w:val="0"/>
      <w:iCs w:val="0"/>
      <w:smallCaps w:val="0"/>
      <w:sz w:val="18"/>
      <w:szCs w:val="18"/>
    </w:rPr>
  </w:style>
  <w:style w:type="character" w:customStyle="1" w:styleId="CharStyle8">
    <w:name w:val="CharStyle8"/>
    <w:rsid w:val="00276404"/>
    <w:rPr>
      <w:rFonts w:ascii="Times New Roman" w:eastAsia="Times New Roman" w:hAnsi="Times New Roman" w:cs="Times New Roman"/>
      <w:b w:val="0"/>
      <w:bCs w:val="0"/>
      <w:i w:val="0"/>
      <w:iCs w:val="0"/>
      <w:smallCaps w:val="0"/>
      <w:sz w:val="14"/>
      <w:szCs w:val="14"/>
    </w:rPr>
  </w:style>
  <w:style w:type="character" w:customStyle="1" w:styleId="WW8Num1z0">
    <w:name w:val="WW8Num1z0"/>
    <w:rsid w:val="00276404"/>
    <w:rPr>
      <w:rFonts w:ascii="Symbol" w:hAnsi="Symbol"/>
      <w:sz w:val="22"/>
      <w:szCs w:val="22"/>
    </w:rPr>
  </w:style>
  <w:style w:type="character" w:customStyle="1" w:styleId="WW8Num2z0">
    <w:name w:val="WW8Num2z0"/>
    <w:rsid w:val="00276404"/>
    <w:rPr>
      <w:rFonts w:ascii="Symbol" w:hAnsi="Symbol"/>
      <w:sz w:val="22"/>
      <w:szCs w:val="22"/>
    </w:rPr>
  </w:style>
  <w:style w:type="character" w:customStyle="1" w:styleId="WW8Num3z0">
    <w:name w:val="WW8Num3z0"/>
    <w:rsid w:val="00276404"/>
    <w:rPr>
      <w:rFonts w:ascii="Symbol" w:hAnsi="Symbol"/>
      <w:sz w:val="22"/>
      <w:szCs w:val="22"/>
    </w:rPr>
  </w:style>
  <w:style w:type="character" w:customStyle="1" w:styleId="WW8Num4z0">
    <w:name w:val="WW8Num4z0"/>
    <w:rsid w:val="00276404"/>
    <w:rPr>
      <w:rFonts w:ascii="Symbol" w:hAnsi="Symbol"/>
      <w:sz w:val="22"/>
      <w:szCs w:val="22"/>
    </w:rPr>
  </w:style>
  <w:style w:type="character" w:customStyle="1" w:styleId="WW8Num5z0">
    <w:name w:val="WW8Num5z0"/>
    <w:rsid w:val="00276404"/>
    <w:rPr>
      <w:rFonts w:ascii="Symbol" w:hAnsi="Symbol"/>
      <w:sz w:val="22"/>
      <w:szCs w:val="22"/>
    </w:rPr>
  </w:style>
  <w:style w:type="character" w:customStyle="1" w:styleId="WW8Num6z0">
    <w:name w:val="WW8Num6z0"/>
    <w:rsid w:val="00276404"/>
    <w:rPr>
      <w:rFonts w:ascii="Symbol" w:hAnsi="Symbol"/>
      <w:sz w:val="22"/>
      <w:szCs w:val="22"/>
    </w:rPr>
  </w:style>
  <w:style w:type="character" w:customStyle="1" w:styleId="WW8Num7z0">
    <w:name w:val="WW8Num7z0"/>
    <w:rsid w:val="00276404"/>
    <w:rPr>
      <w:rFonts w:ascii="Symbol" w:hAnsi="Symbol"/>
      <w:sz w:val="22"/>
      <w:szCs w:val="22"/>
    </w:rPr>
  </w:style>
  <w:style w:type="character" w:customStyle="1" w:styleId="WW8Num8z0">
    <w:name w:val="WW8Num8z0"/>
    <w:rsid w:val="00276404"/>
    <w:rPr>
      <w:rFonts w:ascii="Symbol" w:hAnsi="Symbol"/>
      <w:sz w:val="22"/>
      <w:szCs w:val="22"/>
    </w:rPr>
  </w:style>
  <w:style w:type="character" w:customStyle="1" w:styleId="WW8Num9z0">
    <w:name w:val="WW8Num9z0"/>
    <w:rsid w:val="00276404"/>
    <w:rPr>
      <w:rFonts w:ascii="Symbol" w:hAnsi="Symbol"/>
      <w:sz w:val="22"/>
      <w:szCs w:val="22"/>
    </w:rPr>
  </w:style>
  <w:style w:type="character" w:customStyle="1" w:styleId="WW8Num10z0">
    <w:name w:val="WW8Num10z0"/>
    <w:rsid w:val="00276404"/>
    <w:rPr>
      <w:rFonts w:ascii="Symbol" w:hAnsi="Symbol"/>
      <w:sz w:val="22"/>
      <w:szCs w:val="22"/>
    </w:rPr>
  </w:style>
  <w:style w:type="character" w:customStyle="1" w:styleId="WW8Num11z0">
    <w:name w:val="WW8Num11z0"/>
    <w:rsid w:val="00276404"/>
    <w:rPr>
      <w:rFonts w:ascii="Symbol" w:hAnsi="Symbol"/>
      <w:sz w:val="22"/>
      <w:szCs w:val="22"/>
    </w:rPr>
  </w:style>
  <w:style w:type="character" w:customStyle="1" w:styleId="WW8Num12z0">
    <w:name w:val="WW8Num12z0"/>
    <w:rsid w:val="00276404"/>
    <w:rPr>
      <w:rFonts w:ascii="Symbol" w:hAnsi="Symbol"/>
      <w:sz w:val="22"/>
      <w:szCs w:val="22"/>
    </w:rPr>
  </w:style>
  <w:style w:type="character" w:customStyle="1" w:styleId="WW8Num12z1">
    <w:name w:val="WW8Num12z1"/>
    <w:rsid w:val="00276404"/>
    <w:rPr>
      <w:rFonts w:ascii="Courier New" w:hAnsi="Courier New" w:cs="Courier New"/>
    </w:rPr>
  </w:style>
  <w:style w:type="character" w:customStyle="1" w:styleId="WW8Num12z2">
    <w:name w:val="WW8Num12z2"/>
    <w:rsid w:val="00276404"/>
    <w:rPr>
      <w:rFonts w:ascii="Wingdings" w:hAnsi="Wingdings"/>
    </w:rPr>
  </w:style>
  <w:style w:type="character" w:customStyle="1" w:styleId="WW8Num12z3">
    <w:name w:val="WW8Num12z3"/>
    <w:rsid w:val="00276404"/>
    <w:rPr>
      <w:rFonts w:ascii="Symbol" w:hAnsi="Symbol"/>
    </w:rPr>
  </w:style>
  <w:style w:type="character" w:customStyle="1" w:styleId="WW8Num13z0">
    <w:name w:val="WW8Num13z0"/>
    <w:rsid w:val="00276404"/>
    <w:rPr>
      <w:rFonts w:ascii="Symbol" w:hAnsi="Symbol"/>
      <w:sz w:val="22"/>
      <w:szCs w:val="22"/>
    </w:rPr>
  </w:style>
  <w:style w:type="character" w:customStyle="1" w:styleId="WW8Num13z1">
    <w:name w:val="WW8Num13z1"/>
    <w:rsid w:val="00276404"/>
    <w:rPr>
      <w:rFonts w:ascii="Courier New" w:hAnsi="Courier New" w:cs="Courier New"/>
    </w:rPr>
  </w:style>
  <w:style w:type="character" w:customStyle="1" w:styleId="WW8Num13z2">
    <w:name w:val="WW8Num13z2"/>
    <w:rsid w:val="00276404"/>
    <w:rPr>
      <w:rFonts w:ascii="Wingdings" w:hAnsi="Wingdings"/>
    </w:rPr>
  </w:style>
  <w:style w:type="character" w:customStyle="1" w:styleId="WW8Num13z3">
    <w:name w:val="WW8Num13z3"/>
    <w:rsid w:val="00276404"/>
    <w:rPr>
      <w:rFonts w:ascii="Symbol" w:hAnsi="Symbol"/>
    </w:rPr>
  </w:style>
  <w:style w:type="character" w:customStyle="1" w:styleId="WW8Num14z0">
    <w:name w:val="WW8Num14z0"/>
    <w:rsid w:val="00276404"/>
    <w:rPr>
      <w:rFonts w:ascii="Symbol" w:hAnsi="Symbol"/>
      <w:sz w:val="22"/>
      <w:szCs w:val="22"/>
    </w:rPr>
  </w:style>
  <w:style w:type="character" w:customStyle="1" w:styleId="WW8Num14z1">
    <w:name w:val="WW8Num14z1"/>
    <w:rsid w:val="00276404"/>
    <w:rPr>
      <w:rFonts w:ascii="Courier New" w:hAnsi="Courier New" w:cs="Courier New"/>
    </w:rPr>
  </w:style>
  <w:style w:type="character" w:customStyle="1" w:styleId="WW8Num14z2">
    <w:name w:val="WW8Num14z2"/>
    <w:rsid w:val="00276404"/>
    <w:rPr>
      <w:rFonts w:ascii="Wingdings" w:hAnsi="Wingdings"/>
    </w:rPr>
  </w:style>
  <w:style w:type="character" w:customStyle="1" w:styleId="WW8Num14z3">
    <w:name w:val="WW8Num14z3"/>
    <w:rsid w:val="00276404"/>
    <w:rPr>
      <w:rFonts w:ascii="Symbol" w:hAnsi="Symbol"/>
    </w:rPr>
  </w:style>
  <w:style w:type="character" w:customStyle="1" w:styleId="WW8Num15z0">
    <w:name w:val="WW8Num15z0"/>
    <w:rsid w:val="00276404"/>
    <w:rPr>
      <w:rFonts w:ascii="Courier New" w:hAnsi="Courier New" w:cs="Courier New"/>
      <w:sz w:val="22"/>
      <w:szCs w:val="22"/>
    </w:rPr>
  </w:style>
  <w:style w:type="character" w:customStyle="1" w:styleId="WW8Num15z1">
    <w:name w:val="WW8Num15z1"/>
    <w:rsid w:val="00276404"/>
    <w:rPr>
      <w:rFonts w:ascii="Courier New" w:hAnsi="Courier New" w:cs="Courier New"/>
    </w:rPr>
  </w:style>
  <w:style w:type="character" w:customStyle="1" w:styleId="WW8Num15z2">
    <w:name w:val="WW8Num15z2"/>
    <w:rsid w:val="00276404"/>
    <w:rPr>
      <w:rFonts w:ascii="Wingdings" w:hAnsi="Wingdings"/>
    </w:rPr>
  </w:style>
  <w:style w:type="character" w:customStyle="1" w:styleId="WW8Num15z3">
    <w:name w:val="WW8Num15z3"/>
    <w:rsid w:val="00276404"/>
    <w:rPr>
      <w:rFonts w:ascii="Symbol" w:hAnsi="Symbol"/>
    </w:rPr>
  </w:style>
  <w:style w:type="character" w:customStyle="1" w:styleId="WW8Num16z0">
    <w:name w:val="WW8Num16z0"/>
    <w:rsid w:val="00276404"/>
    <w:rPr>
      <w:rFonts w:ascii="Courier New" w:hAnsi="Courier New" w:cs="Courier New"/>
      <w:sz w:val="22"/>
      <w:szCs w:val="22"/>
    </w:rPr>
  </w:style>
  <w:style w:type="character" w:customStyle="1" w:styleId="WW8Num16z1">
    <w:name w:val="WW8Num16z1"/>
    <w:rsid w:val="00276404"/>
    <w:rPr>
      <w:rFonts w:ascii="Courier New" w:hAnsi="Courier New" w:cs="Courier New"/>
    </w:rPr>
  </w:style>
  <w:style w:type="character" w:customStyle="1" w:styleId="WW8Num16z2">
    <w:name w:val="WW8Num16z2"/>
    <w:rsid w:val="00276404"/>
    <w:rPr>
      <w:rFonts w:ascii="Wingdings" w:hAnsi="Wingdings"/>
    </w:rPr>
  </w:style>
  <w:style w:type="character" w:customStyle="1" w:styleId="WW8Num16z3">
    <w:name w:val="WW8Num16z3"/>
    <w:rsid w:val="00276404"/>
    <w:rPr>
      <w:rFonts w:ascii="Symbol" w:hAnsi="Symbol"/>
    </w:rPr>
  </w:style>
  <w:style w:type="character" w:customStyle="1" w:styleId="WW8Num17z0">
    <w:name w:val="WW8Num17z0"/>
    <w:rsid w:val="00276404"/>
    <w:rPr>
      <w:rFonts w:ascii="Symbol" w:hAnsi="Symbol"/>
      <w:sz w:val="22"/>
      <w:szCs w:val="22"/>
    </w:rPr>
  </w:style>
  <w:style w:type="character" w:customStyle="1" w:styleId="WW8Num17z1">
    <w:name w:val="WW8Num17z1"/>
    <w:rsid w:val="00276404"/>
    <w:rPr>
      <w:rFonts w:ascii="Courier New" w:hAnsi="Courier New" w:cs="Courier New"/>
    </w:rPr>
  </w:style>
  <w:style w:type="character" w:customStyle="1" w:styleId="WW8Num17z2">
    <w:name w:val="WW8Num17z2"/>
    <w:rsid w:val="00276404"/>
    <w:rPr>
      <w:rFonts w:ascii="Wingdings" w:hAnsi="Wingdings"/>
    </w:rPr>
  </w:style>
  <w:style w:type="character" w:customStyle="1" w:styleId="WW8Num17z3">
    <w:name w:val="WW8Num17z3"/>
    <w:rsid w:val="00276404"/>
    <w:rPr>
      <w:rFonts w:ascii="Symbol" w:hAnsi="Symbol"/>
    </w:rPr>
  </w:style>
  <w:style w:type="character" w:customStyle="1" w:styleId="WW8Num18z0">
    <w:name w:val="WW8Num18z0"/>
    <w:rsid w:val="00276404"/>
    <w:rPr>
      <w:rFonts w:ascii="Courier New" w:hAnsi="Courier New" w:cs="Courier New"/>
      <w:sz w:val="22"/>
      <w:szCs w:val="22"/>
    </w:rPr>
  </w:style>
  <w:style w:type="character" w:customStyle="1" w:styleId="WW8Num18z1">
    <w:name w:val="WW8Num18z1"/>
    <w:rsid w:val="00276404"/>
    <w:rPr>
      <w:rFonts w:ascii="Courier New" w:hAnsi="Courier New" w:cs="Courier New"/>
    </w:rPr>
  </w:style>
  <w:style w:type="character" w:customStyle="1" w:styleId="WW8Num18z2">
    <w:name w:val="WW8Num18z2"/>
    <w:rsid w:val="00276404"/>
    <w:rPr>
      <w:rFonts w:ascii="Wingdings" w:hAnsi="Wingdings"/>
    </w:rPr>
  </w:style>
  <w:style w:type="character" w:customStyle="1" w:styleId="WW8Num18z3">
    <w:name w:val="WW8Num18z3"/>
    <w:rsid w:val="00276404"/>
    <w:rPr>
      <w:rFonts w:ascii="Symbol" w:hAnsi="Symbol"/>
    </w:rPr>
  </w:style>
  <w:style w:type="character" w:customStyle="1" w:styleId="WW8Num19z0">
    <w:name w:val="WW8Num19z0"/>
    <w:rsid w:val="00276404"/>
    <w:rPr>
      <w:rFonts w:ascii="Courier New" w:hAnsi="Courier New" w:cs="Courier New"/>
      <w:sz w:val="22"/>
      <w:szCs w:val="22"/>
    </w:rPr>
  </w:style>
  <w:style w:type="character" w:customStyle="1" w:styleId="WW8Num19z1">
    <w:name w:val="WW8Num19z1"/>
    <w:rsid w:val="00276404"/>
    <w:rPr>
      <w:rFonts w:ascii="Courier New" w:hAnsi="Courier New" w:cs="Courier New"/>
    </w:rPr>
  </w:style>
  <w:style w:type="character" w:customStyle="1" w:styleId="WW8Num19z2">
    <w:name w:val="WW8Num19z2"/>
    <w:rsid w:val="00276404"/>
    <w:rPr>
      <w:rFonts w:ascii="Wingdings" w:hAnsi="Wingdings"/>
    </w:rPr>
  </w:style>
  <w:style w:type="character" w:customStyle="1" w:styleId="WW8Num19z3">
    <w:name w:val="WW8Num19z3"/>
    <w:rsid w:val="00276404"/>
    <w:rPr>
      <w:rFonts w:ascii="Symbol" w:hAnsi="Symbol"/>
    </w:rPr>
  </w:style>
  <w:style w:type="character" w:customStyle="1" w:styleId="WW8Num20z0">
    <w:name w:val="WW8Num20z0"/>
    <w:rsid w:val="00276404"/>
    <w:rPr>
      <w:rFonts w:ascii="Courier New" w:hAnsi="Courier New" w:cs="Courier New"/>
      <w:sz w:val="22"/>
      <w:szCs w:val="22"/>
    </w:rPr>
  </w:style>
  <w:style w:type="character" w:customStyle="1" w:styleId="WW8Num20z1">
    <w:name w:val="WW8Num20z1"/>
    <w:rsid w:val="00276404"/>
    <w:rPr>
      <w:rFonts w:ascii="Courier New" w:hAnsi="Courier New" w:cs="Courier New"/>
    </w:rPr>
  </w:style>
  <w:style w:type="character" w:customStyle="1" w:styleId="WW8Num20z2">
    <w:name w:val="WW8Num20z2"/>
    <w:rsid w:val="00276404"/>
    <w:rPr>
      <w:rFonts w:ascii="Wingdings" w:hAnsi="Wingdings"/>
    </w:rPr>
  </w:style>
  <w:style w:type="character" w:customStyle="1" w:styleId="WW8Num20z3">
    <w:name w:val="WW8Num20z3"/>
    <w:rsid w:val="00276404"/>
    <w:rPr>
      <w:rFonts w:ascii="Symbol" w:hAnsi="Symbol"/>
    </w:rPr>
  </w:style>
  <w:style w:type="character" w:customStyle="1" w:styleId="WW8Num21z0">
    <w:name w:val="WW8Num21z0"/>
    <w:rsid w:val="00276404"/>
    <w:rPr>
      <w:rFonts w:ascii="Courier New" w:hAnsi="Courier New" w:cs="Courier New"/>
      <w:sz w:val="22"/>
      <w:szCs w:val="22"/>
    </w:rPr>
  </w:style>
  <w:style w:type="character" w:customStyle="1" w:styleId="WW8Num21z1">
    <w:name w:val="WW8Num21z1"/>
    <w:rsid w:val="00276404"/>
    <w:rPr>
      <w:rFonts w:ascii="Courier New" w:hAnsi="Courier New" w:cs="Courier New"/>
    </w:rPr>
  </w:style>
  <w:style w:type="character" w:customStyle="1" w:styleId="WW8Num21z2">
    <w:name w:val="WW8Num21z2"/>
    <w:rsid w:val="00276404"/>
    <w:rPr>
      <w:rFonts w:ascii="Wingdings" w:hAnsi="Wingdings"/>
    </w:rPr>
  </w:style>
  <w:style w:type="character" w:customStyle="1" w:styleId="WW8Num21z3">
    <w:name w:val="WW8Num21z3"/>
    <w:rsid w:val="00276404"/>
    <w:rPr>
      <w:rFonts w:ascii="Symbol" w:hAnsi="Symbol"/>
    </w:rPr>
  </w:style>
  <w:style w:type="character" w:customStyle="1" w:styleId="WW8Num22z0">
    <w:name w:val="WW8Num22z0"/>
    <w:rsid w:val="00276404"/>
    <w:rPr>
      <w:rFonts w:ascii="Courier New" w:hAnsi="Courier New" w:cs="Courier New"/>
      <w:sz w:val="22"/>
      <w:szCs w:val="22"/>
    </w:rPr>
  </w:style>
  <w:style w:type="character" w:customStyle="1" w:styleId="WW8Num22z1">
    <w:name w:val="WW8Num22z1"/>
    <w:rsid w:val="00276404"/>
    <w:rPr>
      <w:rFonts w:ascii="Courier New" w:hAnsi="Courier New" w:cs="Courier New"/>
    </w:rPr>
  </w:style>
  <w:style w:type="character" w:customStyle="1" w:styleId="WW8Num22z2">
    <w:name w:val="WW8Num22z2"/>
    <w:rsid w:val="00276404"/>
    <w:rPr>
      <w:rFonts w:ascii="Wingdings" w:hAnsi="Wingdings"/>
    </w:rPr>
  </w:style>
  <w:style w:type="character" w:customStyle="1" w:styleId="WW8Num22z3">
    <w:name w:val="WW8Num22z3"/>
    <w:rsid w:val="00276404"/>
    <w:rPr>
      <w:rFonts w:ascii="Symbol" w:hAnsi="Symbol"/>
    </w:rPr>
  </w:style>
  <w:style w:type="character" w:customStyle="1" w:styleId="WW8Num23z0">
    <w:name w:val="WW8Num23z0"/>
    <w:rsid w:val="00276404"/>
    <w:rPr>
      <w:rFonts w:ascii="Symbol" w:hAnsi="Symbol"/>
      <w:sz w:val="22"/>
      <w:szCs w:val="22"/>
    </w:rPr>
  </w:style>
  <w:style w:type="character" w:customStyle="1" w:styleId="WW8Num23z1">
    <w:name w:val="WW8Num23z1"/>
    <w:rsid w:val="00276404"/>
    <w:rPr>
      <w:rFonts w:ascii="Courier New" w:hAnsi="Courier New" w:cs="Courier New"/>
    </w:rPr>
  </w:style>
  <w:style w:type="character" w:customStyle="1" w:styleId="WW8Num23z2">
    <w:name w:val="WW8Num23z2"/>
    <w:rsid w:val="00276404"/>
    <w:rPr>
      <w:rFonts w:ascii="Wingdings" w:hAnsi="Wingdings"/>
    </w:rPr>
  </w:style>
  <w:style w:type="character" w:customStyle="1" w:styleId="WW8Num23z3">
    <w:name w:val="WW8Num23z3"/>
    <w:rsid w:val="00276404"/>
    <w:rPr>
      <w:rFonts w:ascii="Symbol" w:hAnsi="Symbol"/>
    </w:rPr>
  </w:style>
  <w:style w:type="character" w:customStyle="1" w:styleId="WW8Num24z0">
    <w:name w:val="WW8Num24z0"/>
    <w:rsid w:val="00276404"/>
    <w:rPr>
      <w:rFonts w:ascii="Symbol" w:hAnsi="Symbol"/>
      <w:sz w:val="22"/>
      <w:szCs w:val="22"/>
    </w:rPr>
  </w:style>
  <w:style w:type="character" w:customStyle="1" w:styleId="WW8Num24z1">
    <w:name w:val="WW8Num24z1"/>
    <w:rsid w:val="00276404"/>
    <w:rPr>
      <w:rFonts w:ascii="Courier New" w:hAnsi="Courier New" w:cs="Courier New"/>
    </w:rPr>
  </w:style>
  <w:style w:type="character" w:customStyle="1" w:styleId="WW8Num24z2">
    <w:name w:val="WW8Num24z2"/>
    <w:rsid w:val="00276404"/>
    <w:rPr>
      <w:rFonts w:ascii="Wingdings" w:hAnsi="Wingdings"/>
    </w:rPr>
  </w:style>
  <w:style w:type="character" w:customStyle="1" w:styleId="WW8Num24z3">
    <w:name w:val="WW8Num24z3"/>
    <w:rsid w:val="00276404"/>
    <w:rPr>
      <w:rFonts w:ascii="Symbol" w:hAnsi="Symbol"/>
    </w:rPr>
  </w:style>
  <w:style w:type="character" w:customStyle="1" w:styleId="WW8Num26z0">
    <w:name w:val="WW8Num26z0"/>
    <w:rsid w:val="00276404"/>
    <w:rPr>
      <w:rFonts w:ascii="Courier New" w:hAnsi="Courier New" w:cs="Courier New"/>
      <w:sz w:val="22"/>
      <w:szCs w:val="22"/>
    </w:rPr>
  </w:style>
  <w:style w:type="character" w:customStyle="1" w:styleId="WW8Num26z1">
    <w:name w:val="WW8Num26z1"/>
    <w:rsid w:val="00276404"/>
    <w:rPr>
      <w:rFonts w:ascii="Courier New" w:hAnsi="Courier New" w:cs="Courier New"/>
    </w:rPr>
  </w:style>
  <w:style w:type="character" w:customStyle="1" w:styleId="WW8Num26z2">
    <w:name w:val="WW8Num26z2"/>
    <w:rsid w:val="00276404"/>
    <w:rPr>
      <w:rFonts w:ascii="Wingdings" w:hAnsi="Wingdings"/>
    </w:rPr>
  </w:style>
  <w:style w:type="character" w:customStyle="1" w:styleId="WW8Num26z3">
    <w:name w:val="WW8Num26z3"/>
    <w:rsid w:val="00276404"/>
    <w:rPr>
      <w:rFonts w:ascii="Symbol" w:hAnsi="Symbol"/>
    </w:rPr>
  </w:style>
  <w:style w:type="character" w:customStyle="1" w:styleId="WW8Num27z0">
    <w:name w:val="WW8Num27z0"/>
    <w:rsid w:val="00276404"/>
    <w:rPr>
      <w:rFonts w:ascii="Symbol" w:hAnsi="Symbol"/>
      <w:sz w:val="22"/>
      <w:szCs w:val="22"/>
    </w:rPr>
  </w:style>
  <w:style w:type="character" w:customStyle="1" w:styleId="WW8Num27z1">
    <w:name w:val="WW8Num27z1"/>
    <w:rsid w:val="00276404"/>
    <w:rPr>
      <w:rFonts w:ascii="Courier New" w:hAnsi="Courier New" w:cs="Courier New"/>
    </w:rPr>
  </w:style>
  <w:style w:type="character" w:customStyle="1" w:styleId="WW8Num27z2">
    <w:name w:val="WW8Num27z2"/>
    <w:rsid w:val="00276404"/>
    <w:rPr>
      <w:rFonts w:ascii="Wingdings" w:hAnsi="Wingdings"/>
    </w:rPr>
  </w:style>
  <w:style w:type="character" w:customStyle="1" w:styleId="WW8Num27z3">
    <w:name w:val="WW8Num27z3"/>
    <w:rsid w:val="00276404"/>
    <w:rPr>
      <w:rFonts w:ascii="Symbol" w:hAnsi="Symbol"/>
    </w:rPr>
  </w:style>
  <w:style w:type="character" w:customStyle="1" w:styleId="WW8Num28z0">
    <w:name w:val="WW8Num28z0"/>
    <w:rsid w:val="00276404"/>
    <w:rPr>
      <w:rFonts w:ascii="Symbol" w:hAnsi="Symbol"/>
      <w:sz w:val="22"/>
      <w:szCs w:val="22"/>
    </w:rPr>
  </w:style>
  <w:style w:type="character" w:customStyle="1" w:styleId="WW8Num28z1">
    <w:name w:val="WW8Num28z1"/>
    <w:rsid w:val="00276404"/>
    <w:rPr>
      <w:rFonts w:ascii="Courier New" w:hAnsi="Courier New" w:cs="Courier New"/>
    </w:rPr>
  </w:style>
  <w:style w:type="character" w:customStyle="1" w:styleId="WW8Num28z2">
    <w:name w:val="WW8Num28z2"/>
    <w:rsid w:val="00276404"/>
    <w:rPr>
      <w:rFonts w:ascii="Wingdings" w:hAnsi="Wingdings"/>
    </w:rPr>
  </w:style>
  <w:style w:type="character" w:customStyle="1" w:styleId="WW8Num28z3">
    <w:name w:val="WW8Num28z3"/>
    <w:rsid w:val="00276404"/>
    <w:rPr>
      <w:rFonts w:ascii="Symbol" w:hAnsi="Symbol"/>
    </w:rPr>
  </w:style>
  <w:style w:type="character" w:customStyle="1" w:styleId="WW8Num30z0">
    <w:name w:val="WW8Num30z0"/>
    <w:rsid w:val="00276404"/>
    <w:rPr>
      <w:rFonts w:ascii="Courier New" w:hAnsi="Courier New" w:cs="Courier New"/>
      <w:sz w:val="22"/>
      <w:szCs w:val="22"/>
    </w:rPr>
  </w:style>
  <w:style w:type="character" w:customStyle="1" w:styleId="WW8Num30z1">
    <w:name w:val="WW8Num30z1"/>
    <w:rsid w:val="00276404"/>
    <w:rPr>
      <w:rFonts w:ascii="Courier New" w:hAnsi="Courier New" w:cs="Courier New"/>
    </w:rPr>
  </w:style>
  <w:style w:type="character" w:customStyle="1" w:styleId="WW8Num30z2">
    <w:name w:val="WW8Num30z2"/>
    <w:rsid w:val="00276404"/>
    <w:rPr>
      <w:rFonts w:ascii="Wingdings" w:hAnsi="Wingdings"/>
    </w:rPr>
  </w:style>
  <w:style w:type="character" w:customStyle="1" w:styleId="WW8Num30z3">
    <w:name w:val="WW8Num30z3"/>
    <w:rsid w:val="00276404"/>
    <w:rPr>
      <w:rFonts w:ascii="Symbol" w:hAnsi="Symbol"/>
    </w:rPr>
  </w:style>
  <w:style w:type="character" w:customStyle="1" w:styleId="WW8Num31z0">
    <w:name w:val="WW8Num31z0"/>
    <w:rsid w:val="00276404"/>
    <w:rPr>
      <w:rFonts w:ascii="Courier New" w:hAnsi="Courier New" w:cs="Courier New"/>
      <w:sz w:val="22"/>
      <w:szCs w:val="22"/>
    </w:rPr>
  </w:style>
  <w:style w:type="character" w:customStyle="1" w:styleId="WW8Num31z1">
    <w:name w:val="WW8Num31z1"/>
    <w:rsid w:val="00276404"/>
    <w:rPr>
      <w:rFonts w:ascii="Courier New" w:hAnsi="Courier New" w:cs="Courier New"/>
    </w:rPr>
  </w:style>
  <w:style w:type="character" w:customStyle="1" w:styleId="WW8Num31z2">
    <w:name w:val="WW8Num31z2"/>
    <w:rsid w:val="00276404"/>
    <w:rPr>
      <w:rFonts w:ascii="Wingdings" w:hAnsi="Wingdings"/>
    </w:rPr>
  </w:style>
  <w:style w:type="character" w:customStyle="1" w:styleId="WW8Num31z3">
    <w:name w:val="WW8Num31z3"/>
    <w:rsid w:val="00276404"/>
    <w:rPr>
      <w:rFonts w:ascii="Symbol" w:hAnsi="Symbol"/>
    </w:rPr>
  </w:style>
  <w:style w:type="character" w:customStyle="1" w:styleId="WW8Num32z0">
    <w:name w:val="WW8Num32z0"/>
    <w:rsid w:val="00276404"/>
    <w:rPr>
      <w:rFonts w:ascii="Courier New" w:hAnsi="Courier New" w:cs="Courier New"/>
      <w:sz w:val="22"/>
      <w:szCs w:val="22"/>
    </w:rPr>
  </w:style>
  <w:style w:type="character" w:customStyle="1" w:styleId="WW8Num32z1">
    <w:name w:val="WW8Num32z1"/>
    <w:rsid w:val="00276404"/>
    <w:rPr>
      <w:rFonts w:ascii="Courier New" w:hAnsi="Courier New" w:cs="Courier New"/>
    </w:rPr>
  </w:style>
  <w:style w:type="character" w:customStyle="1" w:styleId="WW8Num32z2">
    <w:name w:val="WW8Num32z2"/>
    <w:rsid w:val="00276404"/>
    <w:rPr>
      <w:rFonts w:ascii="Wingdings" w:hAnsi="Wingdings"/>
    </w:rPr>
  </w:style>
  <w:style w:type="character" w:customStyle="1" w:styleId="WW8Num32z3">
    <w:name w:val="WW8Num32z3"/>
    <w:rsid w:val="00276404"/>
    <w:rPr>
      <w:rFonts w:ascii="Symbol" w:hAnsi="Symbol"/>
    </w:rPr>
  </w:style>
  <w:style w:type="character" w:customStyle="1" w:styleId="WW8Num33z0">
    <w:name w:val="WW8Num33z0"/>
    <w:rsid w:val="00276404"/>
    <w:rPr>
      <w:rFonts w:ascii="Courier New" w:hAnsi="Courier New" w:cs="Courier New"/>
      <w:sz w:val="22"/>
      <w:szCs w:val="22"/>
    </w:rPr>
  </w:style>
  <w:style w:type="character" w:customStyle="1" w:styleId="WW8Num33z1">
    <w:name w:val="WW8Num33z1"/>
    <w:rsid w:val="00276404"/>
    <w:rPr>
      <w:rFonts w:ascii="Courier New" w:hAnsi="Courier New" w:cs="Courier New"/>
    </w:rPr>
  </w:style>
  <w:style w:type="character" w:customStyle="1" w:styleId="WW8Num33z2">
    <w:name w:val="WW8Num33z2"/>
    <w:rsid w:val="00276404"/>
    <w:rPr>
      <w:rFonts w:ascii="Wingdings" w:hAnsi="Wingdings"/>
    </w:rPr>
  </w:style>
  <w:style w:type="character" w:customStyle="1" w:styleId="WW8Num33z3">
    <w:name w:val="WW8Num33z3"/>
    <w:rsid w:val="00276404"/>
    <w:rPr>
      <w:rFonts w:ascii="Symbol" w:hAnsi="Symbol"/>
    </w:rPr>
  </w:style>
  <w:style w:type="character" w:customStyle="1" w:styleId="WW8Num34z0">
    <w:name w:val="WW8Num34z0"/>
    <w:rsid w:val="00276404"/>
    <w:rPr>
      <w:rFonts w:ascii="Courier New" w:hAnsi="Courier New" w:cs="Courier New"/>
      <w:sz w:val="22"/>
      <w:szCs w:val="22"/>
    </w:rPr>
  </w:style>
  <w:style w:type="character" w:customStyle="1" w:styleId="WW8Num34z1">
    <w:name w:val="WW8Num34z1"/>
    <w:rsid w:val="00276404"/>
    <w:rPr>
      <w:rFonts w:ascii="Courier New" w:hAnsi="Courier New" w:cs="Courier New"/>
    </w:rPr>
  </w:style>
  <w:style w:type="character" w:customStyle="1" w:styleId="WW8Num34z2">
    <w:name w:val="WW8Num34z2"/>
    <w:rsid w:val="00276404"/>
    <w:rPr>
      <w:rFonts w:ascii="Wingdings" w:hAnsi="Wingdings"/>
    </w:rPr>
  </w:style>
  <w:style w:type="character" w:customStyle="1" w:styleId="WW8Num34z3">
    <w:name w:val="WW8Num34z3"/>
    <w:rsid w:val="00276404"/>
    <w:rPr>
      <w:rFonts w:ascii="Symbol" w:hAnsi="Symbol"/>
    </w:rPr>
  </w:style>
  <w:style w:type="character" w:customStyle="1" w:styleId="WW8Num35z0">
    <w:name w:val="WW8Num35z0"/>
    <w:rsid w:val="00276404"/>
    <w:rPr>
      <w:rFonts w:ascii="Courier New" w:hAnsi="Courier New" w:cs="Courier New"/>
      <w:sz w:val="22"/>
      <w:szCs w:val="22"/>
    </w:rPr>
  </w:style>
  <w:style w:type="character" w:customStyle="1" w:styleId="WW8Num35z1">
    <w:name w:val="WW8Num35z1"/>
    <w:rsid w:val="00276404"/>
    <w:rPr>
      <w:rFonts w:ascii="Courier New" w:hAnsi="Courier New" w:cs="Courier New"/>
    </w:rPr>
  </w:style>
  <w:style w:type="character" w:customStyle="1" w:styleId="WW8Num35z2">
    <w:name w:val="WW8Num35z2"/>
    <w:rsid w:val="00276404"/>
    <w:rPr>
      <w:rFonts w:ascii="Wingdings" w:hAnsi="Wingdings"/>
    </w:rPr>
  </w:style>
  <w:style w:type="character" w:customStyle="1" w:styleId="WW8Num35z3">
    <w:name w:val="WW8Num35z3"/>
    <w:rsid w:val="00276404"/>
    <w:rPr>
      <w:rFonts w:ascii="Symbol" w:hAnsi="Symbol"/>
    </w:rPr>
  </w:style>
  <w:style w:type="character" w:customStyle="1" w:styleId="WW8Num36z0">
    <w:name w:val="WW8Num36z0"/>
    <w:rsid w:val="00276404"/>
    <w:rPr>
      <w:rFonts w:ascii="Courier New" w:hAnsi="Courier New" w:cs="Courier New"/>
      <w:sz w:val="22"/>
      <w:szCs w:val="22"/>
    </w:rPr>
  </w:style>
  <w:style w:type="character" w:customStyle="1" w:styleId="WW8Num36z1">
    <w:name w:val="WW8Num36z1"/>
    <w:rsid w:val="00276404"/>
    <w:rPr>
      <w:rFonts w:ascii="Courier New" w:hAnsi="Courier New" w:cs="Courier New"/>
    </w:rPr>
  </w:style>
  <w:style w:type="character" w:customStyle="1" w:styleId="WW8Num36z2">
    <w:name w:val="WW8Num36z2"/>
    <w:rsid w:val="00276404"/>
    <w:rPr>
      <w:rFonts w:ascii="Wingdings" w:hAnsi="Wingdings"/>
    </w:rPr>
  </w:style>
  <w:style w:type="character" w:customStyle="1" w:styleId="WW8Num36z3">
    <w:name w:val="WW8Num36z3"/>
    <w:rsid w:val="00276404"/>
    <w:rPr>
      <w:rFonts w:ascii="Symbol" w:hAnsi="Symbol"/>
    </w:rPr>
  </w:style>
  <w:style w:type="character" w:customStyle="1" w:styleId="WW8Num37z0">
    <w:name w:val="WW8Num37z0"/>
    <w:rsid w:val="00276404"/>
    <w:rPr>
      <w:rFonts w:ascii="Courier New" w:hAnsi="Courier New" w:cs="Courier New"/>
      <w:sz w:val="22"/>
      <w:szCs w:val="22"/>
    </w:rPr>
  </w:style>
  <w:style w:type="character" w:customStyle="1" w:styleId="WW8Num37z1">
    <w:name w:val="WW8Num37z1"/>
    <w:rsid w:val="00276404"/>
    <w:rPr>
      <w:rFonts w:ascii="Courier New" w:hAnsi="Courier New" w:cs="Courier New"/>
    </w:rPr>
  </w:style>
  <w:style w:type="character" w:customStyle="1" w:styleId="WW8Num37z2">
    <w:name w:val="WW8Num37z2"/>
    <w:rsid w:val="00276404"/>
    <w:rPr>
      <w:rFonts w:ascii="Wingdings" w:hAnsi="Wingdings"/>
    </w:rPr>
  </w:style>
  <w:style w:type="character" w:customStyle="1" w:styleId="WW8Num37z3">
    <w:name w:val="WW8Num37z3"/>
    <w:rsid w:val="00276404"/>
    <w:rPr>
      <w:rFonts w:ascii="Symbol" w:hAnsi="Symbol"/>
    </w:rPr>
  </w:style>
  <w:style w:type="character" w:customStyle="1" w:styleId="WW8Num38z0">
    <w:name w:val="WW8Num38z0"/>
    <w:rsid w:val="00276404"/>
    <w:rPr>
      <w:rFonts w:ascii="Symbol" w:hAnsi="Symbol"/>
      <w:sz w:val="22"/>
      <w:szCs w:val="22"/>
    </w:rPr>
  </w:style>
  <w:style w:type="character" w:customStyle="1" w:styleId="WW8Num38z1">
    <w:name w:val="WW8Num38z1"/>
    <w:rsid w:val="00276404"/>
    <w:rPr>
      <w:rFonts w:ascii="Courier New" w:hAnsi="Courier New" w:cs="Courier New"/>
    </w:rPr>
  </w:style>
  <w:style w:type="character" w:customStyle="1" w:styleId="WW8Num38z2">
    <w:name w:val="WW8Num38z2"/>
    <w:rsid w:val="00276404"/>
    <w:rPr>
      <w:rFonts w:ascii="Wingdings" w:hAnsi="Wingdings"/>
    </w:rPr>
  </w:style>
  <w:style w:type="character" w:customStyle="1" w:styleId="WW8Num38z3">
    <w:name w:val="WW8Num38z3"/>
    <w:rsid w:val="00276404"/>
    <w:rPr>
      <w:rFonts w:ascii="Symbol" w:hAnsi="Symbol"/>
    </w:rPr>
  </w:style>
  <w:style w:type="character" w:customStyle="1" w:styleId="WW8Num39z0">
    <w:name w:val="WW8Num39z0"/>
    <w:rsid w:val="00276404"/>
    <w:rPr>
      <w:rFonts w:ascii="Symbol" w:hAnsi="Symbol"/>
      <w:sz w:val="22"/>
      <w:szCs w:val="22"/>
    </w:rPr>
  </w:style>
  <w:style w:type="character" w:customStyle="1" w:styleId="WW8Num39z1">
    <w:name w:val="WW8Num39z1"/>
    <w:rsid w:val="00276404"/>
    <w:rPr>
      <w:rFonts w:ascii="Courier New" w:hAnsi="Courier New" w:cs="Courier New"/>
    </w:rPr>
  </w:style>
  <w:style w:type="character" w:customStyle="1" w:styleId="WW8Num39z2">
    <w:name w:val="WW8Num39z2"/>
    <w:rsid w:val="00276404"/>
    <w:rPr>
      <w:rFonts w:ascii="Wingdings" w:hAnsi="Wingdings"/>
    </w:rPr>
  </w:style>
  <w:style w:type="character" w:customStyle="1" w:styleId="WW8Num39z3">
    <w:name w:val="WW8Num39z3"/>
    <w:rsid w:val="00276404"/>
    <w:rPr>
      <w:rFonts w:ascii="Symbol" w:hAnsi="Symbol"/>
    </w:rPr>
  </w:style>
  <w:style w:type="character" w:customStyle="1" w:styleId="WW8Num40z0">
    <w:name w:val="WW8Num40z0"/>
    <w:rsid w:val="00276404"/>
    <w:rPr>
      <w:rFonts w:ascii="Symbol" w:hAnsi="Symbol"/>
      <w:sz w:val="22"/>
      <w:szCs w:val="22"/>
    </w:rPr>
  </w:style>
  <w:style w:type="character" w:customStyle="1" w:styleId="WW8Num43z0">
    <w:name w:val="WW8Num43z0"/>
    <w:rsid w:val="00276404"/>
    <w:rPr>
      <w:rFonts w:ascii="Courier New" w:hAnsi="Courier New" w:cs="Courier New"/>
      <w:sz w:val="22"/>
      <w:szCs w:val="22"/>
    </w:rPr>
  </w:style>
  <w:style w:type="character" w:customStyle="1" w:styleId="WW8Num43z1">
    <w:name w:val="WW8Num43z1"/>
    <w:rsid w:val="00276404"/>
    <w:rPr>
      <w:rFonts w:ascii="Courier New" w:hAnsi="Courier New" w:cs="Courier New"/>
    </w:rPr>
  </w:style>
  <w:style w:type="character" w:customStyle="1" w:styleId="WW8Num43z2">
    <w:name w:val="WW8Num43z2"/>
    <w:rsid w:val="00276404"/>
    <w:rPr>
      <w:rFonts w:ascii="Wingdings" w:hAnsi="Wingdings"/>
    </w:rPr>
  </w:style>
  <w:style w:type="character" w:customStyle="1" w:styleId="WW8Num43z3">
    <w:name w:val="WW8Num43z3"/>
    <w:rsid w:val="00276404"/>
    <w:rPr>
      <w:rFonts w:ascii="Symbol" w:hAnsi="Symbol"/>
    </w:rPr>
  </w:style>
  <w:style w:type="character" w:customStyle="1" w:styleId="WW8Num44z0">
    <w:name w:val="WW8Num44z0"/>
    <w:rsid w:val="00276404"/>
    <w:rPr>
      <w:rFonts w:ascii="Symbol" w:hAnsi="Symbol"/>
      <w:sz w:val="22"/>
      <w:szCs w:val="22"/>
    </w:rPr>
  </w:style>
  <w:style w:type="character" w:customStyle="1" w:styleId="WW8Num44z1">
    <w:name w:val="WW8Num44z1"/>
    <w:rsid w:val="00276404"/>
    <w:rPr>
      <w:rFonts w:ascii="Courier New" w:hAnsi="Courier New" w:cs="Courier New"/>
      <w:sz w:val="22"/>
      <w:szCs w:val="22"/>
    </w:rPr>
  </w:style>
  <w:style w:type="character" w:customStyle="1" w:styleId="WW8Num44z2">
    <w:name w:val="WW8Num44z2"/>
    <w:rsid w:val="00276404"/>
    <w:rPr>
      <w:rFonts w:ascii="Wingdings" w:hAnsi="Wingdings"/>
    </w:rPr>
  </w:style>
  <w:style w:type="character" w:customStyle="1" w:styleId="WW8Num44z3">
    <w:name w:val="WW8Num44z3"/>
    <w:rsid w:val="00276404"/>
    <w:rPr>
      <w:rFonts w:ascii="Symbol" w:hAnsi="Symbol"/>
    </w:rPr>
  </w:style>
  <w:style w:type="character" w:customStyle="1" w:styleId="WW8Num44z4">
    <w:name w:val="WW8Num44z4"/>
    <w:rsid w:val="00276404"/>
    <w:rPr>
      <w:rFonts w:ascii="Courier New" w:hAnsi="Courier New" w:cs="Courier New"/>
    </w:rPr>
  </w:style>
  <w:style w:type="character" w:customStyle="1" w:styleId="WW8Num45z0">
    <w:name w:val="WW8Num45z0"/>
    <w:rsid w:val="00276404"/>
    <w:rPr>
      <w:rFonts w:ascii="Symbol" w:hAnsi="Symbol"/>
      <w:sz w:val="22"/>
      <w:szCs w:val="22"/>
    </w:rPr>
  </w:style>
  <w:style w:type="character" w:customStyle="1" w:styleId="WW8Num45z1">
    <w:name w:val="WW8Num45z1"/>
    <w:rsid w:val="00276404"/>
    <w:rPr>
      <w:rFonts w:ascii="Courier New" w:hAnsi="Courier New" w:cs="Courier New"/>
    </w:rPr>
  </w:style>
  <w:style w:type="character" w:customStyle="1" w:styleId="WW8Num45z2">
    <w:name w:val="WW8Num45z2"/>
    <w:rsid w:val="00276404"/>
    <w:rPr>
      <w:rFonts w:ascii="Wingdings" w:hAnsi="Wingdings"/>
    </w:rPr>
  </w:style>
  <w:style w:type="character" w:customStyle="1" w:styleId="WW8Num45z3">
    <w:name w:val="WW8Num45z3"/>
    <w:rsid w:val="00276404"/>
    <w:rPr>
      <w:rFonts w:ascii="Symbol" w:hAnsi="Symbol"/>
    </w:rPr>
  </w:style>
  <w:style w:type="character" w:customStyle="1" w:styleId="WW8Num46z0">
    <w:name w:val="WW8Num46z0"/>
    <w:rsid w:val="00276404"/>
    <w:rPr>
      <w:rFonts w:ascii="Symbol" w:hAnsi="Symbol"/>
      <w:sz w:val="22"/>
      <w:szCs w:val="22"/>
    </w:rPr>
  </w:style>
  <w:style w:type="character" w:customStyle="1" w:styleId="WW8Num46z1">
    <w:name w:val="WW8Num46z1"/>
    <w:rsid w:val="00276404"/>
    <w:rPr>
      <w:rFonts w:ascii="Courier New" w:hAnsi="Courier New" w:cs="Courier New"/>
    </w:rPr>
  </w:style>
  <w:style w:type="character" w:customStyle="1" w:styleId="WW8Num46z2">
    <w:name w:val="WW8Num46z2"/>
    <w:rsid w:val="00276404"/>
    <w:rPr>
      <w:rFonts w:ascii="Wingdings" w:hAnsi="Wingdings"/>
    </w:rPr>
  </w:style>
  <w:style w:type="character" w:customStyle="1" w:styleId="WW8Num46z3">
    <w:name w:val="WW8Num46z3"/>
    <w:rsid w:val="00276404"/>
    <w:rPr>
      <w:rFonts w:ascii="Symbol" w:hAnsi="Symbol"/>
    </w:rPr>
  </w:style>
  <w:style w:type="character" w:customStyle="1" w:styleId="WW8Num47z0">
    <w:name w:val="WW8Num47z0"/>
    <w:rsid w:val="00276404"/>
    <w:rPr>
      <w:rFonts w:ascii="Symbol" w:hAnsi="Symbol"/>
      <w:sz w:val="22"/>
      <w:szCs w:val="22"/>
    </w:rPr>
  </w:style>
  <w:style w:type="character" w:customStyle="1" w:styleId="WW8Num47z1">
    <w:name w:val="WW8Num47z1"/>
    <w:rsid w:val="00276404"/>
    <w:rPr>
      <w:rFonts w:ascii="Courier New" w:hAnsi="Courier New" w:cs="Courier New"/>
    </w:rPr>
  </w:style>
  <w:style w:type="character" w:customStyle="1" w:styleId="WW8Num47z2">
    <w:name w:val="WW8Num47z2"/>
    <w:rsid w:val="00276404"/>
    <w:rPr>
      <w:rFonts w:ascii="Wingdings" w:hAnsi="Wingdings"/>
    </w:rPr>
  </w:style>
  <w:style w:type="character" w:customStyle="1" w:styleId="WW8Num47z3">
    <w:name w:val="WW8Num47z3"/>
    <w:rsid w:val="00276404"/>
    <w:rPr>
      <w:rFonts w:ascii="Symbol" w:hAnsi="Symbol"/>
    </w:rPr>
  </w:style>
  <w:style w:type="character" w:customStyle="1" w:styleId="WW8Num48z0">
    <w:name w:val="WW8Num48z0"/>
    <w:rsid w:val="00276404"/>
    <w:rPr>
      <w:rFonts w:ascii="Symbol" w:hAnsi="Symbol"/>
      <w:sz w:val="22"/>
      <w:szCs w:val="22"/>
    </w:rPr>
  </w:style>
  <w:style w:type="character" w:customStyle="1" w:styleId="WW8Num48z1">
    <w:name w:val="WW8Num48z1"/>
    <w:rsid w:val="00276404"/>
    <w:rPr>
      <w:rFonts w:ascii="Courier New" w:hAnsi="Courier New" w:cs="Courier New"/>
    </w:rPr>
  </w:style>
  <w:style w:type="character" w:customStyle="1" w:styleId="WW8Num48z2">
    <w:name w:val="WW8Num48z2"/>
    <w:rsid w:val="00276404"/>
    <w:rPr>
      <w:rFonts w:ascii="Wingdings" w:hAnsi="Wingdings"/>
    </w:rPr>
  </w:style>
  <w:style w:type="character" w:customStyle="1" w:styleId="WW8Num48z3">
    <w:name w:val="WW8Num48z3"/>
    <w:rsid w:val="00276404"/>
    <w:rPr>
      <w:rFonts w:ascii="Symbol" w:hAnsi="Symbol"/>
    </w:rPr>
  </w:style>
  <w:style w:type="character" w:customStyle="1" w:styleId="WW8Num49z0">
    <w:name w:val="WW8Num49z0"/>
    <w:rsid w:val="00276404"/>
    <w:rPr>
      <w:rFonts w:ascii="Courier New" w:hAnsi="Courier New" w:cs="Courier New"/>
      <w:sz w:val="22"/>
      <w:szCs w:val="22"/>
    </w:rPr>
  </w:style>
  <w:style w:type="character" w:customStyle="1" w:styleId="WW8Num49z1">
    <w:name w:val="WW8Num49z1"/>
    <w:rsid w:val="00276404"/>
    <w:rPr>
      <w:rFonts w:ascii="Courier New" w:hAnsi="Courier New" w:cs="Courier New"/>
    </w:rPr>
  </w:style>
  <w:style w:type="character" w:customStyle="1" w:styleId="WW8Num49z2">
    <w:name w:val="WW8Num49z2"/>
    <w:rsid w:val="00276404"/>
    <w:rPr>
      <w:rFonts w:ascii="Wingdings" w:hAnsi="Wingdings"/>
    </w:rPr>
  </w:style>
  <w:style w:type="character" w:customStyle="1" w:styleId="WW8Num49z3">
    <w:name w:val="WW8Num49z3"/>
    <w:rsid w:val="00276404"/>
    <w:rPr>
      <w:rFonts w:ascii="Symbol" w:hAnsi="Symbol"/>
    </w:rPr>
  </w:style>
  <w:style w:type="character" w:customStyle="1" w:styleId="WW8Num50z0">
    <w:name w:val="WW8Num50z0"/>
    <w:rsid w:val="00276404"/>
    <w:rPr>
      <w:rFonts w:ascii="Courier New" w:hAnsi="Courier New" w:cs="Courier New"/>
      <w:sz w:val="22"/>
      <w:szCs w:val="22"/>
    </w:rPr>
  </w:style>
  <w:style w:type="character" w:customStyle="1" w:styleId="WW8Num50z1">
    <w:name w:val="WW8Num50z1"/>
    <w:rsid w:val="00276404"/>
    <w:rPr>
      <w:rFonts w:ascii="Courier New" w:hAnsi="Courier New" w:cs="Courier New"/>
    </w:rPr>
  </w:style>
  <w:style w:type="character" w:customStyle="1" w:styleId="WW8Num50z2">
    <w:name w:val="WW8Num50z2"/>
    <w:rsid w:val="00276404"/>
    <w:rPr>
      <w:rFonts w:ascii="Wingdings" w:hAnsi="Wingdings"/>
    </w:rPr>
  </w:style>
  <w:style w:type="character" w:customStyle="1" w:styleId="WW8Num50z3">
    <w:name w:val="WW8Num50z3"/>
    <w:rsid w:val="00276404"/>
    <w:rPr>
      <w:rFonts w:ascii="Symbol" w:hAnsi="Symbol"/>
    </w:rPr>
  </w:style>
  <w:style w:type="character" w:customStyle="1" w:styleId="WW8Num51z0">
    <w:name w:val="WW8Num51z0"/>
    <w:rsid w:val="00276404"/>
    <w:rPr>
      <w:rFonts w:ascii="Symbol" w:hAnsi="Symbol"/>
      <w:sz w:val="22"/>
      <w:szCs w:val="22"/>
    </w:rPr>
  </w:style>
  <w:style w:type="character" w:customStyle="1" w:styleId="WW8Num51z1">
    <w:name w:val="WW8Num51z1"/>
    <w:rsid w:val="00276404"/>
    <w:rPr>
      <w:rFonts w:ascii="Courier New" w:hAnsi="Courier New" w:cs="Courier New"/>
    </w:rPr>
  </w:style>
  <w:style w:type="character" w:customStyle="1" w:styleId="WW8Num51z2">
    <w:name w:val="WW8Num51z2"/>
    <w:rsid w:val="00276404"/>
    <w:rPr>
      <w:rFonts w:ascii="Wingdings" w:hAnsi="Wingdings"/>
    </w:rPr>
  </w:style>
  <w:style w:type="character" w:customStyle="1" w:styleId="WW8Num51z3">
    <w:name w:val="WW8Num51z3"/>
    <w:rsid w:val="00276404"/>
    <w:rPr>
      <w:rFonts w:ascii="Symbol" w:hAnsi="Symbol"/>
    </w:rPr>
  </w:style>
  <w:style w:type="character" w:customStyle="1" w:styleId="WW8Num52z0">
    <w:name w:val="WW8Num52z0"/>
    <w:rsid w:val="00276404"/>
    <w:rPr>
      <w:rFonts w:ascii="Symbol" w:hAnsi="Symbol"/>
      <w:sz w:val="22"/>
      <w:szCs w:val="22"/>
    </w:rPr>
  </w:style>
  <w:style w:type="character" w:customStyle="1" w:styleId="WW8Num52z1">
    <w:name w:val="WW8Num52z1"/>
    <w:rsid w:val="00276404"/>
    <w:rPr>
      <w:rFonts w:ascii="Courier New" w:hAnsi="Courier New" w:cs="Courier New"/>
    </w:rPr>
  </w:style>
  <w:style w:type="character" w:customStyle="1" w:styleId="WW8Num52z2">
    <w:name w:val="WW8Num52z2"/>
    <w:rsid w:val="00276404"/>
    <w:rPr>
      <w:rFonts w:ascii="Wingdings" w:hAnsi="Wingdings"/>
    </w:rPr>
  </w:style>
  <w:style w:type="character" w:customStyle="1" w:styleId="WW8Num52z3">
    <w:name w:val="WW8Num52z3"/>
    <w:rsid w:val="00276404"/>
    <w:rPr>
      <w:rFonts w:ascii="Symbol" w:hAnsi="Symbol"/>
    </w:rPr>
  </w:style>
  <w:style w:type="character" w:customStyle="1" w:styleId="WW8Num53z0">
    <w:name w:val="WW8Num53z0"/>
    <w:rsid w:val="00276404"/>
    <w:rPr>
      <w:rFonts w:ascii="Symbol" w:hAnsi="Symbol"/>
      <w:sz w:val="22"/>
      <w:szCs w:val="22"/>
    </w:rPr>
  </w:style>
  <w:style w:type="character" w:customStyle="1" w:styleId="WW8Num53z1">
    <w:name w:val="WW8Num53z1"/>
    <w:rsid w:val="00276404"/>
    <w:rPr>
      <w:rFonts w:ascii="Courier New" w:hAnsi="Courier New" w:cs="Courier New"/>
    </w:rPr>
  </w:style>
  <w:style w:type="character" w:customStyle="1" w:styleId="WW8Num53z2">
    <w:name w:val="WW8Num53z2"/>
    <w:rsid w:val="00276404"/>
    <w:rPr>
      <w:rFonts w:ascii="Wingdings" w:hAnsi="Wingdings"/>
    </w:rPr>
  </w:style>
  <w:style w:type="character" w:customStyle="1" w:styleId="WW8Num53z3">
    <w:name w:val="WW8Num53z3"/>
    <w:rsid w:val="00276404"/>
    <w:rPr>
      <w:rFonts w:ascii="Symbol" w:hAnsi="Symbol"/>
    </w:rPr>
  </w:style>
  <w:style w:type="character" w:customStyle="1" w:styleId="WW8Num55z0">
    <w:name w:val="WW8Num55z0"/>
    <w:rsid w:val="00276404"/>
    <w:rPr>
      <w:rFonts w:ascii="Courier New" w:hAnsi="Courier New" w:cs="Courier New"/>
      <w:sz w:val="22"/>
      <w:szCs w:val="22"/>
    </w:rPr>
  </w:style>
  <w:style w:type="character" w:customStyle="1" w:styleId="WW8Num55z1">
    <w:name w:val="WW8Num55z1"/>
    <w:rsid w:val="00276404"/>
    <w:rPr>
      <w:rFonts w:ascii="Courier New" w:hAnsi="Courier New" w:cs="Courier New"/>
    </w:rPr>
  </w:style>
  <w:style w:type="character" w:customStyle="1" w:styleId="WW8Num55z2">
    <w:name w:val="WW8Num55z2"/>
    <w:rsid w:val="00276404"/>
    <w:rPr>
      <w:rFonts w:ascii="Wingdings" w:hAnsi="Wingdings"/>
    </w:rPr>
  </w:style>
  <w:style w:type="character" w:customStyle="1" w:styleId="WW8Num55z3">
    <w:name w:val="WW8Num55z3"/>
    <w:rsid w:val="00276404"/>
    <w:rPr>
      <w:rFonts w:ascii="Symbol" w:hAnsi="Symbol"/>
    </w:rPr>
  </w:style>
  <w:style w:type="character" w:customStyle="1" w:styleId="WW8Num56z0">
    <w:name w:val="WW8Num56z0"/>
    <w:rsid w:val="00276404"/>
    <w:rPr>
      <w:rFonts w:ascii="Courier New" w:hAnsi="Courier New" w:cs="Courier New"/>
      <w:sz w:val="22"/>
      <w:szCs w:val="22"/>
    </w:rPr>
  </w:style>
  <w:style w:type="character" w:customStyle="1" w:styleId="WW8Num56z1">
    <w:name w:val="WW8Num56z1"/>
    <w:rsid w:val="00276404"/>
    <w:rPr>
      <w:rFonts w:ascii="Courier New" w:hAnsi="Courier New" w:cs="Courier New"/>
    </w:rPr>
  </w:style>
  <w:style w:type="character" w:customStyle="1" w:styleId="WW8Num56z2">
    <w:name w:val="WW8Num56z2"/>
    <w:rsid w:val="00276404"/>
    <w:rPr>
      <w:rFonts w:ascii="Wingdings" w:hAnsi="Wingdings"/>
    </w:rPr>
  </w:style>
  <w:style w:type="character" w:customStyle="1" w:styleId="WW8Num56z3">
    <w:name w:val="WW8Num56z3"/>
    <w:rsid w:val="00276404"/>
    <w:rPr>
      <w:rFonts w:ascii="Symbol" w:hAnsi="Symbol"/>
    </w:rPr>
  </w:style>
  <w:style w:type="character" w:customStyle="1" w:styleId="WW8Num57z0">
    <w:name w:val="WW8Num57z0"/>
    <w:rsid w:val="00276404"/>
    <w:rPr>
      <w:rFonts w:ascii="Courier New" w:hAnsi="Courier New" w:cs="Courier New"/>
      <w:sz w:val="22"/>
      <w:szCs w:val="22"/>
    </w:rPr>
  </w:style>
  <w:style w:type="character" w:customStyle="1" w:styleId="WW8Num57z1">
    <w:name w:val="WW8Num57z1"/>
    <w:rsid w:val="00276404"/>
    <w:rPr>
      <w:rFonts w:ascii="Courier New" w:hAnsi="Courier New" w:cs="Courier New"/>
    </w:rPr>
  </w:style>
  <w:style w:type="character" w:customStyle="1" w:styleId="WW8Num57z2">
    <w:name w:val="WW8Num57z2"/>
    <w:rsid w:val="00276404"/>
    <w:rPr>
      <w:rFonts w:ascii="Wingdings" w:hAnsi="Wingdings"/>
    </w:rPr>
  </w:style>
  <w:style w:type="character" w:customStyle="1" w:styleId="WW8Num57z3">
    <w:name w:val="WW8Num57z3"/>
    <w:rsid w:val="00276404"/>
    <w:rPr>
      <w:rFonts w:ascii="Symbol" w:hAnsi="Symbol"/>
    </w:rPr>
  </w:style>
  <w:style w:type="character" w:customStyle="1" w:styleId="WW8Num58z0">
    <w:name w:val="WW8Num58z0"/>
    <w:rsid w:val="00276404"/>
    <w:rPr>
      <w:rFonts w:ascii="Symbol" w:hAnsi="Symbol"/>
      <w:sz w:val="22"/>
      <w:szCs w:val="22"/>
    </w:rPr>
  </w:style>
  <w:style w:type="character" w:customStyle="1" w:styleId="WW8Num58z1">
    <w:name w:val="WW8Num58z1"/>
    <w:rsid w:val="00276404"/>
    <w:rPr>
      <w:rFonts w:ascii="Courier New" w:hAnsi="Courier New" w:cs="Courier New"/>
    </w:rPr>
  </w:style>
  <w:style w:type="character" w:customStyle="1" w:styleId="WW8Num58z2">
    <w:name w:val="WW8Num58z2"/>
    <w:rsid w:val="00276404"/>
    <w:rPr>
      <w:rFonts w:ascii="Wingdings" w:hAnsi="Wingdings"/>
    </w:rPr>
  </w:style>
  <w:style w:type="character" w:customStyle="1" w:styleId="WW8Num58z3">
    <w:name w:val="WW8Num58z3"/>
    <w:rsid w:val="00276404"/>
    <w:rPr>
      <w:rFonts w:ascii="Symbol" w:hAnsi="Symbol"/>
    </w:rPr>
  </w:style>
  <w:style w:type="character" w:customStyle="1" w:styleId="WW8Num59z0">
    <w:name w:val="WW8Num59z0"/>
    <w:rsid w:val="00276404"/>
    <w:rPr>
      <w:rFonts w:ascii="Symbol" w:hAnsi="Symbol"/>
      <w:sz w:val="22"/>
      <w:szCs w:val="22"/>
    </w:rPr>
  </w:style>
  <w:style w:type="character" w:customStyle="1" w:styleId="WW8Num59z1">
    <w:name w:val="WW8Num59z1"/>
    <w:rsid w:val="00276404"/>
    <w:rPr>
      <w:rFonts w:ascii="Courier New" w:hAnsi="Courier New" w:cs="Courier New"/>
    </w:rPr>
  </w:style>
  <w:style w:type="character" w:customStyle="1" w:styleId="WW8Num59z2">
    <w:name w:val="WW8Num59z2"/>
    <w:rsid w:val="00276404"/>
    <w:rPr>
      <w:rFonts w:ascii="Wingdings" w:hAnsi="Wingdings"/>
    </w:rPr>
  </w:style>
  <w:style w:type="character" w:customStyle="1" w:styleId="WW8Num59z3">
    <w:name w:val="WW8Num59z3"/>
    <w:rsid w:val="00276404"/>
    <w:rPr>
      <w:rFonts w:ascii="Symbol" w:hAnsi="Symbol"/>
    </w:rPr>
  </w:style>
  <w:style w:type="character" w:customStyle="1" w:styleId="1a">
    <w:name w:val="Основной шрифт абзаца1"/>
    <w:rsid w:val="00276404"/>
  </w:style>
  <w:style w:type="character" w:styleId="afc">
    <w:name w:val="page number"/>
    <w:basedOn w:val="1a"/>
    <w:rsid w:val="00276404"/>
  </w:style>
  <w:style w:type="character" w:customStyle="1" w:styleId="Normal">
    <w:name w:val="Normal Знак"/>
    <w:link w:val="110"/>
    <w:rsid w:val="00276404"/>
    <w:rPr>
      <w:sz w:val="22"/>
      <w:lang w:val="ru-RU" w:eastAsia="ar-SA" w:bidi="ar-SA"/>
    </w:rPr>
  </w:style>
  <w:style w:type="character" w:customStyle="1" w:styleId="1b">
    <w:name w:val="Знак примечания1"/>
    <w:rsid w:val="00276404"/>
    <w:rPr>
      <w:sz w:val="16"/>
      <w:szCs w:val="16"/>
    </w:rPr>
  </w:style>
  <w:style w:type="paragraph" w:customStyle="1" w:styleId="1c">
    <w:name w:val="Заголовок1"/>
    <w:basedOn w:val="a2"/>
    <w:next w:val="ad"/>
    <w:rsid w:val="00276404"/>
    <w:pPr>
      <w:keepNext/>
      <w:spacing w:before="240" w:after="120"/>
    </w:pPr>
    <w:rPr>
      <w:rFonts w:ascii="Arial" w:eastAsia="Lucida Sans Unicode" w:hAnsi="Arial" w:cs="Tahoma"/>
      <w:color w:val="auto"/>
      <w:sz w:val="28"/>
      <w:szCs w:val="28"/>
      <w:lang w:eastAsia="ar-SA"/>
    </w:rPr>
  </w:style>
  <w:style w:type="paragraph" w:styleId="afd">
    <w:name w:val="List"/>
    <w:aliases w:val="List Char"/>
    <w:basedOn w:val="ad"/>
    <w:link w:val="afe"/>
    <w:rsid w:val="00276404"/>
    <w:pPr>
      <w:spacing w:after="0" w:line="360" w:lineRule="exact"/>
      <w:ind w:firstLine="720"/>
      <w:jc w:val="both"/>
    </w:pPr>
    <w:rPr>
      <w:rFonts w:ascii="Arial" w:hAnsi="Arial" w:cs="Tahoma"/>
      <w:sz w:val="28"/>
      <w:szCs w:val="20"/>
      <w:lang w:eastAsia="ar-SA"/>
    </w:rPr>
  </w:style>
  <w:style w:type="paragraph" w:customStyle="1" w:styleId="1d">
    <w:name w:val="Название1"/>
    <w:basedOn w:val="a2"/>
    <w:rsid w:val="00276404"/>
    <w:pPr>
      <w:suppressLineNumbers/>
      <w:spacing w:before="120" w:after="120"/>
    </w:pPr>
    <w:rPr>
      <w:rFonts w:ascii="Arial" w:eastAsia="Times New Roman" w:hAnsi="Arial" w:cs="Tahoma"/>
      <w:i/>
      <w:iCs/>
      <w:color w:val="auto"/>
      <w:lang w:eastAsia="ar-SA"/>
    </w:rPr>
  </w:style>
  <w:style w:type="paragraph" w:customStyle="1" w:styleId="1e">
    <w:name w:val="Указатель1"/>
    <w:basedOn w:val="a2"/>
    <w:rsid w:val="00276404"/>
    <w:pPr>
      <w:suppressLineNumbers/>
    </w:pPr>
    <w:rPr>
      <w:rFonts w:ascii="Arial" w:eastAsia="Times New Roman" w:hAnsi="Arial" w:cs="Tahoma"/>
      <w:color w:val="auto"/>
      <w:lang w:eastAsia="ar-SA"/>
    </w:rPr>
  </w:style>
  <w:style w:type="paragraph" w:customStyle="1" w:styleId="ConsPlusNonformat">
    <w:name w:val="ConsPlusNonformat"/>
    <w:rsid w:val="00276404"/>
    <w:pPr>
      <w:widowControl w:val="0"/>
      <w:suppressAutoHyphens/>
      <w:autoSpaceDE w:val="0"/>
    </w:pPr>
    <w:rPr>
      <w:rFonts w:ascii="Courier New" w:eastAsia="Times New Roman" w:hAnsi="Courier New" w:cs="Courier New"/>
      <w:sz w:val="24"/>
      <w:szCs w:val="24"/>
      <w:lang w:eastAsia="ar-SA"/>
    </w:rPr>
  </w:style>
  <w:style w:type="paragraph" w:customStyle="1" w:styleId="1f">
    <w:name w:val="Название объекта1"/>
    <w:next w:val="a2"/>
    <w:rsid w:val="00276404"/>
    <w:pPr>
      <w:suppressAutoHyphens/>
      <w:spacing w:before="240" w:after="60"/>
    </w:pPr>
    <w:rPr>
      <w:rFonts w:ascii="Times New Roman" w:eastAsia="Times New Roman" w:hAnsi="Times New Roman"/>
      <w:sz w:val="26"/>
      <w:szCs w:val="24"/>
      <w:lang w:eastAsia="ar-SA"/>
    </w:rPr>
  </w:style>
  <w:style w:type="paragraph" w:customStyle="1" w:styleId="1f0">
    <w:name w:val="Обычный1"/>
    <w:rsid w:val="00276404"/>
    <w:pPr>
      <w:suppressAutoHyphens/>
      <w:snapToGrid w:val="0"/>
    </w:pPr>
    <w:rPr>
      <w:rFonts w:ascii="Times New Roman" w:eastAsia="Times New Roman" w:hAnsi="Times New Roman"/>
      <w:sz w:val="22"/>
      <w:szCs w:val="24"/>
      <w:lang w:eastAsia="ar-SA"/>
    </w:rPr>
  </w:style>
  <w:style w:type="paragraph" w:customStyle="1" w:styleId="Normal10-022">
    <w:name w:val="Стиль Normal + 10 пт полужирный По центру Слева:  -02 см Справ...2"/>
    <w:basedOn w:val="1f0"/>
    <w:rsid w:val="00276404"/>
    <w:pPr>
      <w:ind w:left="-113" w:right="-113"/>
      <w:jc w:val="center"/>
    </w:pPr>
    <w:rPr>
      <w:b/>
      <w:bCs/>
      <w:sz w:val="20"/>
    </w:rPr>
  </w:style>
  <w:style w:type="paragraph" w:customStyle="1" w:styleId="Heading">
    <w:name w:val="Heading"/>
    <w:rsid w:val="00276404"/>
    <w:pPr>
      <w:suppressAutoHyphens/>
      <w:autoSpaceDE w:val="0"/>
    </w:pPr>
    <w:rPr>
      <w:rFonts w:ascii="Arial" w:eastAsia="Times New Roman" w:hAnsi="Arial" w:cs="Arial"/>
      <w:b/>
      <w:bCs/>
      <w:sz w:val="22"/>
      <w:szCs w:val="22"/>
      <w:lang w:eastAsia="ar-SA"/>
    </w:rPr>
  </w:style>
  <w:style w:type="paragraph" w:customStyle="1" w:styleId="Iauiue">
    <w:name w:val="Iau?iue"/>
    <w:rsid w:val="00276404"/>
    <w:pPr>
      <w:widowControl w:val="0"/>
      <w:suppressAutoHyphens/>
    </w:pPr>
    <w:rPr>
      <w:rFonts w:ascii="Times New Roman" w:eastAsia="Times New Roman" w:hAnsi="Times New Roman"/>
      <w:sz w:val="24"/>
      <w:szCs w:val="24"/>
      <w:lang w:eastAsia="ar-SA"/>
    </w:rPr>
  </w:style>
  <w:style w:type="paragraph" w:customStyle="1" w:styleId="1f1">
    <w:name w:val="Текст примечания1"/>
    <w:basedOn w:val="a2"/>
    <w:rsid w:val="00276404"/>
    <w:rPr>
      <w:rFonts w:ascii="Times New Roman" w:eastAsia="Times New Roman" w:hAnsi="Times New Roman" w:cs="Times New Roman"/>
      <w:color w:val="auto"/>
      <w:sz w:val="20"/>
      <w:szCs w:val="20"/>
      <w:lang w:eastAsia="ar-SA"/>
    </w:rPr>
  </w:style>
  <w:style w:type="paragraph" w:styleId="aff">
    <w:name w:val="annotation text"/>
    <w:basedOn w:val="a2"/>
    <w:link w:val="aff0"/>
    <w:uiPriority w:val="99"/>
    <w:semiHidden/>
    <w:rsid w:val="00276404"/>
    <w:pPr>
      <w:spacing w:after="200" w:line="276" w:lineRule="auto"/>
    </w:pPr>
    <w:rPr>
      <w:rFonts w:cs="Times New Roman"/>
      <w:color w:val="auto"/>
      <w:sz w:val="20"/>
      <w:szCs w:val="20"/>
    </w:rPr>
  </w:style>
  <w:style w:type="character" w:customStyle="1" w:styleId="aff0">
    <w:name w:val="Текст примечания Знак"/>
    <w:link w:val="aff"/>
    <w:uiPriority w:val="99"/>
    <w:semiHidden/>
    <w:rsid w:val="00276404"/>
    <w:rPr>
      <w:lang w:bidi="ar-SA"/>
    </w:rPr>
  </w:style>
  <w:style w:type="paragraph" w:styleId="aff1">
    <w:name w:val="annotation subject"/>
    <w:basedOn w:val="1f1"/>
    <w:next w:val="1f1"/>
    <w:link w:val="aff2"/>
    <w:uiPriority w:val="99"/>
    <w:rsid w:val="00276404"/>
    <w:rPr>
      <w:b/>
      <w:bCs/>
    </w:rPr>
  </w:style>
  <w:style w:type="paragraph" w:customStyle="1" w:styleId="aff3">
    <w:name w:val="Знак"/>
    <w:basedOn w:val="a2"/>
    <w:rsid w:val="00276404"/>
    <w:pPr>
      <w:spacing w:after="160" w:line="240" w:lineRule="exact"/>
    </w:pPr>
    <w:rPr>
      <w:rFonts w:ascii="Verdana" w:eastAsia="Times New Roman" w:hAnsi="Verdana" w:cs="Times New Roman"/>
      <w:color w:val="auto"/>
      <w:sz w:val="20"/>
      <w:szCs w:val="20"/>
      <w:lang w:val="en-US" w:eastAsia="ar-SA"/>
    </w:rPr>
  </w:style>
  <w:style w:type="paragraph" w:customStyle="1" w:styleId="aff4">
    <w:name w:val="Содержимое врезки"/>
    <w:basedOn w:val="ad"/>
    <w:rsid w:val="00276404"/>
    <w:pPr>
      <w:spacing w:after="0" w:line="360" w:lineRule="exact"/>
      <w:ind w:firstLine="720"/>
      <w:jc w:val="both"/>
    </w:pPr>
    <w:rPr>
      <w:sz w:val="28"/>
      <w:szCs w:val="20"/>
      <w:lang w:eastAsia="ar-SA"/>
    </w:rPr>
  </w:style>
  <w:style w:type="paragraph" w:customStyle="1" w:styleId="aff5">
    <w:name w:val="Содержимое таблицы"/>
    <w:basedOn w:val="a2"/>
    <w:rsid w:val="00276404"/>
    <w:pPr>
      <w:suppressLineNumbers/>
    </w:pPr>
    <w:rPr>
      <w:rFonts w:ascii="Times New Roman" w:eastAsia="Times New Roman" w:hAnsi="Times New Roman" w:cs="Times New Roman"/>
      <w:color w:val="auto"/>
      <w:lang w:eastAsia="ar-SA"/>
    </w:rPr>
  </w:style>
  <w:style w:type="paragraph" w:customStyle="1" w:styleId="aff6">
    <w:name w:val="Заголовок таблицы"/>
    <w:basedOn w:val="aff5"/>
    <w:link w:val="aff7"/>
    <w:rsid w:val="00276404"/>
    <w:pPr>
      <w:jc w:val="center"/>
    </w:pPr>
    <w:rPr>
      <w:b/>
      <w:bCs/>
    </w:rPr>
  </w:style>
  <w:style w:type="table" w:customStyle="1" w:styleId="1f2">
    <w:name w:val="Сетка таблицы1"/>
    <w:basedOn w:val="a4"/>
    <w:next w:val="af4"/>
    <w:rsid w:val="0027640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8">
    <w:name w:val="Основной текст2"/>
    <w:basedOn w:val="a2"/>
    <w:rsid w:val="00276404"/>
    <w:pPr>
      <w:shd w:val="clear" w:color="auto" w:fill="FFFFFF"/>
      <w:spacing w:after="180" w:line="245" w:lineRule="exact"/>
      <w:jc w:val="both"/>
    </w:pPr>
    <w:rPr>
      <w:rFonts w:cs="Times New Roman"/>
      <w:color w:val="auto"/>
      <w:sz w:val="20"/>
      <w:szCs w:val="20"/>
    </w:rPr>
  </w:style>
  <w:style w:type="character" w:customStyle="1" w:styleId="8pt">
    <w:name w:val="Основной текст + 8 pt"/>
    <w:rsid w:val="00276404"/>
    <w:rPr>
      <w:rFonts w:ascii="Arial Unicode MS" w:eastAsia="Arial Unicode MS" w:hAnsi="Arial Unicode MS" w:cs="Arial Unicode MS"/>
      <w:b w:val="0"/>
      <w:bCs w:val="0"/>
      <w:i w:val="0"/>
      <w:iCs w:val="0"/>
      <w:smallCaps w:val="0"/>
      <w:strike w:val="0"/>
      <w:spacing w:val="0"/>
      <w:sz w:val="16"/>
      <w:szCs w:val="16"/>
      <w:shd w:val="clear" w:color="auto" w:fill="FFFFFF"/>
    </w:rPr>
  </w:style>
  <w:style w:type="character" w:customStyle="1" w:styleId="610pt">
    <w:name w:val="Основной текст (6) + 10 pt"/>
    <w:rsid w:val="00276404"/>
    <w:rPr>
      <w:sz w:val="20"/>
      <w:szCs w:val="20"/>
      <w:shd w:val="clear" w:color="auto" w:fill="FFFFFF"/>
    </w:rPr>
  </w:style>
  <w:style w:type="character" w:customStyle="1" w:styleId="65">
    <w:name w:val="Основной текст (6) + Малые прописные"/>
    <w:rsid w:val="00276404"/>
    <w:rPr>
      <w:smallCaps/>
      <w:sz w:val="19"/>
      <w:szCs w:val="19"/>
      <w:shd w:val="clear" w:color="auto" w:fill="FFFFFF"/>
    </w:rPr>
  </w:style>
  <w:style w:type="paragraph" w:customStyle="1" w:styleId="36">
    <w:name w:val="Основной текст3"/>
    <w:basedOn w:val="a2"/>
    <w:rsid w:val="00276404"/>
    <w:pPr>
      <w:shd w:val="clear" w:color="auto" w:fill="FFFFFF"/>
      <w:spacing w:after="180" w:line="245" w:lineRule="exact"/>
      <w:jc w:val="both"/>
    </w:pPr>
    <w:rPr>
      <w:sz w:val="20"/>
      <w:szCs w:val="20"/>
    </w:rPr>
  </w:style>
  <w:style w:type="character" w:customStyle="1" w:styleId="95pt">
    <w:name w:val="Основной текст + 9;5 pt"/>
    <w:rsid w:val="00276404"/>
    <w:rPr>
      <w:rFonts w:ascii="Arial Unicode MS" w:eastAsia="Arial Unicode MS" w:hAnsi="Arial Unicode MS" w:cs="Arial Unicode MS"/>
      <w:b w:val="0"/>
      <w:bCs w:val="0"/>
      <w:i w:val="0"/>
      <w:iCs w:val="0"/>
      <w:smallCaps w:val="0"/>
      <w:strike w:val="0"/>
      <w:spacing w:val="0"/>
      <w:sz w:val="19"/>
      <w:szCs w:val="19"/>
      <w:shd w:val="clear" w:color="auto" w:fill="FFFFFF"/>
    </w:rPr>
  </w:style>
  <w:style w:type="character" w:customStyle="1" w:styleId="75pt">
    <w:name w:val="Основной текст + 7;5 pt"/>
    <w:rsid w:val="00276404"/>
    <w:rPr>
      <w:rFonts w:ascii="Arial Unicode MS" w:eastAsia="Arial Unicode MS" w:hAnsi="Arial Unicode MS" w:cs="Arial Unicode MS"/>
      <w:b w:val="0"/>
      <w:bCs w:val="0"/>
      <w:i w:val="0"/>
      <w:iCs w:val="0"/>
      <w:smallCaps w:val="0"/>
      <w:strike w:val="0"/>
      <w:spacing w:val="0"/>
      <w:sz w:val="15"/>
      <w:szCs w:val="15"/>
      <w:shd w:val="clear" w:color="auto" w:fill="FFFFFF"/>
    </w:rPr>
  </w:style>
  <w:style w:type="character" w:customStyle="1" w:styleId="85pt">
    <w:name w:val="Основной текст + 8;5 pt"/>
    <w:rsid w:val="00276404"/>
    <w:rPr>
      <w:rFonts w:ascii="Arial Unicode MS" w:eastAsia="Arial Unicode MS" w:hAnsi="Arial Unicode MS" w:cs="Arial Unicode MS"/>
      <w:b w:val="0"/>
      <w:bCs w:val="0"/>
      <w:i w:val="0"/>
      <w:iCs w:val="0"/>
      <w:smallCaps w:val="0"/>
      <w:strike w:val="0"/>
      <w:spacing w:val="0"/>
      <w:sz w:val="17"/>
      <w:szCs w:val="17"/>
      <w:shd w:val="clear" w:color="auto" w:fill="FFFFFF"/>
    </w:rPr>
  </w:style>
  <w:style w:type="paragraph" w:customStyle="1" w:styleId="aff8">
    <w:name w:val="Таблица"/>
    <w:basedOn w:val="a2"/>
    <w:next w:val="a2"/>
    <w:qFormat/>
    <w:rsid w:val="00276404"/>
    <w:pPr>
      <w:widowControl w:val="0"/>
    </w:pPr>
    <w:rPr>
      <w:rFonts w:ascii="Times New Roman" w:eastAsia="Calibri" w:hAnsi="Times New Roman" w:cs="Times New Roman"/>
      <w:color w:val="auto"/>
      <w:szCs w:val="22"/>
      <w:lang w:eastAsia="en-US"/>
    </w:rPr>
  </w:style>
  <w:style w:type="paragraph" w:customStyle="1" w:styleId="1f3">
    <w:name w:val="Абзац списка1"/>
    <w:basedOn w:val="a2"/>
    <w:rsid w:val="00276404"/>
    <w:pPr>
      <w:spacing w:after="200" w:line="276" w:lineRule="auto"/>
      <w:ind w:left="720"/>
    </w:pPr>
    <w:rPr>
      <w:rFonts w:ascii="Calibri" w:eastAsia="Times New Roman" w:hAnsi="Calibri" w:cs="Times New Roman"/>
      <w:color w:val="auto"/>
      <w:sz w:val="22"/>
      <w:szCs w:val="22"/>
    </w:rPr>
  </w:style>
  <w:style w:type="character" w:customStyle="1" w:styleId="apple-converted-space">
    <w:name w:val="apple-converted-space"/>
    <w:basedOn w:val="a3"/>
    <w:rsid w:val="00276404"/>
  </w:style>
  <w:style w:type="paragraph" w:customStyle="1" w:styleId="u">
    <w:name w:val="u"/>
    <w:basedOn w:val="a2"/>
    <w:rsid w:val="00276404"/>
    <w:pPr>
      <w:spacing w:before="100" w:beforeAutospacing="1" w:after="100" w:afterAutospacing="1"/>
    </w:pPr>
    <w:rPr>
      <w:rFonts w:ascii="Times New Roman" w:eastAsia="Times New Roman" w:hAnsi="Times New Roman" w:cs="Times New Roman"/>
      <w:color w:val="auto"/>
    </w:rPr>
  </w:style>
  <w:style w:type="paragraph" w:customStyle="1" w:styleId="uni">
    <w:name w:val="uni"/>
    <w:basedOn w:val="a2"/>
    <w:rsid w:val="00276404"/>
    <w:pPr>
      <w:spacing w:before="100" w:beforeAutospacing="1" w:after="100" w:afterAutospacing="1"/>
    </w:pPr>
    <w:rPr>
      <w:rFonts w:ascii="Times New Roman" w:eastAsia="Times New Roman" w:hAnsi="Times New Roman" w:cs="Times New Roman"/>
      <w:color w:val="auto"/>
    </w:rPr>
  </w:style>
  <w:style w:type="paragraph" w:customStyle="1" w:styleId="unip">
    <w:name w:val="unip"/>
    <w:basedOn w:val="a2"/>
    <w:rsid w:val="00276404"/>
    <w:pPr>
      <w:spacing w:before="100" w:beforeAutospacing="1" w:after="100" w:afterAutospacing="1"/>
    </w:pPr>
    <w:rPr>
      <w:rFonts w:ascii="Times New Roman" w:eastAsia="Times New Roman" w:hAnsi="Times New Roman" w:cs="Times New Roman"/>
      <w:color w:val="auto"/>
    </w:rPr>
  </w:style>
  <w:style w:type="character" w:customStyle="1" w:styleId="111">
    <w:name w:val="Знак Знак11"/>
    <w:rsid w:val="00F013FA"/>
    <w:rPr>
      <w:rFonts w:eastAsia="Times New Roman"/>
      <w:b/>
      <w:bCs/>
      <w:sz w:val="32"/>
      <w:szCs w:val="28"/>
      <w:lang w:eastAsia="en-US"/>
    </w:rPr>
  </w:style>
  <w:style w:type="paragraph" w:customStyle="1" w:styleId="1f4">
    <w:name w:val="Обычный1"/>
    <w:rsid w:val="00F013FA"/>
    <w:pPr>
      <w:suppressAutoHyphens/>
      <w:snapToGrid w:val="0"/>
    </w:pPr>
    <w:rPr>
      <w:rFonts w:ascii="Times New Roman" w:eastAsia="Times New Roman" w:hAnsi="Times New Roman"/>
      <w:sz w:val="22"/>
      <w:szCs w:val="24"/>
      <w:lang w:eastAsia="ar-SA"/>
    </w:rPr>
  </w:style>
  <w:style w:type="paragraph" w:customStyle="1" w:styleId="-style">
    <w:name w:val="Цыганов-style"/>
    <w:basedOn w:val="a2"/>
    <w:link w:val="-style0"/>
    <w:autoRedefine/>
    <w:rsid w:val="00F013FA"/>
    <w:pPr>
      <w:widowControl w:val="0"/>
      <w:autoSpaceDE w:val="0"/>
      <w:autoSpaceDN w:val="0"/>
      <w:adjustRightInd w:val="0"/>
      <w:ind w:left="284" w:right="141"/>
      <w:jc w:val="center"/>
    </w:pPr>
    <w:rPr>
      <w:rFonts w:cs="Times New Roman"/>
      <w:b/>
      <w:color w:val="auto"/>
      <w:sz w:val="28"/>
      <w:szCs w:val="28"/>
    </w:rPr>
  </w:style>
  <w:style w:type="paragraph" w:customStyle="1" w:styleId="1f5">
    <w:name w:val="Абзац списка1"/>
    <w:basedOn w:val="a2"/>
    <w:rsid w:val="00F013FA"/>
    <w:pPr>
      <w:spacing w:after="200" w:line="276" w:lineRule="auto"/>
      <w:ind w:left="720"/>
    </w:pPr>
    <w:rPr>
      <w:rFonts w:ascii="Calibri" w:eastAsia="Times New Roman" w:hAnsi="Calibri" w:cs="Times New Roman"/>
      <w:color w:val="auto"/>
      <w:sz w:val="22"/>
      <w:szCs w:val="22"/>
    </w:rPr>
  </w:style>
  <w:style w:type="character" w:customStyle="1" w:styleId="-style0">
    <w:name w:val="Цыганов-style Знак"/>
    <w:link w:val="-style"/>
    <w:rsid w:val="00F013FA"/>
    <w:rPr>
      <w:b/>
      <w:sz w:val="28"/>
      <w:szCs w:val="28"/>
      <w:lang w:bidi="ar-SA"/>
    </w:rPr>
  </w:style>
  <w:style w:type="character" w:customStyle="1" w:styleId="aff9">
    <w:name w:val="Гипертекстовая ссылка"/>
    <w:basedOn w:val="a3"/>
    <w:uiPriority w:val="99"/>
    <w:rsid w:val="00F013FA"/>
    <w:rPr>
      <w:rFonts w:cs="Times New Roman"/>
      <w:color w:val="008000"/>
    </w:rPr>
  </w:style>
  <w:style w:type="paragraph" w:customStyle="1" w:styleId="affa">
    <w:name w:val="Нормальный (таблица)"/>
    <w:basedOn w:val="a2"/>
    <w:next w:val="a2"/>
    <w:uiPriority w:val="99"/>
    <w:rsid w:val="00F013FA"/>
    <w:pPr>
      <w:widowControl w:val="0"/>
      <w:autoSpaceDE w:val="0"/>
      <w:autoSpaceDN w:val="0"/>
      <w:adjustRightInd w:val="0"/>
      <w:jc w:val="both"/>
    </w:pPr>
    <w:rPr>
      <w:rFonts w:ascii="Times New Roman CYR" w:eastAsia="Times New Roman" w:hAnsi="Times New Roman CYR" w:cs="Times New Roman CYR"/>
      <w:color w:val="auto"/>
    </w:rPr>
  </w:style>
  <w:style w:type="paragraph" w:customStyle="1" w:styleId="affb">
    <w:name w:val="Прижатый влево"/>
    <w:basedOn w:val="a2"/>
    <w:next w:val="a2"/>
    <w:uiPriority w:val="99"/>
    <w:rsid w:val="00F013FA"/>
    <w:pPr>
      <w:widowControl w:val="0"/>
      <w:autoSpaceDE w:val="0"/>
      <w:autoSpaceDN w:val="0"/>
      <w:adjustRightInd w:val="0"/>
    </w:pPr>
    <w:rPr>
      <w:rFonts w:ascii="Times New Roman CYR" w:eastAsia="Times New Roman" w:hAnsi="Times New Roman CYR" w:cs="Times New Roman CYR"/>
      <w:color w:val="auto"/>
    </w:rPr>
  </w:style>
  <w:style w:type="table" w:customStyle="1" w:styleId="29">
    <w:name w:val="Сетка таблицы2"/>
    <w:basedOn w:val="a4"/>
    <w:next w:val="af4"/>
    <w:rsid w:val="00F013FA"/>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lk">
    <w:name w:val="blk"/>
    <w:basedOn w:val="a3"/>
    <w:rsid w:val="00F013FA"/>
  </w:style>
  <w:style w:type="paragraph" w:styleId="affc">
    <w:name w:val="Body Text Indent"/>
    <w:basedOn w:val="a2"/>
    <w:link w:val="affd"/>
    <w:uiPriority w:val="99"/>
    <w:unhideWhenUsed/>
    <w:rsid w:val="00F013FA"/>
    <w:pPr>
      <w:widowControl w:val="0"/>
      <w:spacing w:after="120"/>
      <w:ind w:left="283" w:firstLine="709"/>
      <w:jc w:val="both"/>
    </w:pPr>
    <w:rPr>
      <w:rFonts w:ascii="Times New Roman" w:eastAsia="Calibri" w:hAnsi="Times New Roman" w:cs="Times New Roman"/>
      <w:color w:val="auto"/>
      <w:szCs w:val="22"/>
      <w:lang w:eastAsia="en-US"/>
    </w:rPr>
  </w:style>
  <w:style w:type="paragraph" w:styleId="2a">
    <w:name w:val="Body Text 2"/>
    <w:basedOn w:val="a2"/>
    <w:link w:val="2b"/>
    <w:uiPriority w:val="99"/>
    <w:rsid w:val="009E3222"/>
    <w:pPr>
      <w:spacing w:after="120" w:line="480" w:lineRule="auto"/>
    </w:pPr>
  </w:style>
  <w:style w:type="character" w:customStyle="1" w:styleId="2b">
    <w:name w:val="Основной текст 2 Знак"/>
    <w:basedOn w:val="a3"/>
    <w:link w:val="2a"/>
    <w:uiPriority w:val="99"/>
    <w:rsid w:val="009E3222"/>
    <w:rPr>
      <w:rFonts w:cs="Arial Unicode MS"/>
      <w:color w:val="000000"/>
      <w:sz w:val="24"/>
      <w:szCs w:val="24"/>
    </w:rPr>
  </w:style>
  <w:style w:type="character" w:customStyle="1" w:styleId="aff2">
    <w:name w:val="Тема примечания Знак"/>
    <w:link w:val="aff1"/>
    <w:uiPriority w:val="99"/>
    <w:rsid w:val="009E3222"/>
    <w:rPr>
      <w:rFonts w:ascii="Times New Roman" w:eastAsia="Times New Roman" w:hAnsi="Times New Roman"/>
      <w:b/>
      <w:bCs/>
      <w:lang w:eastAsia="ar-SA"/>
    </w:rPr>
  </w:style>
  <w:style w:type="character" w:customStyle="1" w:styleId="affd">
    <w:name w:val="Основной текст с отступом Знак"/>
    <w:link w:val="affc"/>
    <w:uiPriority w:val="99"/>
    <w:rsid w:val="009E3222"/>
    <w:rPr>
      <w:rFonts w:ascii="Times New Roman" w:eastAsia="Calibri" w:hAnsi="Times New Roman"/>
      <w:sz w:val="24"/>
      <w:szCs w:val="22"/>
      <w:lang w:eastAsia="en-US"/>
    </w:rPr>
  </w:style>
  <w:style w:type="character" w:customStyle="1" w:styleId="170">
    <w:name w:val="Текст выноски Знак17"/>
    <w:basedOn w:val="a3"/>
    <w:uiPriority w:val="99"/>
    <w:semiHidden/>
    <w:rsid w:val="004F40E7"/>
    <w:rPr>
      <w:rFonts w:ascii="Segoe UI" w:hAnsi="Segoe UI" w:cs="Segoe UI"/>
      <w:sz w:val="18"/>
      <w:szCs w:val="18"/>
      <w:lang w:eastAsia="en-US"/>
    </w:rPr>
  </w:style>
  <w:style w:type="character" w:customStyle="1" w:styleId="160">
    <w:name w:val="Текст выноски Знак16"/>
    <w:basedOn w:val="a3"/>
    <w:uiPriority w:val="99"/>
    <w:semiHidden/>
    <w:rsid w:val="004F40E7"/>
    <w:rPr>
      <w:rFonts w:ascii="Segoe UI" w:hAnsi="Segoe UI" w:cs="Segoe UI"/>
      <w:sz w:val="18"/>
      <w:szCs w:val="18"/>
      <w:lang w:eastAsia="en-US"/>
    </w:rPr>
  </w:style>
  <w:style w:type="character" w:customStyle="1" w:styleId="150">
    <w:name w:val="Текст выноски Знак15"/>
    <w:basedOn w:val="a3"/>
    <w:uiPriority w:val="99"/>
    <w:semiHidden/>
    <w:rsid w:val="004F40E7"/>
    <w:rPr>
      <w:rFonts w:ascii="Segoe UI" w:hAnsi="Segoe UI" w:cs="Segoe UI"/>
      <w:sz w:val="18"/>
      <w:szCs w:val="18"/>
      <w:lang w:eastAsia="en-US"/>
    </w:rPr>
  </w:style>
  <w:style w:type="character" w:customStyle="1" w:styleId="140">
    <w:name w:val="Текст выноски Знак14"/>
    <w:basedOn w:val="a3"/>
    <w:uiPriority w:val="99"/>
    <w:semiHidden/>
    <w:rsid w:val="004F40E7"/>
    <w:rPr>
      <w:rFonts w:ascii="Segoe UI" w:hAnsi="Segoe UI" w:cs="Segoe UI"/>
      <w:sz w:val="18"/>
      <w:szCs w:val="18"/>
      <w:lang w:eastAsia="en-US"/>
    </w:rPr>
  </w:style>
  <w:style w:type="character" w:customStyle="1" w:styleId="132">
    <w:name w:val="Текст выноски Знак13"/>
    <w:basedOn w:val="a3"/>
    <w:uiPriority w:val="99"/>
    <w:semiHidden/>
    <w:rsid w:val="004F40E7"/>
    <w:rPr>
      <w:rFonts w:ascii="Segoe UI" w:hAnsi="Segoe UI" w:cs="Segoe UI"/>
      <w:sz w:val="18"/>
      <w:szCs w:val="18"/>
      <w:lang w:eastAsia="en-US"/>
    </w:rPr>
  </w:style>
  <w:style w:type="character" w:customStyle="1" w:styleId="122">
    <w:name w:val="Текст выноски Знак12"/>
    <w:basedOn w:val="a3"/>
    <w:uiPriority w:val="99"/>
    <w:semiHidden/>
    <w:rsid w:val="004F40E7"/>
    <w:rPr>
      <w:rFonts w:ascii="Segoe UI" w:hAnsi="Segoe UI" w:cs="Segoe UI"/>
      <w:sz w:val="18"/>
      <w:szCs w:val="18"/>
      <w:lang w:eastAsia="en-US"/>
    </w:rPr>
  </w:style>
  <w:style w:type="character" w:customStyle="1" w:styleId="112">
    <w:name w:val="Текст выноски Знак11"/>
    <w:uiPriority w:val="99"/>
    <w:semiHidden/>
    <w:rsid w:val="004F40E7"/>
    <w:rPr>
      <w:rFonts w:ascii="Tahoma" w:hAnsi="Tahoma"/>
      <w:sz w:val="16"/>
      <w:lang w:eastAsia="en-US"/>
    </w:rPr>
  </w:style>
  <w:style w:type="character" w:customStyle="1" w:styleId="74">
    <w:name w:val="Основной текст + 7"/>
    <w:aliases w:val="5 pt2,Основной текст + Segoe UI,10 pt,Полужирный2,Интервал 0 pt2,Основной текст + 10"/>
    <w:uiPriority w:val="99"/>
    <w:rsid w:val="004F40E7"/>
    <w:rPr>
      <w:rFonts w:ascii="Arial Unicode MS" w:eastAsia="Arial Unicode MS"/>
      <w:spacing w:val="0"/>
      <w:sz w:val="15"/>
      <w:shd w:val="clear" w:color="auto" w:fill="FFFFFF"/>
    </w:rPr>
  </w:style>
  <w:style w:type="paragraph" w:styleId="affe">
    <w:name w:val="Document Map"/>
    <w:basedOn w:val="a2"/>
    <w:link w:val="afff"/>
    <w:uiPriority w:val="99"/>
    <w:semiHidden/>
    <w:unhideWhenUsed/>
    <w:rsid w:val="004F40E7"/>
    <w:pPr>
      <w:widowControl w:val="0"/>
      <w:ind w:firstLine="709"/>
      <w:jc w:val="both"/>
    </w:pPr>
    <w:rPr>
      <w:rFonts w:ascii="Tahoma" w:eastAsia="Times New Roman" w:hAnsi="Tahoma" w:cs="Times New Roman"/>
      <w:color w:val="auto"/>
      <w:sz w:val="16"/>
      <w:szCs w:val="16"/>
      <w:lang w:eastAsia="en-US"/>
    </w:rPr>
  </w:style>
  <w:style w:type="character" w:customStyle="1" w:styleId="afff">
    <w:name w:val="Схема документа Знак"/>
    <w:basedOn w:val="a3"/>
    <w:link w:val="affe"/>
    <w:uiPriority w:val="99"/>
    <w:semiHidden/>
    <w:rsid w:val="004F40E7"/>
    <w:rPr>
      <w:rFonts w:ascii="Tahoma" w:eastAsia="Times New Roman" w:hAnsi="Tahoma"/>
      <w:sz w:val="16"/>
      <w:szCs w:val="16"/>
      <w:lang w:eastAsia="en-US"/>
    </w:rPr>
  </w:style>
  <w:style w:type="paragraph" w:customStyle="1" w:styleId="formattext">
    <w:name w:val="formattext"/>
    <w:basedOn w:val="a2"/>
    <w:rsid w:val="00D61237"/>
    <w:pPr>
      <w:spacing w:before="100" w:beforeAutospacing="1" w:after="100" w:afterAutospacing="1"/>
    </w:pPr>
    <w:rPr>
      <w:rFonts w:ascii="Times New Roman" w:eastAsia="Times New Roman" w:hAnsi="Times New Roman" w:cs="Times New Roman"/>
      <w:color w:val="auto"/>
    </w:rPr>
  </w:style>
  <w:style w:type="character" w:customStyle="1" w:styleId="61">
    <w:name w:val="Заголовок 6 Знак"/>
    <w:basedOn w:val="a3"/>
    <w:link w:val="60"/>
    <w:rsid w:val="00981B7E"/>
    <w:rPr>
      <w:rFonts w:ascii="Times New Roman" w:eastAsia="Times New Roman" w:hAnsi="Times New Roman"/>
      <w:b/>
      <w:bCs/>
      <w:sz w:val="22"/>
      <w:szCs w:val="22"/>
    </w:rPr>
  </w:style>
  <w:style w:type="character" w:customStyle="1" w:styleId="71">
    <w:name w:val="Заголовок 7 Знак"/>
    <w:basedOn w:val="a3"/>
    <w:link w:val="70"/>
    <w:rsid w:val="00981B7E"/>
    <w:rPr>
      <w:rFonts w:ascii="Times New Roman" w:eastAsia="Times New Roman" w:hAnsi="Times New Roman"/>
      <w:color w:val="0000FF"/>
      <w:sz w:val="48"/>
      <w:szCs w:val="48"/>
    </w:rPr>
  </w:style>
  <w:style w:type="character" w:customStyle="1" w:styleId="81">
    <w:name w:val="Заголовок 8 Знак"/>
    <w:basedOn w:val="a3"/>
    <w:link w:val="80"/>
    <w:rsid w:val="00981B7E"/>
    <w:rPr>
      <w:rFonts w:ascii="Arial" w:eastAsia="Times New Roman" w:hAnsi="Arial"/>
      <w:color w:val="404040"/>
    </w:rPr>
  </w:style>
  <w:style w:type="character" w:customStyle="1" w:styleId="91">
    <w:name w:val="Заголовок 9 Знак"/>
    <w:basedOn w:val="a3"/>
    <w:link w:val="90"/>
    <w:rsid w:val="00981B7E"/>
    <w:rPr>
      <w:rFonts w:ascii="Times New Roman" w:eastAsia="Times New Roman" w:hAnsi="Times New Roman"/>
      <w:b/>
      <w:bCs/>
      <w:color w:val="339966"/>
      <w:sz w:val="64"/>
      <w:szCs w:val="64"/>
    </w:rPr>
  </w:style>
  <w:style w:type="character" w:customStyle="1" w:styleId="searchtext">
    <w:name w:val="searchtext"/>
    <w:rsid w:val="00981B7E"/>
  </w:style>
  <w:style w:type="paragraph" w:customStyle="1" w:styleId="afff0">
    <w:basedOn w:val="a2"/>
    <w:next w:val="af6"/>
    <w:qFormat/>
    <w:rsid w:val="00981B7E"/>
    <w:pPr>
      <w:jc w:val="center"/>
    </w:pPr>
    <w:rPr>
      <w:rFonts w:ascii="Times New Roman" w:eastAsia="Times New Roman" w:hAnsi="Times New Roman" w:cs="Times New Roman"/>
      <w:b/>
      <w:bCs/>
      <w:color w:val="auto"/>
      <w:sz w:val="36"/>
    </w:rPr>
  </w:style>
  <w:style w:type="paragraph" w:styleId="afff1">
    <w:name w:val="No Spacing"/>
    <w:link w:val="afff2"/>
    <w:uiPriority w:val="1"/>
    <w:qFormat/>
    <w:rsid w:val="00981B7E"/>
    <w:rPr>
      <w:rFonts w:ascii="Calibri" w:eastAsia="Calibri" w:hAnsi="Calibri"/>
      <w:sz w:val="22"/>
      <w:szCs w:val="22"/>
      <w:lang w:eastAsia="en-US"/>
    </w:rPr>
  </w:style>
  <w:style w:type="character" w:customStyle="1" w:styleId="180">
    <w:name w:val="Основной текст (18)_"/>
    <w:link w:val="181"/>
    <w:rsid w:val="00981B7E"/>
    <w:rPr>
      <w:sz w:val="12"/>
      <w:szCs w:val="12"/>
      <w:shd w:val="clear" w:color="auto" w:fill="FFFFFF"/>
    </w:rPr>
  </w:style>
  <w:style w:type="paragraph" w:customStyle="1" w:styleId="181">
    <w:name w:val="Основной текст (18)"/>
    <w:basedOn w:val="a2"/>
    <w:link w:val="180"/>
    <w:rsid w:val="00981B7E"/>
    <w:pPr>
      <w:shd w:val="clear" w:color="auto" w:fill="FFFFFF"/>
      <w:spacing w:line="0" w:lineRule="atLeast"/>
    </w:pPr>
    <w:rPr>
      <w:rFonts w:cs="Times New Roman"/>
      <w:color w:val="auto"/>
      <w:sz w:val="12"/>
      <w:szCs w:val="12"/>
    </w:rPr>
  </w:style>
  <w:style w:type="paragraph" w:customStyle="1" w:styleId="56">
    <w:name w:val="Основной текст5"/>
    <w:basedOn w:val="a2"/>
    <w:rsid w:val="00981B7E"/>
    <w:pPr>
      <w:shd w:val="clear" w:color="auto" w:fill="FFFFFF"/>
      <w:spacing w:after="480" w:line="269" w:lineRule="exact"/>
      <w:ind w:hanging="360"/>
    </w:pPr>
    <w:rPr>
      <w:rFonts w:ascii="Times New Roman" w:eastAsia="Times New Roman" w:hAnsi="Times New Roman" w:cs="Times New Roman"/>
      <w:sz w:val="22"/>
      <w:szCs w:val="22"/>
    </w:rPr>
  </w:style>
  <w:style w:type="character" w:customStyle="1" w:styleId="0pt">
    <w:name w:val="Основной текст + Интервал 0 pt"/>
    <w:rsid w:val="00981B7E"/>
    <w:rPr>
      <w:b w:val="0"/>
      <w:bCs w:val="0"/>
      <w:i w:val="0"/>
      <w:iCs w:val="0"/>
      <w:smallCaps w:val="0"/>
      <w:strike w:val="0"/>
      <w:spacing w:val="10"/>
      <w:sz w:val="22"/>
      <w:szCs w:val="22"/>
      <w:shd w:val="clear" w:color="auto" w:fill="FFFFFF"/>
    </w:rPr>
  </w:style>
  <w:style w:type="character" w:customStyle="1" w:styleId="141">
    <w:name w:val="Основной текст (14)_"/>
    <w:link w:val="142"/>
    <w:rsid w:val="00981B7E"/>
    <w:rPr>
      <w:sz w:val="8"/>
      <w:szCs w:val="8"/>
      <w:shd w:val="clear" w:color="auto" w:fill="FFFFFF"/>
    </w:rPr>
  </w:style>
  <w:style w:type="paragraph" w:customStyle="1" w:styleId="142">
    <w:name w:val="Основной текст (14)"/>
    <w:basedOn w:val="a2"/>
    <w:link w:val="141"/>
    <w:rsid w:val="00981B7E"/>
    <w:pPr>
      <w:shd w:val="clear" w:color="auto" w:fill="FFFFFF"/>
      <w:spacing w:line="0" w:lineRule="atLeast"/>
    </w:pPr>
    <w:rPr>
      <w:rFonts w:cs="Times New Roman"/>
      <w:color w:val="auto"/>
      <w:sz w:val="8"/>
      <w:szCs w:val="8"/>
    </w:rPr>
  </w:style>
  <w:style w:type="character" w:customStyle="1" w:styleId="161">
    <w:name w:val="Основной текст (16)_"/>
    <w:link w:val="162"/>
    <w:rsid w:val="00981B7E"/>
    <w:rPr>
      <w:sz w:val="8"/>
      <w:szCs w:val="8"/>
      <w:shd w:val="clear" w:color="auto" w:fill="FFFFFF"/>
    </w:rPr>
  </w:style>
  <w:style w:type="paragraph" w:customStyle="1" w:styleId="162">
    <w:name w:val="Основной текст (16)"/>
    <w:basedOn w:val="a2"/>
    <w:link w:val="161"/>
    <w:rsid w:val="00981B7E"/>
    <w:pPr>
      <w:shd w:val="clear" w:color="auto" w:fill="FFFFFF"/>
      <w:spacing w:line="0" w:lineRule="atLeast"/>
    </w:pPr>
    <w:rPr>
      <w:rFonts w:cs="Times New Roman"/>
      <w:color w:val="auto"/>
      <w:sz w:val="8"/>
      <w:szCs w:val="8"/>
    </w:rPr>
  </w:style>
  <w:style w:type="character" w:customStyle="1" w:styleId="151">
    <w:name w:val="Основной текст (15)_"/>
    <w:link w:val="152"/>
    <w:rsid w:val="00981B7E"/>
    <w:rPr>
      <w:sz w:val="8"/>
      <w:szCs w:val="8"/>
      <w:shd w:val="clear" w:color="auto" w:fill="FFFFFF"/>
    </w:rPr>
  </w:style>
  <w:style w:type="paragraph" w:customStyle="1" w:styleId="152">
    <w:name w:val="Основной текст (15)"/>
    <w:basedOn w:val="a2"/>
    <w:link w:val="151"/>
    <w:rsid w:val="00981B7E"/>
    <w:pPr>
      <w:shd w:val="clear" w:color="auto" w:fill="FFFFFF"/>
      <w:spacing w:line="0" w:lineRule="atLeast"/>
    </w:pPr>
    <w:rPr>
      <w:rFonts w:cs="Times New Roman"/>
      <w:color w:val="auto"/>
      <w:sz w:val="8"/>
      <w:szCs w:val="8"/>
    </w:rPr>
  </w:style>
  <w:style w:type="character" w:customStyle="1" w:styleId="171">
    <w:name w:val="Основной текст (17)_"/>
    <w:link w:val="172"/>
    <w:rsid w:val="00981B7E"/>
    <w:rPr>
      <w:sz w:val="8"/>
      <w:szCs w:val="8"/>
      <w:shd w:val="clear" w:color="auto" w:fill="FFFFFF"/>
    </w:rPr>
  </w:style>
  <w:style w:type="paragraph" w:customStyle="1" w:styleId="172">
    <w:name w:val="Основной текст (17)"/>
    <w:basedOn w:val="a2"/>
    <w:link w:val="171"/>
    <w:rsid w:val="00981B7E"/>
    <w:pPr>
      <w:shd w:val="clear" w:color="auto" w:fill="FFFFFF"/>
      <w:spacing w:line="0" w:lineRule="atLeast"/>
    </w:pPr>
    <w:rPr>
      <w:rFonts w:cs="Times New Roman"/>
      <w:color w:val="auto"/>
      <w:sz w:val="8"/>
      <w:szCs w:val="8"/>
    </w:rPr>
  </w:style>
  <w:style w:type="paragraph" w:customStyle="1" w:styleId="afff3">
    <w:name w:val="таблица"/>
    <w:basedOn w:val="a2"/>
    <w:qFormat/>
    <w:rsid w:val="00981B7E"/>
    <w:pPr>
      <w:keepNext/>
      <w:keepLines/>
      <w:jc w:val="center"/>
    </w:pPr>
    <w:rPr>
      <w:rFonts w:ascii="Times New Roman" w:eastAsia="Calibri" w:hAnsi="Times New Roman" w:cs="Times New Roman"/>
      <w:lang w:eastAsia="en-US"/>
    </w:rPr>
  </w:style>
  <w:style w:type="paragraph" w:styleId="a">
    <w:name w:val="List Bullet"/>
    <w:basedOn w:val="a2"/>
    <w:link w:val="afff4"/>
    <w:rsid w:val="00981B7E"/>
    <w:pPr>
      <w:numPr>
        <w:numId w:val="29"/>
      </w:numPr>
    </w:pPr>
    <w:rPr>
      <w:rFonts w:ascii="Times New Roman" w:eastAsia="Times New Roman" w:hAnsi="Times New Roman" w:cs="Times New Roman"/>
      <w:color w:val="auto"/>
    </w:rPr>
  </w:style>
  <w:style w:type="character" w:customStyle="1" w:styleId="58pt0pt">
    <w:name w:val="Основной текст (5) + 8 pt;Интервал 0 pt"/>
    <w:rsid w:val="00981B7E"/>
    <w:rPr>
      <w:rFonts w:ascii="Lucida Sans Unicode" w:eastAsia="Lucida Sans Unicode" w:hAnsi="Lucida Sans Unicode" w:cs="Lucida Sans Unicode"/>
      <w:b w:val="0"/>
      <w:bCs w:val="0"/>
      <w:i w:val="0"/>
      <w:iCs w:val="0"/>
      <w:smallCaps w:val="0"/>
      <w:strike w:val="0"/>
      <w:spacing w:val="0"/>
      <w:sz w:val="16"/>
      <w:szCs w:val="16"/>
      <w:shd w:val="clear" w:color="auto" w:fill="FFFFFF"/>
    </w:rPr>
  </w:style>
  <w:style w:type="character" w:customStyle="1" w:styleId="710pt">
    <w:name w:val="Основной текст (7) + 10 pt;Не курсив"/>
    <w:rsid w:val="00981B7E"/>
    <w:rPr>
      <w:rFonts w:ascii="Lucida Sans Unicode" w:eastAsia="Lucida Sans Unicode" w:hAnsi="Lucida Sans Unicode" w:cs="Lucida Sans Unicode"/>
      <w:i/>
      <w:iCs/>
      <w:spacing w:val="0"/>
      <w:sz w:val="20"/>
      <w:szCs w:val="20"/>
      <w:shd w:val="clear" w:color="auto" w:fill="FFFFFF"/>
    </w:rPr>
  </w:style>
  <w:style w:type="character" w:customStyle="1" w:styleId="100">
    <w:name w:val="Основной текст (10)_"/>
    <w:link w:val="101"/>
    <w:rsid w:val="00981B7E"/>
    <w:rPr>
      <w:sz w:val="15"/>
      <w:szCs w:val="15"/>
      <w:shd w:val="clear" w:color="auto" w:fill="FFFFFF"/>
    </w:rPr>
  </w:style>
  <w:style w:type="character" w:customStyle="1" w:styleId="785pt">
    <w:name w:val="Основной текст (7) + 8;5 pt"/>
    <w:rsid w:val="00981B7E"/>
    <w:rPr>
      <w:rFonts w:ascii="Lucida Sans Unicode" w:eastAsia="Lucida Sans Unicode" w:hAnsi="Lucida Sans Unicode" w:cs="Lucida Sans Unicode"/>
      <w:b w:val="0"/>
      <w:bCs w:val="0"/>
      <w:i w:val="0"/>
      <w:iCs w:val="0"/>
      <w:smallCaps w:val="0"/>
      <w:strike w:val="0"/>
      <w:spacing w:val="0"/>
      <w:sz w:val="17"/>
      <w:szCs w:val="17"/>
      <w:shd w:val="clear" w:color="auto" w:fill="FFFFFF"/>
    </w:rPr>
  </w:style>
  <w:style w:type="character" w:customStyle="1" w:styleId="92">
    <w:name w:val="Основной текст (9)_"/>
    <w:link w:val="93"/>
    <w:rsid w:val="00981B7E"/>
    <w:rPr>
      <w:sz w:val="11"/>
      <w:szCs w:val="11"/>
      <w:shd w:val="clear" w:color="auto" w:fill="FFFFFF"/>
    </w:rPr>
  </w:style>
  <w:style w:type="paragraph" w:customStyle="1" w:styleId="101">
    <w:name w:val="Основной текст (10)"/>
    <w:basedOn w:val="a2"/>
    <w:link w:val="100"/>
    <w:rsid w:val="00981B7E"/>
    <w:pPr>
      <w:shd w:val="clear" w:color="auto" w:fill="FFFFFF"/>
      <w:spacing w:line="0" w:lineRule="atLeast"/>
    </w:pPr>
    <w:rPr>
      <w:rFonts w:cs="Times New Roman"/>
      <w:color w:val="auto"/>
      <w:sz w:val="15"/>
      <w:szCs w:val="15"/>
    </w:rPr>
  </w:style>
  <w:style w:type="paragraph" w:customStyle="1" w:styleId="93">
    <w:name w:val="Основной текст (9)"/>
    <w:basedOn w:val="a2"/>
    <w:link w:val="92"/>
    <w:rsid w:val="00981B7E"/>
    <w:pPr>
      <w:shd w:val="clear" w:color="auto" w:fill="FFFFFF"/>
      <w:spacing w:line="0" w:lineRule="atLeast"/>
    </w:pPr>
    <w:rPr>
      <w:rFonts w:cs="Times New Roman"/>
      <w:color w:val="auto"/>
      <w:sz w:val="11"/>
      <w:szCs w:val="11"/>
    </w:rPr>
  </w:style>
  <w:style w:type="character" w:customStyle="1" w:styleId="123">
    <w:name w:val="Основной текст (12)_"/>
    <w:link w:val="124"/>
    <w:rsid w:val="00981B7E"/>
    <w:rPr>
      <w:sz w:val="28"/>
      <w:szCs w:val="28"/>
      <w:shd w:val="clear" w:color="auto" w:fill="FFFFFF"/>
    </w:rPr>
  </w:style>
  <w:style w:type="character" w:customStyle="1" w:styleId="113">
    <w:name w:val="Основной текст (11)_"/>
    <w:link w:val="114"/>
    <w:rsid w:val="00981B7E"/>
    <w:rPr>
      <w:sz w:val="27"/>
      <w:szCs w:val="27"/>
      <w:shd w:val="clear" w:color="auto" w:fill="FFFFFF"/>
    </w:rPr>
  </w:style>
  <w:style w:type="character" w:customStyle="1" w:styleId="133">
    <w:name w:val="Основной текст (13)_"/>
    <w:link w:val="134"/>
    <w:rsid w:val="00981B7E"/>
    <w:rPr>
      <w:sz w:val="27"/>
      <w:szCs w:val="27"/>
      <w:shd w:val="clear" w:color="auto" w:fill="FFFFFF"/>
    </w:rPr>
  </w:style>
  <w:style w:type="paragraph" w:customStyle="1" w:styleId="124">
    <w:name w:val="Основной текст (12)"/>
    <w:basedOn w:val="a2"/>
    <w:link w:val="123"/>
    <w:rsid w:val="00981B7E"/>
    <w:pPr>
      <w:shd w:val="clear" w:color="auto" w:fill="FFFFFF"/>
      <w:spacing w:line="0" w:lineRule="atLeast"/>
    </w:pPr>
    <w:rPr>
      <w:rFonts w:cs="Times New Roman"/>
      <w:color w:val="auto"/>
      <w:sz w:val="28"/>
      <w:szCs w:val="28"/>
    </w:rPr>
  </w:style>
  <w:style w:type="paragraph" w:customStyle="1" w:styleId="114">
    <w:name w:val="Основной текст (11)"/>
    <w:basedOn w:val="a2"/>
    <w:link w:val="113"/>
    <w:rsid w:val="00981B7E"/>
    <w:pPr>
      <w:shd w:val="clear" w:color="auto" w:fill="FFFFFF"/>
      <w:spacing w:line="0" w:lineRule="atLeast"/>
    </w:pPr>
    <w:rPr>
      <w:rFonts w:cs="Times New Roman"/>
      <w:color w:val="auto"/>
      <w:sz w:val="27"/>
      <w:szCs w:val="27"/>
    </w:rPr>
  </w:style>
  <w:style w:type="paragraph" w:customStyle="1" w:styleId="134">
    <w:name w:val="Основной текст (13)"/>
    <w:basedOn w:val="a2"/>
    <w:link w:val="133"/>
    <w:rsid w:val="00981B7E"/>
    <w:pPr>
      <w:shd w:val="clear" w:color="auto" w:fill="FFFFFF"/>
      <w:spacing w:line="326" w:lineRule="exact"/>
      <w:jc w:val="center"/>
    </w:pPr>
    <w:rPr>
      <w:rFonts w:cs="Times New Roman"/>
      <w:color w:val="auto"/>
      <w:sz w:val="27"/>
      <w:szCs w:val="27"/>
    </w:rPr>
  </w:style>
  <w:style w:type="character" w:customStyle="1" w:styleId="395pt">
    <w:name w:val="Основной текст (3) + 9;5 pt"/>
    <w:rsid w:val="00981B7E"/>
    <w:rPr>
      <w:b w:val="0"/>
      <w:bCs w:val="0"/>
      <w:i w:val="0"/>
      <w:iCs w:val="0"/>
      <w:smallCaps w:val="0"/>
      <w:strike w:val="0"/>
      <w:spacing w:val="0"/>
      <w:sz w:val="19"/>
      <w:szCs w:val="19"/>
    </w:rPr>
  </w:style>
  <w:style w:type="character" w:customStyle="1" w:styleId="6-1pt">
    <w:name w:val="Основной текст (6) + Интервал -1 pt"/>
    <w:rsid w:val="00981B7E"/>
    <w:rPr>
      <w:b w:val="0"/>
      <w:bCs w:val="0"/>
      <w:i w:val="0"/>
      <w:iCs w:val="0"/>
      <w:smallCaps w:val="0"/>
      <w:strike w:val="0"/>
      <w:spacing w:val="-20"/>
      <w:sz w:val="23"/>
      <w:szCs w:val="23"/>
      <w:shd w:val="clear" w:color="auto" w:fill="FFFFFF"/>
    </w:rPr>
  </w:style>
  <w:style w:type="character" w:customStyle="1" w:styleId="57">
    <w:name w:val="Основной текст (5) + Не полужирный"/>
    <w:rsid w:val="00981B7E"/>
    <w:rPr>
      <w:rFonts w:ascii="Sylfaen" w:eastAsia="Sylfaen" w:hAnsi="Sylfaen" w:cs="Sylfaen"/>
      <w:b/>
      <w:bCs/>
      <w:i w:val="0"/>
      <w:iCs w:val="0"/>
      <w:smallCaps w:val="0"/>
      <w:strike w:val="0"/>
      <w:spacing w:val="0"/>
      <w:sz w:val="22"/>
      <w:szCs w:val="22"/>
      <w:shd w:val="clear" w:color="auto" w:fill="FFFFFF"/>
    </w:rPr>
  </w:style>
  <w:style w:type="character" w:customStyle="1" w:styleId="211pt">
    <w:name w:val="Основной текст (2) + 11 pt"/>
    <w:rsid w:val="00981B7E"/>
    <w:rPr>
      <w:rFonts w:ascii="Sylfaen" w:eastAsia="Sylfaen" w:hAnsi="Sylfaen" w:cs="Sylfaen"/>
      <w:b w:val="0"/>
      <w:bCs w:val="0"/>
      <w:i w:val="0"/>
      <w:iCs w:val="0"/>
      <w:smallCaps w:val="0"/>
      <w:strike w:val="0"/>
      <w:spacing w:val="0"/>
      <w:sz w:val="22"/>
      <w:szCs w:val="22"/>
      <w:shd w:val="clear" w:color="auto" w:fill="FFFFFF"/>
    </w:rPr>
  </w:style>
  <w:style w:type="character" w:customStyle="1" w:styleId="595pt">
    <w:name w:val="Основной текст (5) + 9;5 pt;Не курсив"/>
    <w:rsid w:val="00981B7E"/>
    <w:rPr>
      <w:b w:val="0"/>
      <w:bCs w:val="0"/>
      <w:i/>
      <w:iCs/>
      <w:smallCaps w:val="0"/>
      <w:strike w:val="0"/>
      <w:sz w:val="19"/>
      <w:szCs w:val="19"/>
      <w:shd w:val="clear" w:color="auto" w:fill="FFFFFF"/>
    </w:rPr>
  </w:style>
  <w:style w:type="character" w:customStyle="1" w:styleId="7pt0pt">
    <w:name w:val="Основной текст + 7 pt;Полужирный;Интервал 0 pt"/>
    <w:rsid w:val="00981B7E"/>
    <w:rPr>
      <w:b/>
      <w:bCs/>
      <w:i w:val="0"/>
      <w:iCs w:val="0"/>
      <w:smallCaps w:val="0"/>
      <w:strike w:val="0"/>
      <w:spacing w:val="10"/>
      <w:sz w:val="14"/>
      <w:szCs w:val="14"/>
      <w:shd w:val="clear" w:color="auto" w:fill="FFFFFF"/>
    </w:rPr>
  </w:style>
  <w:style w:type="character" w:customStyle="1" w:styleId="10pt">
    <w:name w:val="Основной текст + 10 pt"/>
    <w:rsid w:val="00981B7E"/>
    <w:rPr>
      <w:b w:val="0"/>
      <w:bCs w:val="0"/>
      <w:i w:val="0"/>
      <w:iCs w:val="0"/>
      <w:smallCaps w:val="0"/>
      <w:strike w:val="0"/>
      <w:spacing w:val="0"/>
      <w:sz w:val="20"/>
      <w:szCs w:val="20"/>
      <w:shd w:val="clear" w:color="auto" w:fill="FFFFFF"/>
    </w:rPr>
  </w:style>
  <w:style w:type="character" w:customStyle="1" w:styleId="-1pt">
    <w:name w:val="Основной текст + Интервал -1 pt"/>
    <w:rsid w:val="00981B7E"/>
    <w:rPr>
      <w:b w:val="0"/>
      <w:bCs w:val="0"/>
      <w:i w:val="0"/>
      <w:iCs w:val="0"/>
      <w:smallCaps w:val="0"/>
      <w:strike w:val="0"/>
      <w:spacing w:val="-30"/>
      <w:sz w:val="27"/>
      <w:szCs w:val="27"/>
      <w:shd w:val="clear" w:color="auto" w:fill="FFFFFF"/>
    </w:rPr>
  </w:style>
  <w:style w:type="character" w:customStyle="1" w:styleId="2pt">
    <w:name w:val="Основной текст + Интервал 2 pt"/>
    <w:rsid w:val="00981B7E"/>
    <w:rPr>
      <w:b w:val="0"/>
      <w:bCs w:val="0"/>
      <w:i w:val="0"/>
      <w:iCs w:val="0"/>
      <w:smallCaps w:val="0"/>
      <w:strike w:val="0"/>
      <w:spacing w:val="40"/>
      <w:sz w:val="22"/>
      <w:szCs w:val="22"/>
      <w:shd w:val="clear" w:color="auto" w:fill="FFFFFF"/>
    </w:rPr>
  </w:style>
  <w:style w:type="character" w:customStyle="1" w:styleId="Consolas105pt-1pt">
    <w:name w:val="Основной текст + Consolas;10;5 pt;Интервал -1 pt"/>
    <w:rsid w:val="00981B7E"/>
    <w:rPr>
      <w:rFonts w:ascii="Consolas" w:eastAsia="Consolas" w:hAnsi="Consolas" w:cs="Consolas"/>
      <w:b w:val="0"/>
      <w:bCs w:val="0"/>
      <w:i w:val="0"/>
      <w:iCs w:val="0"/>
      <w:smallCaps w:val="0"/>
      <w:strike w:val="0"/>
      <w:spacing w:val="-20"/>
      <w:sz w:val="21"/>
      <w:szCs w:val="21"/>
      <w:shd w:val="clear" w:color="auto" w:fill="FFFFFF"/>
    </w:rPr>
  </w:style>
  <w:style w:type="character" w:customStyle="1" w:styleId="75pt0">
    <w:name w:val="Основной текст + 7;5 pt;Полужирный"/>
    <w:rsid w:val="00981B7E"/>
    <w:rPr>
      <w:b/>
      <w:bCs/>
      <w:i w:val="0"/>
      <w:iCs w:val="0"/>
      <w:smallCaps w:val="0"/>
      <w:strike w:val="0"/>
      <w:spacing w:val="0"/>
      <w:sz w:val="15"/>
      <w:szCs w:val="15"/>
      <w:shd w:val="clear" w:color="auto" w:fill="FFFFFF"/>
    </w:rPr>
  </w:style>
  <w:style w:type="character" w:customStyle="1" w:styleId="125">
    <w:name w:val="Заголовок №1 (2)_"/>
    <w:link w:val="126"/>
    <w:rsid w:val="00981B7E"/>
    <w:rPr>
      <w:sz w:val="27"/>
      <w:szCs w:val="27"/>
      <w:shd w:val="clear" w:color="auto" w:fill="FFFFFF"/>
    </w:rPr>
  </w:style>
  <w:style w:type="character" w:customStyle="1" w:styleId="45">
    <w:name w:val="Основной текст (4) + Полужирный"/>
    <w:rsid w:val="00981B7E"/>
    <w:rPr>
      <w:b/>
      <w:bCs/>
      <w:i w:val="0"/>
      <w:iCs w:val="0"/>
      <w:smallCaps w:val="0"/>
      <w:strike w:val="0"/>
      <w:spacing w:val="0"/>
      <w:sz w:val="27"/>
      <w:szCs w:val="27"/>
      <w:shd w:val="clear" w:color="auto" w:fill="FFFFFF"/>
    </w:rPr>
  </w:style>
  <w:style w:type="paragraph" w:customStyle="1" w:styleId="126">
    <w:name w:val="Заголовок №1 (2)"/>
    <w:basedOn w:val="a2"/>
    <w:link w:val="125"/>
    <w:rsid w:val="00981B7E"/>
    <w:pPr>
      <w:shd w:val="clear" w:color="auto" w:fill="FFFFFF"/>
      <w:spacing w:before="300" w:after="120" w:line="0" w:lineRule="atLeast"/>
      <w:jc w:val="both"/>
      <w:outlineLvl w:val="0"/>
    </w:pPr>
    <w:rPr>
      <w:rFonts w:cs="Times New Roman"/>
      <w:color w:val="auto"/>
      <w:sz w:val="27"/>
      <w:szCs w:val="27"/>
    </w:rPr>
  </w:style>
  <w:style w:type="character" w:customStyle="1" w:styleId="105pt1pt">
    <w:name w:val="Основной текст + 10;5 pt;Курсив;Интервал 1 pt"/>
    <w:rsid w:val="00981B7E"/>
    <w:rPr>
      <w:b w:val="0"/>
      <w:bCs w:val="0"/>
      <w:i/>
      <w:iCs/>
      <w:smallCaps w:val="0"/>
      <w:strike w:val="0"/>
      <w:spacing w:val="20"/>
      <w:sz w:val="21"/>
      <w:szCs w:val="21"/>
      <w:shd w:val="clear" w:color="auto" w:fill="FFFFFF"/>
    </w:rPr>
  </w:style>
  <w:style w:type="paragraph" w:customStyle="1" w:styleId="127">
    <w:name w:val="Основной текст12"/>
    <w:basedOn w:val="a2"/>
    <w:rsid w:val="00981B7E"/>
    <w:pPr>
      <w:shd w:val="clear" w:color="auto" w:fill="FFFFFF"/>
      <w:spacing w:line="269" w:lineRule="exact"/>
      <w:ind w:hanging="620"/>
      <w:jc w:val="both"/>
    </w:pPr>
    <w:rPr>
      <w:rFonts w:ascii="Times New Roman" w:eastAsia="Times New Roman" w:hAnsi="Times New Roman" w:cs="Times New Roman"/>
      <w:sz w:val="23"/>
      <w:szCs w:val="23"/>
    </w:rPr>
  </w:style>
  <w:style w:type="character" w:customStyle="1" w:styleId="1pt">
    <w:name w:val="Основной текст + Интервал 1 pt"/>
    <w:rsid w:val="00981B7E"/>
    <w:rPr>
      <w:b w:val="0"/>
      <w:bCs w:val="0"/>
      <w:i w:val="0"/>
      <w:iCs w:val="0"/>
      <w:smallCaps w:val="0"/>
      <w:strike w:val="0"/>
      <w:spacing w:val="30"/>
      <w:sz w:val="23"/>
      <w:szCs w:val="23"/>
      <w:shd w:val="clear" w:color="auto" w:fill="FFFFFF"/>
    </w:rPr>
  </w:style>
  <w:style w:type="character" w:customStyle="1" w:styleId="31pt">
    <w:name w:val="Основной текст (3) + Интервал 1 pt"/>
    <w:rsid w:val="00981B7E"/>
    <w:rPr>
      <w:b w:val="0"/>
      <w:bCs w:val="0"/>
      <w:i w:val="0"/>
      <w:iCs w:val="0"/>
      <w:smallCaps w:val="0"/>
      <w:strike w:val="0"/>
      <w:spacing w:val="30"/>
      <w:sz w:val="18"/>
      <w:szCs w:val="18"/>
    </w:rPr>
  </w:style>
  <w:style w:type="character" w:customStyle="1" w:styleId="2c">
    <w:name w:val="Заголовок №2_"/>
    <w:rsid w:val="00981B7E"/>
    <w:rPr>
      <w:b w:val="0"/>
      <w:bCs w:val="0"/>
      <w:i w:val="0"/>
      <w:iCs w:val="0"/>
      <w:smallCaps w:val="0"/>
      <w:strike w:val="0"/>
      <w:spacing w:val="0"/>
      <w:sz w:val="26"/>
      <w:szCs w:val="26"/>
    </w:rPr>
  </w:style>
  <w:style w:type="character" w:customStyle="1" w:styleId="2d">
    <w:name w:val="Заголовок №2"/>
    <w:rsid w:val="00981B7E"/>
    <w:rPr>
      <w:b w:val="0"/>
      <w:bCs w:val="0"/>
      <w:i w:val="0"/>
      <w:iCs w:val="0"/>
      <w:smallCaps w:val="0"/>
      <w:strike w:val="0"/>
      <w:spacing w:val="0"/>
      <w:sz w:val="26"/>
      <w:szCs w:val="26"/>
    </w:rPr>
  </w:style>
  <w:style w:type="character" w:customStyle="1" w:styleId="10pt0pt">
    <w:name w:val="Основной текст + 10 pt;Интервал 0 pt"/>
    <w:rsid w:val="00981B7E"/>
    <w:rPr>
      <w:b w:val="0"/>
      <w:bCs w:val="0"/>
      <w:i w:val="0"/>
      <w:iCs w:val="0"/>
      <w:smallCaps w:val="0"/>
      <w:strike w:val="0"/>
      <w:spacing w:val="10"/>
      <w:sz w:val="20"/>
      <w:szCs w:val="20"/>
      <w:shd w:val="clear" w:color="auto" w:fill="FFFFFF"/>
    </w:rPr>
  </w:style>
  <w:style w:type="character" w:customStyle="1" w:styleId="75pt0pt">
    <w:name w:val="Основной текст + 7;5 pt;Интервал 0 pt"/>
    <w:rsid w:val="00981B7E"/>
    <w:rPr>
      <w:b w:val="0"/>
      <w:bCs w:val="0"/>
      <w:i w:val="0"/>
      <w:iCs w:val="0"/>
      <w:smallCaps w:val="0"/>
      <w:strike w:val="0"/>
      <w:spacing w:val="10"/>
      <w:sz w:val="15"/>
      <w:szCs w:val="15"/>
      <w:shd w:val="clear" w:color="auto" w:fill="FFFFFF"/>
    </w:rPr>
  </w:style>
  <w:style w:type="character" w:customStyle="1" w:styleId="61pt">
    <w:name w:val="Основной текст (6) + Интервал 1 pt"/>
    <w:rsid w:val="00981B7E"/>
    <w:rPr>
      <w:b w:val="0"/>
      <w:bCs w:val="0"/>
      <w:i w:val="0"/>
      <w:iCs w:val="0"/>
      <w:smallCaps w:val="0"/>
      <w:strike w:val="0"/>
      <w:spacing w:val="20"/>
      <w:sz w:val="25"/>
      <w:szCs w:val="25"/>
      <w:shd w:val="clear" w:color="auto" w:fill="FFFFFF"/>
    </w:rPr>
  </w:style>
  <w:style w:type="character" w:customStyle="1" w:styleId="3pt">
    <w:name w:val="Основной текст + Интервал 3 pt"/>
    <w:rsid w:val="00981B7E"/>
    <w:rPr>
      <w:b w:val="0"/>
      <w:bCs w:val="0"/>
      <w:i w:val="0"/>
      <w:iCs w:val="0"/>
      <w:smallCaps w:val="0"/>
      <w:strike w:val="0"/>
      <w:spacing w:val="70"/>
      <w:sz w:val="23"/>
      <w:szCs w:val="23"/>
      <w:shd w:val="clear" w:color="auto" w:fill="FFFFFF"/>
    </w:rPr>
  </w:style>
  <w:style w:type="character" w:customStyle="1" w:styleId="7115pt0pt">
    <w:name w:val="Основной текст (7) + 11;5 pt;Не курсив;Интервал 0 pt"/>
    <w:rsid w:val="00981B7E"/>
    <w:rPr>
      <w:rFonts w:ascii="Lucida Sans Unicode" w:eastAsia="Lucida Sans Unicode" w:hAnsi="Lucida Sans Unicode" w:cs="Lucida Sans Unicode"/>
      <w:b w:val="0"/>
      <w:bCs w:val="0"/>
      <w:i/>
      <w:iCs/>
      <w:smallCaps w:val="0"/>
      <w:strike w:val="0"/>
      <w:spacing w:val="0"/>
      <w:sz w:val="23"/>
      <w:szCs w:val="23"/>
      <w:shd w:val="clear" w:color="auto" w:fill="FFFFFF"/>
    </w:rPr>
  </w:style>
  <w:style w:type="character" w:customStyle="1" w:styleId="72pt">
    <w:name w:val="Основной текст (7) + Интервал 2 pt"/>
    <w:rsid w:val="00981B7E"/>
    <w:rPr>
      <w:rFonts w:ascii="Lucida Sans Unicode" w:eastAsia="Lucida Sans Unicode" w:hAnsi="Lucida Sans Unicode" w:cs="Lucida Sans Unicode"/>
      <w:b w:val="0"/>
      <w:bCs w:val="0"/>
      <w:i w:val="0"/>
      <w:iCs w:val="0"/>
      <w:smallCaps w:val="0"/>
      <w:strike w:val="0"/>
      <w:spacing w:val="50"/>
      <w:sz w:val="21"/>
      <w:szCs w:val="21"/>
      <w:shd w:val="clear" w:color="auto" w:fill="FFFFFF"/>
    </w:rPr>
  </w:style>
  <w:style w:type="character" w:customStyle="1" w:styleId="710pt0pt">
    <w:name w:val="Основной текст (7) + 10 pt;Не курсив;Интервал 0 pt"/>
    <w:rsid w:val="00981B7E"/>
    <w:rPr>
      <w:rFonts w:ascii="Lucida Sans Unicode" w:eastAsia="Lucida Sans Unicode" w:hAnsi="Lucida Sans Unicode" w:cs="Lucida Sans Unicode"/>
      <w:b w:val="0"/>
      <w:bCs w:val="0"/>
      <w:i/>
      <w:iCs/>
      <w:smallCaps w:val="0"/>
      <w:strike w:val="0"/>
      <w:spacing w:val="10"/>
      <w:sz w:val="20"/>
      <w:szCs w:val="20"/>
      <w:shd w:val="clear" w:color="auto" w:fill="FFFFFF"/>
    </w:rPr>
  </w:style>
  <w:style w:type="character" w:customStyle="1" w:styleId="125pt">
    <w:name w:val="Основной текст + 12;5 pt;Полужирный"/>
    <w:rsid w:val="00981B7E"/>
    <w:rPr>
      <w:b/>
      <w:bCs/>
      <w:i w:val="0"/>
      <w:iCs w:val="0"/>
      <w:smallCaps w:val="0"/>
      <w:strike w:val="0"/>
      <w:spacing w:val="0"/>
      <w:sz w:val="25"/>
      <w:szCs w:val="25"/>
      <w:shd w:val="clear" w:color="auto" w:fill="FFFFFF"/>
    </w:rPr>
  </w:style>
  <w:style w:type="paragraph" w:customStyle="1" w:styleId="46">
    <w:name w:val="Основной текст4"/>
    <w:basedOn w:val="a2"/>
    <w:rsid w:val="00981B7E"/>
    <w:pPr>
      <w:shd w:val="clear" w:color="auto" w:fill="FFFFFF"/>
      <w:spacing w:line="269" w:lineRule="exact"/>
      <w:ind w:hanging="620"/>
      <w:jc w:val="both"/>
    </w:pPr>
    <w:rPr>
      <w:rFonts w:ascii="Times New Roman" w:eastAsia="Times New Roman" w:hAnsi="Times New Roman" w:cs="Times New Roman"/>
      <w:sz w:val="23"/>
      <w:szCs w:val="23"/>
    </w:rPr>
  </w:style>
  <w:style w:type="character" w:customStyle="1" w:styleId="6115pt">
    <w:name w:val="Основной текст (6) + 11;5 pt;Не полужирный"/>
    <w:rsid w:val="00981B7E"/>
    <w:rPr>
      <w:b/>
      <w:bCs/>
      <w:i w:val="0"/>
      <w:iCs w:val="0"/>
      <w:smallCaps w:val="0"/>
      <w:strike w:val="0"/>
      <w:spacing w:val="0"/>
      <w:sz w:val="23"/>
      <w:szCs w:val="23"/>
      <w:shd w:val="clear" w:color="auto" w:fill="FFFFFF"/>
    </w:rPr>
  </w:style>
  <w:style w:type="character" w:customStyle="1" w:styleId="11Tahoma65pt">
    <w:name w:val="Основной текст (11) + Tahoma;6;5 pt"/>
    <w:rsid w:val="00981B7E"/>
    <w:rPr>
      <w:rFonts w:ascii="Tahoma" w:eastAsia="Tahoma" w:hAnsi="Tahoma" w:cs="Tahoma"/>
      <w:b w:val="0"/>
      <w:bCs w:val="0"/>
      <w:i w:val="0"/>
      <w:iCs w:val="0"/>
      <w:smallCaps w:val="0"/>
      <w:strike w:val="0"/>
      <w:spacing w:val="0"/>
      <w:sz w:val="13"/>
      <w:szCs w:val="13"/>
      <w:shd w:val="clear" w:color="auto" w:fill="FFFFFF"/>
    </w:rPr>
  </w:style>
  <w:style w:type="character" w:customStyle="1" w:styleId="37pt">
    <w:name w:val="Основной текст (3) + 7 pt;Не полужирный"/>
    <w:rsid w:val="00981B7E"/>
    <w:rPr>
      <w:b/>
      <w:bCs/>
      <w:i w:val="0"/>
      <w:iCs w:val="0"/>
      <w:smallCaps w:val="0"/>
      <w:strike w:val="0"/>
      <w:spacing w:val="0"/>
      <w:sz w:val="14"/>
      <w:szCs w:val="14"/>
    </w:rPr>
  </w:style>
  <w:style w:type="character" w:customStyle="1" w:styleId="9pt">
    <w:name w:val="Основной текст + 9 pt;Полужирный"/>
    <w:rsid w:val="00981B7E"/>
    <w:rPr>
      <w:b/>
      <w:bCs/>
      <w:i w:val="0"/>
      <w:iCs w:val="0"/>
      <w:smallCaps w:val="0"/>
      <w:strike w:val="0"/>
      <w:spacing w:val="0"/>
      <w:sz w:val="18"/>
      <w:szCs w:val="18"/>
      <w:shd w:val="clear" w:color="auto" w:fill="FFFFFF"/>
    </w:rPr>
  </w:style>
  <w:style w:type="character" w:customStyle="1" w:styleId="211">
    <w:name w:val="Основной текст (21)_"/>
    <w:link w:val="212"/>
    <w:rsid w:val="00981B7E"/>
    <w:rPr>
      <w:rFonts w:cs="Arial Unicode MS"/>
      <w:sz w:val="22"/>
      <w:szCs w:val="22"/>
      <w:shd w:val="clear" w:color="auto" w:fill="FFFFFF"/>
    </w:rPr>
  </w:style>
  <w:style w:type="paragraph" w:customStyle="1" w:styleId="212">
    <w:name w:val="Основной текст (21)"/>
    <w:basedOn w:val="a2"/>
    <w:link w:val="211"/>
    <w:rsid w:val="00981B7E"/>
    <w:pPr>
      <w:shd w:val="clear" w:color="auto" w:fill="FFFFFF"/>
      <w:spacing w:line="0" w:lineRule="atLeast"/>
    </w:pPr>
    <w:rPr>
      <w:color w:val="auto"/>
      <w:sz w:val="22"/>
      <w:szCs w:val="22"/>
    </w:rPr>
  </w:style>
  <w:style w:type="character" w:customStyle="1" w:styleId="65pt">
    <w:name w:val="Основной текст + 6;5 pt;Полужирный"/>
    <w:rsid w:val="00981B7E"/>
    <w:rPr>
      <w:b/>
      <w:bCs/>
      <w:i w:val="0"/>
      <w:iCs w:val="0"/>
      <w:smallCaps w:val="0"/>
      <w:strike w:val="0"/>
      <w:spacing w:val="0"/>
      <w:sz w:val="13"/>
      <w:szCs w:val="13"/>
      <w:shd w:val="clear" w:color="auto" w:fill="FFFFFF"/>
    </w:rPr>
  </w:style>
  <w:style w:type="character" w:customStyle="1" w:styleId="575pt">
    <w:name w:val="Основной текст (5) + 7;5 pt"/>
    <w:rsid w:val="00981B7E"/>
    <w:rPr>
      <w:b w:val="0"/>
      <w:bCs w:val="0"/>
      <w:i w:val="0"/>
      <w:iCs w:val="0"/>
      <w:smallCaps w:val="0"/>
      <w:strike w:val="0"/>
      <w:spacing w:val="0"/>
      <w:sz w:val="15"/>
      <w:szCs w:val="15"/>
      <w:shd w:val="clear" w:color="auto" w:fill="FFFFFF"/>
    </w:rPr>
  </w:style>
  <w:style w:type="character" w:customStyle="1" w:styleId="afff5">
    <w:name w:val="Цветовое выделение"/>
    <w:uiPriority w:val="99"/>
    <w:rsid w:val="00981B7E"/>
    <w:rPr>
      <w:b/>
      <w:bCs/>
      <w:color w:val="000080"/>
    </w:rPr>
  </w:style>
  <w:style w:type="character" w:customStyle="1" w:styleId="95pt0">
    <w:name w:val="Основной текст + 9;5 pt;Курсив"/>
    <w:rsid w:val="00981B7E"/>
    <w:rPr>
      <w:b w:val="0"/>
      <w:bCs w:val="0"/>
      <w:i/>
      <w:iCs/>
      <w:smallCaps w:val="0"/>
      <w:strike w:val="0"/>
      <w:spacing w:val="0"/>
      <w:sz w:val="19"/>
      <w:szCs w:val="19"/>
      <w:shd w:val="clear" w:color="auto" w:fill="FFFFFF"/>
    </w:rPr>
  </w:style>
  <w:style w:type="character" w:customStyle="1" w:styleId="afff2">
    <w:name w:val="Без интервала Знак"/>
    <w:link w:val="afff1"/>
    <w:locked/>
    <w:rsid w:val="00981B7E"/>
    <w:rPr>
      <w:rFonts w:ascii="Calibri" w:eastAsia="Calibri" w:hAnsi="Calibri"/>
      <w:sz w:val="22"/>
      <w:szCs w:val="22"/>
      <w:lang w:eastAsia="en-US"/>
    </w:rPr>
  </w:style>
  <w:style w:type="paragraph" w:customStyle="1" w:styleId="afff6">
    <w:name w:val="Стиль Подпись Таблицы"/>
    <w:basedOn w:val="ad"/>
    <w:qFormat/>
    <w:rsid w:val="00981B7E"/>
    <w:pPr>
      <w:overflowPunct w:val="0"/>
      <w:autoSpaceDE w:val="0"/>
      <w:autoSpaceDN w:val="0"/>
      <w:adjustRightInd w:val="0"/>
      <w:spacing w:before="240" w:after="240"/>
      <w:jc w:val="center"/>
    </w:pPr>
    <w:rPr>
      <w:rFonts w:ascii="Times New Roman" w:eastAsia="Times New Roman" w:hAnsi="Times New Roman"/>
      <w:sz w:val="20"/>
    </w:rPr>
  </w:style>
  <w:style w:type="character" w:customStyle="1" w:styleId="9pt0">
    <w:name w:val="Основной текст + 9 pt"/>
    <w:rsid w:val="00981B7E"/>
    <w:rPr>
      <w:b w:val="0"/>
      <w:bCs w:val="0"/>
      <w:i w:val="0"/>
      <w:iCs w:val="0"/>
      <w:smallCaps w:val="0"/>
      <w:strike w:val="0"/>
      <w:spacing w:val="0"/>
      <w:sz w:val="18"/>
      <w:szCs w:val="18"/>
      <w:shd w:val="clear" w:color="auto" w:fill="FFFFFF"/>
    </w:rPr>
  </w:style>
  <w:style w:type="character" w:customStyle="1" w:styleId="55pt">
    <w:name w:val="Основной текст + 5;5 pt"/>
    <w:rsid w:val="00981B7E"/>
    <w:rPr>
      <w:b w:val="0"/>
      <w:bCs w:val="0"/>
      <w:i w:val="0"/>
      <w:iCs w:val="0"/>
      <w:smallCaps w:val="0"/>
      <w:strike w:val="0"/>
      <w:spacing w:val="0"/>
      <w:sz w:val="11"/>
      <w:szCs w:val="11"/>
      <w:shd w:val="clear" w:color="auto" w:fill="FFFFFF"/>
    </w:rPr>
  </w:style>
  <w:style w:type="character" w:customStyle="1" w:styleId="285pt">
    <w:name w:val="Основной текст (2) + 8;5 pt"/>
    <w:rsid w:val="00981B7E"/>
    <w:rPr>
      <w:b w:val="0"/>
      <w:bCs w:val="0"/>
      <w:i w:val="0"/>
      <w:iCs w:val="0"/>
      <w:smallCaps w:val="0"/>
      <w:strike w:val="0"/>
      <w:spacing w:val="0"/>
      <w:sz w:val="17"/>
      <w:szCs w:val="17"/>
      <w:shd w:val="clear" w:color="auto" w:fill="FFFFFF"/>
    </w:rPr>
  </w:style>
  <w:style w:type="character" w:customStyle="1" w:styleId="115pt">
    <w:name w:val="Основной текст + 11;5 pt"/>
    <w:rsid w:val="00981B7E"/>
    <w:rPr>
      <w:b w:val="0"/>
      <w:bCs w:val="0"/>
      <w:i w:val="0"/>
      <w:iCs w:val="0"/>
      <w:smallCaps w:val="0"/>
      <w:strike w:val="0"/>
      <w:spacing w:val="0"/>
      <w:sz w:val="23"/>
      <w:szCs w:val="23"/>
      <w:shd w:val="clear" w:color="auto" w:fill="FFFFFF"/>
    </w:rPr>
  </w:style>
  <w:style w:type="character" w:customStyle="1" w:styleId="685pt">
    <w:name w:val="Основной текст (6) + 8;5 pt"/>
    <w:rsid w:val="00981B7E"/>
    <w:rPr>
      <w:b w:val="0"/>
      <w:bCs w:val="0"/>
      <w:i w:val="0"/>
      <w:iCs w:val="0"/>
      <w:smallCaps w:val="0"/>
      <w:strike w:val="0"/>
      <w:spacing w:val="0"/>
      <w:sz w:val="17"/>
      <w:szCs w:val="17"/>
      <w:shd w:val="clear" w:color="auto" w:fill="FFFFFF"/>
    </w:rPr>
  </w:style>
  <w:style w:type="paragraph" w:customStyle="1" w:styleId="textreview">
    <w:name w:val="text_review"/>
    <w:basedOn w:val="a2"/>
    <w:rsid w:val="00981B7E"/>
    <w:pPr>
      <w:spacing w:before="100" w:beforeAutospacing="1" w:after="100" w:afterAutospacing="1"/>
    </w:pPr>
    <w:rPr>
      <w:rFonts w:ascii="Times New Roman" w:eastAsia="Times New Roman" w:hAnsi="Times New Roman" w:cs="Times New Roman"/>
      <w:color w:val="auto"/>
    </w:rPr>
  </w:style>
  <w:style w:type="paragraph" w:customStyle="1" w:styleId="Default">
    <w:name w:val="Default"/>
    <w:rsid w:val="00981B7E"/>
    <w:pPr>
      <w:autoSpaceDE w:val="0"/>
      <w:autoSpaceDN w:val="0"/>
      <w:adjustRightInd w:val="0"/>
    </w:pPr>
    <w:rPr>
      <w:rFonts w:ascii="Arial" w:eastAsia="Times New Roman" w:hAnsi="Arial" w:cs="Arial"/>
      <w:color w:val="000000"/>
      <w:sz w:val="24"/>
      <w:szCs w:val="24"/>
    </w:rPr>
  </w:style>
  <w:style w:type="paragraph" w:customStyle="1" w:styleId="810">
    <w:name w:val="Заголовок 81"/>
    <w:basedOn w:val="a2"/>
    <w:next w:val="a2"/>
    <w:uiPriority w:val="9"/>
    <w:unhideWhenUsed/>
    <w:qFormat/>
    <w:rsid w:val="00981B7E"/>
    <w:pPr>
      <w:keepNext/>
      <w:keepLines/>
      <w:spacing w:before="200" w:line="276" w:lineRule="auto"/>
      <w:outlineLvl w:val="7"/>
    </w:pPr>
    <w:rPr>
      <w:rFonts w:ascii="Arial" w:eastAsia="Times New Roman" w:hAnsi="Arial" w:cs="Times New Roman"/>
      <w:color w:val="404040"/>
      <w:sz w:val="20"/>
      <w:szCs w:val="20"/>
      <w:lang w:eastAsia="en-US"/>
    </w:rPr>
  </w:style>
  <w:style w:type="paragraph" w:styleId="afff7">
    <w:name w:val="TOC Heading"/>
    <w:basedOn w:val="11"/>
    <w:next w:val="a2"/>
    <w:uiPriority w:val="39"/>
    <w:unhideWhenUsed/>
    <w:qFormat/>
    <w:rsid w:val="00981B7E"/>
    <w:pPr>
      <w:keepLines/>
      <w:widowControl/>
      <w:spacing w:before="480" w:after="160" w:line="276" w:lineRule="auto"/>
      <w:outlineLvl w:val="9"/>
    </w:pPr>
    <w:rPr>
      <w:rFonts w:eastAsia="Times New Roman" w:cs="Times New Roman"/>
      <w:color w:val="365F91"/>
      <w:kern w:val="0"/>
      <w:sz w:val="28"/>
      <w:szCs w:val="28"/>
      <w:lang w:eastAsia="en-US"/>
    </w:rPr>
  </w:style>
  <w:style w:type="paragraph" w:customStyle="1" w:styleId="1f6">
    <w:name w:val="Маркированный список1"/>
    <w:basedOn w:val="a2"/>
    <w:rsid w:val="00981B7E"/>
    <w:pPr>
      <w:widowControl w:val="0"/>
      <w:suppressAutoHyphens/>
      <w:autoSpaceDE w:val="0"/>
      <w:spacing w:before="120"/>
      <w:jc w:val="both"/>
    </w:pPr>
    <w:rPr>
      <w:rFonts w:ascii="Times New Roman" w:eastAsia="Times New Roman" w:hAnsi="Times New Roman" w:cs="Times New Roman"/>
      <w:color w:val="auto"/>
      <w:sz w:val="26"/>
      <w:szCs w:val="20"/>
      <w:lang w:eastAsia="ar-SA"/>
    </w:rPr>
  </w:style>
  <w:style w:type="paragraph" w:customStyle="1" w:styleId="2e">
    <w:name w:val="Обычный2"/>
    <w:rsid w:val="00981B7E"/>
    <w:pPr>
      <w:suppressAutoHyphens/>
      <w:snapToGrid w:val="0"/>
      <w:spacing w:line="276" w:lineRule="auto"/>
      <w:jc w:val="both"/>
    </w:pPr>
    <w:rPr>
      <w:rFonts w:ascii="Times New Roman" w:eastAsia="Arial" w:hAnsi="Times New Roman" w:cs="Calibri"/>
      <w:sz w:val="22"/>
      <w:lang w:eastAsia="ar-SA"/>
    </w:rPr>
  </w:style>
  <w:style w:type="paragraph" w:customStyle="1" w:styleId="Normal10-02">
    <w:name w:val="Normal + 10 пт полужирный По центру Слева:  -02 см Справ..."/>
    <w:basedOn w:val="a2"/>
    <w:link w:val="Normal10-020"/>
    <w:rsid w:val="00981B7E"/>
    <w:pPr>
      <w:widowControl w:val="0"/>
      <w:suppressAutoHyphens/>
      <w:autoSpaceDE w:val="0"/>
      <w:ind w:left="-113" w:right="-113"/>
      <w:jc w:val="center"/>
    </w:pPr>
    <w:rPr>
      <w:rFonts w:ascii="Times New Roman" w:eastAsia="Times New Roman" w:hAnsi="Times New Roman" w:cs="Times New Roman"/>
      <w:b/>
      <w:bCs/>
      <w:color w:val="auto"/>
      <w:sz w:val="20"/>
      <w:szCs w:val="20"/>
      <w:lang w:eastAsia="ar-SA"/>
    </w:rPr>
  </w:style>
  <w:style w:type="paragraph" w:customStyle="1" w:styleId="Style8">
    <w:name w:val="Style8"/>
    <w:basedOn w:val="a2"/>
    <w:uiPriority w:val="99"/>
    <w:rsid w:val="00981B7E"/>
    <w:pPr>
      <w:widowControl w:val="0"/>
      <w:autoSpaceDE w:val="0"/>
      <w:autoSpaceDN w:val="0"/>
      <w:adjustRightInd w:val="0"/>
      <w:spacing w:line="240" w:lineRule="exact"/>
      <w:ind w:firstLine="701"/>
    </w:pPr>
    <w:rPr>
      <w:rFonts w:ascii="Arial" w:eastAsia="Times New Roman" w:hAnsi="Arial" w:cs="Arial"/>
      <w:color w:val="auto"/>
    </w:rPr>
  </w:style>
  <w:style w:type="character" w:customStyle="1" w:styleId="FontStyle49">
    <w:name w:val="Font Style49"/>
    <w:uiPriority w:val="99"/>
    <w:rsid w:val="00981B7E"/>
    <w:rPr>
      <w:rFonts w:ascii="Arial" w:hAnsi="Arial" w:cs="Arial"/>
      <w:b/>
      <w:bCs/>
      <w:sz w:val="22"/>
      <w:szCs w:val="22"/>
    </w:rPr>
  </w:style>
  <w:style w:type="character" w:customStyle="1" w:styleId="FontStyle50">
    <w:name w:val="Font Style50"/>
    <w:uiPriority w:val="99"/>
    <w:rsid w:val="00981B7E"/>
    <w:rPr>
      <w:rFonts w:ascii="Arial" w:hAnsi="Arial" w:cs="Arial"/>
      <w:sz w:val="22"/>
      <w:szCs w:val="22"/>
    </w:rPr>
  </w:style>
  <w:style w:type="character" w:customStyle="1" w:styleId="FontStyle66">
    <w:name w:val="Font Style66"/>
    <w:uiPriority w:val="99"/>
    <w:rsid w:val="00981B7E"/>
    <w:rPr>
      <w:rFonts w:ascii="Arial" w:hAnsi="Arial" w:cs="Arial"/>
      <w:i/>
      <w:iCs/>
      <w:sz w:val="22"/>
      <w:szCs w:val="22"/>
    </w:rPr>
  </w:style>
  <w:style w:type="character" w:customStyle="1" w:styleId="FontStyle71">
    <w:name w:val="Font Style71"/>
    <w:uiPriority w:val="99"/>
    <w:rsid w:val="00981B7E"/>
    <w:rPr>
      <w:rFonts w:ascii="Arial" w:hAnsi="Arial" w:cs="Arial"/>
      <w:i/>
      <w:iCs/>
      <w:spacing w:val="-20"/>
      <w:sz w:val="24"/>
      <w:szCs w:val="24"/>
    </w:rPr>
  </w:style>
  <w:style w:type="character" w:customStyle="1" w:styleId="FontStyle72">
    <w:name w:val="Font Style72"/>
    <w:uiPriority w:val="99"/>
    <w:rsid w:val="00981B7E"/>
    <w:rPr>
      <w:rFonts w:ascii="Arial" w:hAnsi="Arial" w:cs="Arial"/>
      <w:b/>
      <w:bCs/>
      <w:i/>
      <w:iCs/>
      <w:spacing w:val="-10"/>
      <w:sz w:val="22"/>
      <w:szCs w:val="22"/>
    </w:rPr>
  </w:style>
  <w:style w:type="paragraph" w:styleId="z-">
    <w:name w:val="HTML Top of Form"/>
    <w:basedOn w:val="a2"/>
    <w:next w:val="a2"/>
    <w:link w:val="z-0"/>
    <w:hidden/>
    <w:uiPriority w:val="99"/>
    <w:semiHidden/>
    <w:unhideWhenUsed/>
    <w:rsid w:val="00981B7E"/>
    <w:pPr>
      <w:pBdr>
        <w:bottom w:val="single" w:sz="6" w:space="1" w:color="auto"/>
      </w:pBdr>
      <w:jc w:val="center"/>
    </w:pPr>
    <w:rPr>
      <w:rFonts w:ascii="Arial" w:eastAsia="Times New Roman" w:hAnsi="Arial" w:cs="Times New Roman"/>
      <w:vanish/>
      <w:color w:val="auto"/>
      <w:sz w:val="16"/>
      <w:szCs w:val="16"/>
    </w:rPr>
  </w:style>
  <w:style w:type="character" w:customStyle="1" w:styleId="z-0">
    <w:name w:val="z-Начало формы Знак"/>
    <w:basedOn w:val="a3"/>
    <w:link w:val="z-"/>
    <w:uiPriority w:val="99"/>
    <w:semiHidden/>
    <w:rsid w:val="00981B7E"/>
    <w:rPr>
      <w:rFonts w:ascii="Arial" w:eastAsia="Times New Roman" w:hAnsi="Arial"/>
      <w:vanish/>
      <w:sz w:val="16"/>
      <w:szCs w:val="16"/>
    </w:rPr>
  </w:style>
  <w:style w:type="paragraph" w:styleId="z-1">
    <w:name w:val="HTML Bottom of Form"/>
    <w:basedOn w:val="a2"/>
    <w:next w:val="a2"/>
    <w:link w:val="z-2"/>
    <w:hidden/>
    <w:uiPriority w:val="99"/>
    <w:semiHidden/>
    <w:unhideWhenUsed/>
    <w:rsid w:val="00981B7E"/>
    <w:pPr>
      <w:pBdr>
        <w:top w:val="single" w:sz="6" w:space="1" w:color="auto"/>
      </w:pBdr>
      <w:jc w:val="center"/>
    </w:pPr>
    <w:rPr>
      <w:rFonts w:ascii="Arial" w:eastAsia="Times New Roman" w:hAnsi="Arial" w:cs="Times New Roman"/>
      <w:vanish/>
      <w:color w:val="auto"/>
      <w:sz w:val="16"/>
      <w:szCs w:val="16"/>
    </w:rPr>
  </w:style>
  <w:style w:type="character" w:customStyle="1" w:styleId="z-2">
    <w:name w:val="z-Конец формы Знак"/>
    <w:basedOn w:val="a3"/>
    <w:link w:val="z-1"/>
    <w:uiPriority w:val="99"/>
    <w:semiHidden/>
    <w:rsid w:val="00981B7E"/>
    <w:rPr>
      <w:rFonts w:ascii="Arial" w:eastAsia="Times New Roman" w:hAnsi="Arial"/>
      <w:vanish/>
      <w:sz w:val="16"/>
      <w:szCs w:val="16"/>
    </w:rPr>
  </w:style>
  <w:style w:type="paragraph" w:customStyle="1" w:styleId="content">
    <w:name w:val="content"/>
    <w:basedOn w:val="a2"/>
    <w:rsid w:val="00981B7E"/>
    <w:pPr>
      <w:spacing w:before="100" w:beforeAutospacing="1" w:after="100" w:afterAutospacing="1"/>
    </w:pPr>
    <w:rPr>
      <w:rFonts w:ascii="Times New Roman" w:eastAsia="Times New Roman" w:hAnsi="Times New Roman" w:cs="Times New Roman"/>
      <w:color w:val="auto"/>
    </w:rPr>
  </w:style>
  <w:style w:type="character" w:customStyle="1" w:styleId="a10">
    <w:name w:val="a1"/>
    <w:basedOn w:val="a3"/>
    <w:rsid w:val="00981B7E"/>
  </w:style>
  <w:style w:type="character" w:customStyle="1" w:styleId="FontStyle15">
    <w:name w:val="Font Style15"/>
    <w:rsid w:val="00981B7E"/>
    <w:rPr>
      <w:rFonts w:ascii="Arial" w:hAnsi="Arial" w:cs="Arial"/>
      <w:sz w:val="20"/>
      <w:szCs w:val="20"/>
    </w:rPr>
  </w:style>
  <w:style w:type="paragraph" w:styleId="94">
    <w:name w:val="toc 9"/>
    <w:basedOn w:val="a2"/>
    <w:next w:val="a2"/>
    <w:autoRedefine/>
    <w:uiPriority w:val="39"/>
    <w:unhideWhenUsed/>
    <w:rsid w:val="00981B7E"/>
    <w:pPr>
      <w:spacing w:after="100" w:line="276" w:lineRule="auto"/>
      <w:ind w:left="1760"/>
    </w:pPr>
    <w:rPr>
      <w:rFonts w:ascii="Times New Roman" w:eastAsia="Times New Roman" w:hAnsi="Times New Roman" w:cs="Times New Roman"/>
      <w:color w:val="auto"/>
      <w:sz w:val="22"/>
      <w:szCs w:val="22"/>
      <w:lang w:eastAsia="en-US"/>
    </w:rPr>
  </w:style>
  <w:style w:type="character" w:customStyle="1" w:styleId="4pt2">
    <w:name w:val="Основной текст + 4 pt2"/>
    <w:uiPriority w:val="99"/>
    <w:rsid w:val="00981B7E"/>
    <w:rPr>
      <w:rFonts w:ascii="Times New Roman" w:hAnsi="Times New Roman" w:cs="Times New Roman"/>
      <w:noProof/>
      <w:sz w:val="8"/>
      <w:szCs w:val="8"/>
      <w:u w:val="none"/>
    </w:rPr>
  </w:style>
  <w:style w:type="character" w:customStyle="1" w:styleId="LucidaSansUnicode1">
    <w:name w:val="Основной текст + Lucida Sans Unicode1"/>
    <w:aliases w:val="6 pt"/>
    <w:uiPriority w:val="99"/>
    <w:rsid w:val="00981B7E"/>
    <w:rPr>
      <w:rFonts w:ascii="Lucida Sans Unicode" w:hAnsi="Lucida Sans Unicode" w:cs="Lucida Sans Unicode"/>
      <w:noProof/>
      <w:sz w:val="12"/>
      <w:szCs w:val="12"/>
      <w:u w:val="none"/>
    </w:rPr>
  </w:style>
  <w:style w:type="table" w:customStyle="1" w:styleId="115">
    <w:name w:val="Сетка таблицы11"/>
    <w:basedOn w:val="a4"/>
    <w:next w:val="af4"/>
    <w:rsid w:val="00981B7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
    <w:name w:val="Нет списка11"/>
    <w:next w:val="a5"/>
    <w:uiPriority w:val="99"/>
    <w:semiHidden/>
    <w:unhideWhenUsed/>
    <w:rsid w:val="00981B7E"/>
  </w:style>
  <w:style w:type="table" w:customStyle="1" w:styleId="213">
    <w:name w:val="Сетка таблицы21"/>
    <w:basedOn w:val="a4"/>
    <w:next w:val="af4"/>
    <w:rsid w:val="00981B7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8">
    <w:name w:val="???????"/>
    <w:rsid w:val="00981B7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pPr>
    <w:rPr>
      <w:rFonts w:ascii="Mangal" w:hAnsi="Mangal" w:cs="Mangal"/>
      <w:color w:val="000000"/>
      <w:sz w:val="36"/>
      <w:szCs w:val="36"/>
      <w:lang w:eastAsia="en-US"/>
    </w:rPr>
  </w:style>
  <w:style w:type="character" w:customStyle="1" w:styleId="1f7">
    <w:name w:val="Основной текст Знак1"/>
    <w:aliases w:val="TabelTekst Знак1,text Знак1,Body Text2 Знак1, Char Знак1,Body Text2 Char Char Char Char Char Char Char Char Char Знак1,Char Знак1,Основной текст Знак Знак1,Main text Знак1,Body Text Char2 Char Знак1,Body Text Char1 Char Char Знак1"/>
    <w:rsid w:val="00981B7E"/>
    <w:rPr>
      <w:rFonts w:ascii="Times New Roman" w:hAnsi="Times New Roman" w:cs="Times New Roman"/>
      <w:sz w:val="21"/>
      <w:szCs w:val="21"/>
      <w:u w:val="none"/>
    </w:rPr>
  </w:style>
  <w:style w:type="character" w:customStyle="1" w:styleId="Exact">
    <w:name w:val="Основной текст Exact"/>
    <w:uiPriority w:val="99"/>
    <w:rsid w:val="00981B7E"/>
    <w:rPr>
      <w:rFonts w:ascii="Times New Roman" w:hAnsi="Times New Roman" w:cs="Times New Roman"/>
      <w:spacing w:val="3"/>
      <w:sz w:val="19"/>
      <w:szCs w:val="19"/>
      <w:u w:val="none"/>
    </w:rPr>
  </w:style>
  <w:style w:type="character" w:customStyle="1" w:styleId="Exact2">
    <w:name w:val="Основной текст Exact2"/>
    <w:uiPriority w:val="99"/>
    <w:rsid w:val="00981B7E"/>
    <w:rPr>
      <w:rFonts w:ascii="Times New Roman" w:hAnsi="Times New Roman" w:cs="Times New Roman"/>
      <w:sz w:val="21"/>
      <w:szCs w:val="21"/>
      <w:u w:val="none"/>
    </w:rPr>
  </w:style>
  <w:style w:type="character" w:customStyle="1" w:styleId="3Exact">
    <w:name w:val="Основной текст (3) Exact"/>
    <w:uiPriority w:val="99"/>
    <w:rsid w:val="00981B7E"/>
    <w:rPr>
      <w:rFonts w:ascii="Times New Roman" w:hAnsi="Times New Roman" w:cs="Times New Roman"/>
      <w:b/>
      <w:bCs/>
      <w:i/>
      <w:iCs/>
      <w:spacing w:val="4"/>
      <w:sz w:val="19"/>
      <w:szCs w:val="19"/>
      <w:shd w:val="clear" w:color="auto" w:fill="FFFFFF"/>
    </w:rPr>
  </w:style>
  <w:style w:type="character" w:customStyle="1" w:styleId="3Exact1">
    <w:name w:val="Основной текст (3) Exact1"/>
    <w:uiPriority w:val="99"/>
    <w:rsid w:val="00981B7E"/>
    <w:rPr>
      <w:rFonts w:ascii="Times New Roman" w:hAnsi="Times New Roman" w:cs="Times New Roman"/>
      <w:b w:val="0"/>
      <w:bCs w:val="0"/>
      <w:i w:val="0"/>
      <w:iCs w:val="0"/>
      <w:spacing w:val="4"/>
      <w:sz w:val="19"/>
      <w:szCs w:val="19"/>
      <w:shd w:val="clear" w:color="auto" w:fill="FFFFFF"/>
    </w:rPr>
  </w:style>
  <w:style w:type="character" w:customStyle="1" w:styleId="Exact1">
    <w:name w:val="Основной текст Exact1"/>
    <w:uiPriority w:val="99"/>
    <w:rsid w:val="00981B7E"/>
    <w:rPr>
      <w:rFonts w:ascii="Times New Roman" w:hAnsi="Times New Roman" w:cs="Times New Roman"/>
      <w:sz w:val="21"/>
      <w:szCs w:val="21"/>
      <w:u w:val="none"/>
    </w:rPr>
  </w:style>
  <w:style w:type="paragraph" w:customStyle="1" w:styleId="2f">
    <w:name w:val="Знак2"/>
    <w:basedOn w:val="a2"/>
    <w:rsid w:val="00981B7E"/>
    <w:pPr>
      <w:spacing w:after="160" w:line="240" w:lineRule="exact"/>
    </w:pPr>
    <w:rPr>
      <w:rFonts w:ascii="Verdana" w:eastAsia="Times New Roman" w:hAnsi="Verdana" w:cs="Times New Roman"/>
      <w:color w:val="auto"/>
      <w:sz w:val="20"/>
      <w:szCs w:val="20"/>
      <w:lang w:val="en-US" w:eastAsia="en-US"/>
    </w:rPr>
  </w:style>
  <w:style w:type="paragraph" w:styleId="2f0">
    <w:name w:val="Body Text Indent 2"/>
    <w:basedOn w:val="a2"/>
    <w:link w:val="2f1"/>
    <w:unhideWhenUsed/>
    <w:rsid w:val="00981B7E"/>
    <w:pPr>
      <w:spacing w:after="120" w:line="480" w:lineRule="auto"/>
      <w:ind w:left="283"/>
    </w:pPr>
    <w:rPr>
      <w:rFonts w:ascii="Times New Roman" w:eastAsia="Times New Roman" w:hAnsi="Times New Roman" w:cs="Times New Roman"/>
      <w:color w:val="auto"/>
      <w:sz w:val="22"/>
      <w:szCs w:val="22"/>
      <w:lang w:eastAsia="en-US"/>
    </w:rPr>
  </w:style>
  <w:style w:type="character" w:customStyle="1" w:styleId="2f1">
    <w:name w:val="Основной текст с отступом 2 Знак"/>
    <w:basedOn w:val="a3"/>
    <w:link w:val="2f0"/>
    <w:rsid w:val="00981B7E"/>
    <w:rPr>
      <w:rFonts w:ascii="Times New Roman" w:eastAsia="Times New Roman" w:hAnsi="Times New Roman"/>
      <w:sz w:val="22"/>
      <w:szCs w:val="22"/>
      <w:lang w:eastAsia="en-US"/>
    </w:rPr>
  </w:style>
  <w:style w:type="character" w:styleId="afff9">
    <w:name w:val="FollowedHyperlink"/>
    <w:uiPriority w:val="99"/>
    <w:rsid w:val="00981B7E"/>
    <w:rPr>
      <w:color w:val="800080"/>
      <w:u w:val="single"/>
    </w:rPr>
  </w:style>
  <w:style w:type="paragraph" w:styleId="37">
    <w:name w:val="Body Text 3"/>
    <w:basedOn w:val="a2"/>
    <w:link w:val="38"/>
    <w:uiPriority w:val="99"/>
    <w:rsid w:val="00981B7E"/>
    <w:pPr>
      <w:spacing w:after="120"/>
    </w:pPr>
    <w:rPr>
      <w:rFonts w:ascii="Times New Roman" w:eastAsia="Times New Roman" w:hAnsi="Times New Roman" w:cs="Times New Roman"/>
      <w:color w:val="auto"/>
      <w:sz w:val="16"/>
      <w:szCs w:val="16"/>
    </w:rPr>
  </w:style>
  <w:style w:type="character" w:customStyle="1" w:styleId="38">
    <w:name w:val="Основной текст 3 Знак"/>
    <w:basedOn w:val="a3"/>
    <w:link w:val="37"/>
    <w:uiPriority w:val="99"/>
    <w:rsid w:val="00981B7E"/>
    <w:rPr>
      <w:rFonts w:ascii="Times New Roman" w:eastAsia="Times New Roman" w:hAnsi="Times New Roman"/>
      <w:sz w:val="16"/>
      <w:szCs w:val="16"/>
    </w:rPr>
  </w:style>
  <w:style w:type="paragraph" w:styleId="39">
    <w:name w:val="Body Text Indent 3"/>
    <w:basedOn w:val="a2"/>
    <w:link w:val="3a"/>
    <w:rsid w:val="00981B7E"/>
    <w:pPr>
      <w:spacing w:after="120"/>
      <w:ind w:left="283"/>
    </w:pPr>
    <w:rPr>
      <w:rFonts w:ascii="Times New Roman" w:eastAsia="Times New Roman" w:hAnsi="Times New Roman" w:cs="Times New Roman"/>
      <w:color w:val="auto"/>
      <w:sz w:val="16"/>
      <w:szCs w:val="16"/>
    </w:rPr>
  </w:style>
  <w:style w:type="character" w:customStyle="1" w:styleId="3a">
    <w:name w:val="Основной текст с отступом 3 Знак"/>
    <w:basedOn w:val="a3"/>
    <w:link w:val="39"/>
    <w:rsid w:val="00981B7E"/>
    <w:rPr>
      <w:rFonts w:ascii="Times New Roman" w:eastAsia="Times New Roman" w:hAnsi="Times New Roman"/>
      <w:sz w:val="16"/>
      <w:szCs w:val="16"/>
    </w:rPr>
  </w:style>
  <w:style w:type="paragraph" w:customStyle="1" w:styleId="214">
    <w:name w:val="Основной текст 21"/>
    <w:basedOn w:val="a2"/>
    <w:rsid w:val="00981B7E"/>
    <w:rPr>
      <w:rFonts w:ascii="Times New Roman" w:eastAsia="Times New Roman" w:hAnsi="Times New Roman" w:cs="Times New Roman"/>
      <w:color w:val="auto"/>
      <w:szCs w:val="20"/>
    </w:rPr>
  </w:style>
  <w:style w:type="paragraph" w:customStyle="1" w:styleId="fr1">
    <w:name w:val="fr1"/>
    <w:basedOn w:val="a2"/>
    <w:rsid w:val="00981B7E"/>
    <w:pPr>
      <w:spacing w:before="100" w:beforeAutospacing="1" w:after="100" w:afterAutospacing="1"/>
    </w:pPr>
    <w:rPr>
      <w:rFonts w:ascii="Times New Roman" w:eastAsia="Times New Roman" w:hAnsi="Times New Roman" w:cs="Times New Roman"/>
      <w:color w:val="auto"/>
    </w:rPr>
  </w:style>
  <w:style w:type="character" w:customStyle="1" w:styleId="ConsPlusNormal0">
    <w:name w:val="ConsPlusNormal Знак"/>
    <w:link w:val="ConsPlusNormal"/>
    <w:locked/>
    <w:rsid w:val="00981B7E"/>
    <w:rPr>
      <w:rFonts w:ascii="Arial" w:eastAsia="Times New Roman" w:hAnsi="Arial" w:cs="Arial"/>
      <w:sz w:val="24"/>
      <w:szCs w:val="24"/>
    </w:rPr>
  </w:style>
  <w:style w:type="paragraph" w:customStyle="1" w:styleId="afffa">
    <w:name w:val="Знак Знак Знак Знак"/>
    <w:basedOn w:val="a2"/>
    <w:rsid w:val="00981B7E"/>
    <w:pPr>
      <w:spacing w:after="160" w:line="240" w:lineRule="exact"/>
    </w:pPr>
    <w:rPr>
      <w:rFonts w:ascii="Verdana" w:eastAsia="Times New Roman" w:hAnsi="Verdana" w:cs="Times New Roman"/>
      <w:color w:val="auto"/>
      <w:sz w:val="20"/>
      <w:szCs w:val="20"/>
      <w:lang w:val="en-US" w:eastAsia="en-US"/>
    </w:rPr>
  </w:style>
  <w:style w:type="paragraph" w:customStyle="1" w:styleId="1f8">
    <w:name w:val="Без интервала1"/>
    <w:rsid w:val="00981B7E"/>
    <w:rPr>
      <w:rFonts w:ascii="Calibri" w:eastAsia="Times New Roman" w:hAnsi="Calibri"/>
      <w:sz w:val="22"/>
      <w:szCs w:val="22"/>
    </w:rPr>
  </w:style>
  <w:style w:type="paragraph" w:customStyle="1" w:styleId="afffb">
    <w:name w:val="Знак Знак Знак Знак Знак Знак Знак"/>
    <w:basedOn w:val="a2"/>
    <w:rsid w:val="00981B7E"/>
    <w:pPr>
      <w:spacing w:before="100" w:beforeAutospacing="1" w:after="100" w:afterAutospacing="1"/>
      <w:jc w:val="both"/>
    </w:pPr>
    <w:rPr>
      <w:rFonts w:ascii="Tahoma" w:eastAsia="Times New Roman" w:hAnsi="Tahoma" w:cs="Times New Roman"/>
      <w:color w:val="auto"/>
      <w:sz w:val="20"/>
      <w:szCs w:val="20"/>
      <w:lang w:val="en-US" w:eastAsia="en-US"/>
    </w:rPr>
  </w:style>
  <w:style w:type="paragraph" w:customStyle="1" w:styleId="1f9">
    <w:name w:val="Знак Знак Знак1 Знак"/>
    <w:basedOn w:val="a2"/>
    <w:rsid w:val="00981B7E"/>
    <w:pPr>
      <w:spacing w:after="160" w:line="240" w:lineRule="exact"/>
    </w:pPr>
    <w:rPr>
      <w:rFonts w:ascii="Verdana" w:eastAsia="Times New Roman" w:hAnsi="Verdana" w:cs="Times New Roman"/>
      <w:color w:val="auto"/>
      <w:sz w:val="20"/>
      <w:szCs w:val="20"/>
      <w:lang w:val="en-US" w:eastAsia="en-US"/>
    </w:rPr>
  </w:style>
  <w:style w:type="paragraph" w:customStyle="1" w:styleId="ConsNormal">
    <w:name w:val="ConsNormal"/>
    <w:rsid w:val="00981B7E"/>
    <w:pPr>
      <w:widowControl w:val="0"/>
      <w:autoSpaceDE w:val="0"/>
      <w:autoSpaceDN w:val="0"/>
      <w:adjustRightInd w:val="0"/>
      <w:ind w:firstLine="720"/>
    </w:pPr>
    <w:rPr>
      <w:rFonts w:ascii="Arial" w:eastAsia="Times New Roman" w:hAnsi="Arial" w:cs="Arial"/>
    </w:rPr>
  </w:style>
  <w:style w:type="paragraph" w:customStyle="1" w:styleId="afffc">
    <w:name w:val="адресат"/>
    <w:basedOn w:val="a2"/>
    <w:next w:val="a2"/>
    <w:rsid w:val="00981B7E"/>
    <w:pPr>
      <w:autoSpaceDE w:val="0"/>
      <w:autoSpaceDN w:val="0"/>
      <w:jc w:val="center"/>
    </w:pPr>
    <w:rPr>
      <w:rFonts w:ascii="Times New Roman" w:eastAsia="Times New Roman" w:hAnsi="Times New Roman" w:cs="Times New Roman"/>
      <w:color w:val="auto"/>
      <w:sz w:val="30"/>
      <w:szCs w:val="30"/>
    </w:rPr>
  </w:style>
  <w:style w:type="paragraph" w:customStyle="1" w:styleId="10">
    <w:name w:val="Маркированный список1 Знак Знак"/>
    <w:basedOn w:val="afd"/>
    <w:rsid w:val="00981B7E"/>
    <w:pPr>
      <w:widowControl w:val="0"/>
      <w:numPr>
        <w:numId w:val="30"/>
      </w:numPr>
      <w:tabs>
        <w:tab w:val="clear" w:pos="1427"/>
      </w:tabs>
      <w:autoSpaceDE w:val="0"/>
      <w:autoSpaceDN w:val="0"/>
      <w:adjustRightInd w:val="0"/>
      <w:spacing w:line="240" w:lineRule="auto"/>
      <w:ind w:left="283" w:hanging="283"/>
      <w:jc w:val="left"/>
    </w:pPr>
    <w:rPr>
      <w:rFonts w:ascii="Times New Roman" w:eastAsia="Times New Roman" w:hAnsi="Times New Roman" w:cs="Times New Roman"/>
      <w:sz w:val="20"/>
    </w:rPr>
  </w:style>
  <w:style w:type="paragraph" w:customStyle="1" w:styleId="ConsPlusTitle">
    <w:name w:val="ConsPlusTitle"/>
    <w:rsid w:val="00981B7E"/>
    <w:pPr>
      <w:widowControl w:val="0"/>
      <w:autoSpaceDE w:val="0"/>
      <w:autoSpaceDN w:val="0"/>
      <w:adjustRightInd w:val="0"/>
    </w:pPr>
    <w:rPr>
      <w:rFonts w:ascii="Times New Roman" w:eastAsia="Times New Roman" w:hAnsi="Times New Roman"/>
      <w:b/>
      <w:bCs/>
      <w:sz w:val="24"/>
      <w:szCs w:val="24"/>
    </w:rPr>
  </w:style>
  <w:style w:type="paragraph" w:customStyle="1" w:styleId="110">
    <w:name w:val="Обычный11"/>
    <w:link w:val="Normal"/>
    <w:rsid w:val="00981B7E"/>
    <w:pPr>
      <w:widowControl w:val="0"/>
    </w:pPr>
    <w:rPr>
      <w:sz w:val="22"/>
      <w:lang w:eastAsia="ar-SA"/>
    </w:rPr>
  </w:style>
  <w:style w:type="character" w:customStyle="1" w:styleId="Exact4">
    <w:name w:val="Основной текст Exact4"/>
    <w:uiPriority w:val="99"/>
    <w:rsid w:val="00981B7E"/>
    <w:rPr>
      <w:rFonts w:ascii="Times New Roman" w:hAnsi="Times New Roman" w:cs="Times New Roman"/>
      <w:sz w:val="21"/>
      <w:szCs w:val="21"/>
      <w:u w:val="none"/>
    </w:rPr>
  </w:style>
  <w:style w:type="character" w:customStyle="1" w:styleId="0ptExact">
    <w:name w:val="Основной текст + Интервал 0 pt Exact"/>
    <w:uiPriority w:val="99"/>
    <w:rsid w:val="00981B7E"/>
    <w:rPr>
      <w:rFonts w:ascii="Times New Roman" w:hAnsi="Times New Roman" w:cs="Times New Roman"/>
      <w:sz w:val="21"/>
      <w:szCs w:val="21"/>
      <w:u w:val="none"/>
    </w:rPr>
  </w:style>
  <w:style w:type="character" w:customStyle="1" w:styleId="0ptExact1">
    <w:name w:val="Основной текст + Интервал 0 pt Exact1"/>
    <w:uiPriority w:val="99"/>
    <w:rsid w:val="00981B7E"/>
    <w:rPr>
      <w:rFonts w:ascii="Times New Roman" w:hAnsi="Times New Roman" w:cs="Times New Roman"/>
      <w:sz w:val="21"/>
      <w:szCs w:val="21"/>
      <w:u w:val="none"/>
    </w:rPr>
  </w:style>
  <w:style w:type="character" w:customStyle="1" w:styleId="Candara">
    <w:name w:val="Основной текст + Candara"/>
    <w:aliases w:val="11 pt,8,Не курсив2"/>
    <w:uiPriority w:val="99"/>
    <w:rsid w:val="00981B7E"/>
    <w:rPr>
      <w:rFonts w:ascii="Times New Roman" w:hAnsi="Times New Roman" w:cs="Times New Roman"/>
      <w:sz w:val="21"/>
      <w:szCs w:val="21"/>
      <w:u w:val="none"/>
    </w:rPr>
  </w:style>
  <w:style w:type="character" w:customStyle="1" w:styleId="Normal10-020">
    <w:name w:val="Normal + 10 пт полужирный По центру Слева:  -02 см Справ... Знак"/>
    <w:link w:val="Normal10-02"/>
    <w:rsid w:val="00981B7E"/>
    <w:rPr>
      <w:rFonts w:ascii="Times New Roman" w:eastAsia="Times New Roman" w:hAnsi="Times New Roman"/>
      <w:b/>
      <w:bCs/>
      <w:lang w:eastAsia="ar-SA"/>
    </w:rPr>
  </w:style>
  <w:style w:type="character" w:styleId="afffd">
    <w:name w:val="footnote reference"/>
    <w:uiPriority w:val="99"/>
    <w:rsid w:val="00981B7E"/>
    <w:rPr>
      <w:vertAlign w:val="superscript"/>
    </w:rPr>
  </w:style>
  <w:style w:type="paragraph" w:styleId="afffe">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2"/>
    <w:link w:val="affff"/>
    <w:uiPriority w:val="99"/>
    <w:qFormat/>
    <w:rsid w:val="00981B7E"/>
    <w:pPr>
      <w:widowControl w:val="0"/>
      <w:autoSpaceDE w:val="0"/>
      <w:autoSpaceDN w:val="0"/>
      <w:adjustRightInd w:val="0"/>
      <w:jc w:val="both"/>
    </w:pPr>
    <w:rPr>
      <w:rFonts w:ascii="Times New Roman" w:eastAsia="Times New Roman" w:hAnsi="Times New Roman" w:cs="Times New Roman"/>
      <w:color w:val="auto"/>
      <w:sz w:val="20"/>
      <w:szCs w:val="20"/>
    </w:rPr>
  </w:style>
  <w:style w:type="character" w:customStyle="1" w:styleId="affff">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3"/>
    <w:link w:val="afffe"/>
    <w:uiPriority w:val="99"/>
    <w:rsid w:val="00981B7E"/>
    <w:rPr>
      <w:rFonts w:ascii="Times New Roman" w:eastAsia="Times New Roman" w:hAnsi="Times New Roman"/>
    </w:rPr>
  </w:style>
  <w:style w:type="paragraph" w:styleId="affff0">
    <w:name w:val="caption"/>
    <w:aliases w:val="Таблица - Название объекта,!! Object Novogor !!,Caption Char,Caption Char1 Char1 Char Char,Caption Char Char2 Char1 Char Char,Caption Char Char Char Char Char1 Char1 Char Char1 Char,Caption Char Char Char1 Char Char Char, Знак"/>
    <w:next w:val="a2"/>
    <w:link w:val="affff1"/>
    <w:qFormat/>
    <w:rsid w:val="00981B7E"/>
    <w:pPr>
      <w:spacing w:before="240" w:after="60"/>
      <w:contextualSpacing/>
      <w:outlineLvl w:val="4"/>
    </w:pPr>
    <w:rPr>
      <w:rFonts w:ascii="Times New Roman" w:eastAsia="Times New Roman" w:hAnsi="Times New Roman"/>
      <w:sz w:val="26"/>
    </w:rPr>
  </w:style>
  <w:style w:type="character" w:customStyle="1" w:styleId="affff1">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Знак Знак"/>
    <w:link w:val="affff0"/>
    <w:rsid w:val="00981B7E"/>
    <w:rPr>
      <w:rFonts w:ascii="Times New Roman" w:eastAsia="Times New Roman" w:hAnsi="Times New Roman"/>
      <w:sz w:val="26"/>
    </w:rPr>
  </w:style>
  <w:style w:type="character" w:customStyle="1" w:styleId="58">
    <w:name w:val="Основной текст + Полужирный5"/>
    <w:aliases w:val="Не курсив6"/>
    <w:uiPriority w:val="99"/>
    <w:rsid w:val="00981B7E"/>
    <w:rPr>
      <w:rFonts w:ascii="Times New Roman" w:hAnsi="Times New Roman" w:cs="Times New Roman"/>
      <w:sz w:val="21"/>
      <w:szCs w:val="21"/>
      <w:u w:val="none"/>
    </w:rPr>
  </w:style>
  <w:style w:type="character" w:customStyle="1" w:styleId="47">
    <w:name w:val="Основной текст + Полужирный4"/>
    <w:aliases w:val="Не курсив5"/>
    <w:uiPriority w:val="99"/>
    <w:rsid w:val="00981B7E"/>
    <w:rPr>
      <w:rFonts w:ascii="Times New Roman" w:hAnsi="Times New Roman" w:cs="Times New Roman"/>
      <w:sz w:val="21"/>
      <w:szCs w:val="21"/>
      <w:u w:val="none"/>
    </w:rPr>
  </w:style>
  <w:style w:type="character" w:customStyle="1" w:styleId="3b">
    <w:name w:val="Основной текст + Полужирный3"/>
    <w:aliases w:val="Не курсив4"/>
    <w:uiPriority w:val="99"/>
    <w:rsid w:val="00981B7E"/>
    <w:rPr>
      <w:rFonts w:ascii="Times New Roman" w:hAnsi="Times New Roman" w:cs="Times New Roman"/>
      <w:sz w:val="21"/>
      <w:szCs w:val="21"/>
      <w:u w:val="none"/>
    </w:rPr>
  </w:style>
  <w:style w:type="character" w:customStyle="1" w:styleId="2f2">
    <w:name w:val="Основной текст + Полужирный2"/>
    <w:aliases w:val="Не курсив3"/>
    <w:uiPriority w:val="99"/>
    <w:rsid w:val="00981B7E"/>
    <w:rPr>
      <w:rFonts w:ascii="Times New Roman" w:hAnsi="Times New Roman" w:cs="Times New Roman"/>
      <w:sz w:val="21"/>
      <w:szCs w:val="21"/>
      <w:u w:val="none"/>
    </w:rPr>
  </w:style>
  <w:style w:type="paragraph" w:customStyle="1" w:styleId="2f3">
    <w:name w:val="Без интервала2"/>
    <w:rsid w:val="00981B7E"/>
    <w:rPr>
      <w:rFonts w:ascii="Calibri" w:eastAsia="Times New Roman" w:hAnsi="Calibri"/>
      <w:sz w:val="22"/>
      <w:szCs w:val="22"/>
    </w:rPr>
  </w:style>
  <w:style w:type="paragraph" w:customStyle="1" w:styleId="1fa">
    <w:name w:val="Обычный (веб)1"/>
    <w:rsid w:val="00981B7E"/>
    <w:pPr>
      <w:widowControl w:val="0"/>
      <w:suppressAutoHyphens/>
      <w:spacing w:before="100" w:after="112" w:line="100" w:lineRule="atLeast"/>
    </w:pPr>
    <w:rPr>
      <w:rFonts w:ascii="Times New Roman" w:eastAsia="Times New Roman" w:hAnsi="Times New Roman"/>
      <w:sz w:val="24"/>
      <w:szCs w:val="24"/>
    </w:rPr>
  </w:style>
  <w:style w:type="paragraph" w:styleId="HTML">
    <w:name w:val="HTML Preformatted"/>
    <w:basedOn w:val="a2"/>
    <w:link w:val="HTML0"/>
    <w:rsid w:val="00981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16" w:lineRule="atLeast"/>
    </w:pPr>
    <w:rPr>
      <w:rFonts w:ascii="Courier New" w:eastAsia="Times New Roman" w:hAnsi="Courier New" w:cs="Times New Roman"/>
      <w:color w:val="auto"/>
      <w:sz w:val="20"/>
      <w:szCs w:val="20"/>
    </w:rPr>
  </w:style>
  <w:style w:type="character" w:customStyle="1" w:styleId="HTML0">
    <w:name w:val="Стандартный HTML Знак"/>
    <w:basedOn w:val="a3"/>
    <w:link w:val="HTML"/>
    <w:rsid w:val="00981B7E"/>
    <w:rPr>
      <w:rFonts w:ascii="Courier New" w:eastAsia="Times New Roman" w:hAnsi="Courier New"/>
    </w:rPr>
  </w:style>
  <w:style w:type="paragraph" w:customStyle="1" w:styleId="newstxt">
    <w:name w:val="news_txt"/>
    <w:basedOn w:val="a2"/>
    <w:rsid w:val="00981B7E"/>
    <w:pPr>
      <w:spacing w:after="168" w:line="312" w:lineRule="auto"/>
    </w:pPr>
    <w:rPr>
      <w:rFonts w:ascii="Verdana" w:eastAsia="Times New Roman" w:hAnsi="Verdana" w:cs="Times New Roman"/>
      <w:color w:val="auto"/>
      <w:sz w:val="20"/>
      <w:szCs w:val="20"/>
    </w:rPr>
  </w:style>
  <w:style w:type="paragraph" w:styleId="affff2">
    <w:name w:val="Subtitle"/>
    <w:basedOn w:val="a2"/>
    <w:link w:val="affff3"/>
    <w:qFormat/>
    <w:rsid w:val="00981B7E"/>
    <w:pPr>
      <w:spacing w:before="100" w:beforeAutospacing="1" w:after="100" w:afterAutospacing="1"/>
      <w:jc w:val="both"/>
    </w:pPr>
    <w:rPr>
      <w:rFonts w:ascii="Times New Roman" w:eastAsia="Times New Roman" w:hAnsi="Times New Roman" w:cs="Times New Roman"/>
      <w:color w:val="auto"/>
      <w:sz w:val="20"/>
      <w:szCs w:val="20"/>
    </w:rPr>
  </w:style>
  <w:style w:type="character" w:customStyle="1" w:styleId="affff3">
    <w:name w:val="Подзаголовок Знак"/>
    <w:basedOn w:val="a3"/>
    <w:link w:val="affff2"/>
    <w:rsid w:val="00981B7E"/>
    <w:rPr>
      <w:rFonts w:ascii="Times New Roman" w:eastAsia="Times New Roman" w:hAnsi="Times New Roman"/>
    </w:rPr>
  </w:style>
  <w:style w:type="paragraph" w:customStyle="1" w:styleId="text">
    <w:name w:val="text"/>
    <w:basedOn w:val="a2"/>
    <w:rsid w:val="00981B7E"/>
    <w:pPr>
      <w:spacing w:line="360" w:lineRule="auto"/>
    </w:pPr>
    <w:rPr>
      <w:rFonts w:ascii="Verdana" w:eastAsia="Times New Roman" w:hAnsi="Verdana" w:cs="Times New Roman"/>
      <w:sz w:val="18"/>
      <w:szCs w:val="18"/>
    </w:rPr>
  </w:style>
  <w:style w:type="paragraph" w:customStyle="1" w:styleId="affff4">
    <w:name w:val="Заголовок статьи"/>
    <w:basedOn w:val="a2"/>
    <w:next w:val="a2"/>
    <w:rsid w:val="00981B7E"/>
    <w:pPr>
      <w:widowControl w:val="0"/>
      <w:autoSpaceDE w:val="0"/>
      <w:autoSpaceDN w:val="0"/>
      <w:adjustRightInd w:val="0"/>
      <w:ind w:left="1612" w:hanging="892"/>
      <w:jc w:val="both"/>
    </w:pPr>
    <w:rPr>
      <w:rFonts w:ascii="Arial" w:eastAsia="Times New Roman" w:hAnsi="Arial" w:cs="Times New Roman"/>
      <w:color w:val="auto"/>
      <w:sz w:val="20"/>
      <w:szCs w:val="20"/>
    </w:rPr>
  </w:style>
  <w:style w:type="paragraph" w:customStyle="1" w:styleId="affff5">
    <w:name w:val="Строка таблицы"/>
    <w:basedOn w:val="affc"/>
    <w:rsid w:val="00981B7E"/>
    <w:pPr>
      <w:widowControl/>
      <w:spacing w:line="276" w:lineRule="auto"/>
      <w:ind w:firstLine="0"/>
      <w:jc w:val="left"/>
    </w:pPr>
    <w:rPr>
      <w:rFonts w:eastAsia="Times New Roman"/>
      <w:sz w:val="22"/>
    </w:rPr>
  </w:style>
  <w:style w:type="paragraph" w:customStyle="1" w:styleId="220">
    <w:name w:val="Основной текст 22"/>
    <w:basedOn w:val="a2"/>
    <w:rsid w:val="00981B7E"/>
    <w:pPr>
      <w:tabs>
        <w:tab w:val="left" w:pos="4962"/>
      </w:tabs>
      <w:ind w:firstLine="709"/>
      <w:jc w:val="both"/>
    </w:pPr>
    <w:rPr>
      <w:rFonts w:ascii="Times New Roman" w:eastAsia="Times New Roman" w:hAnsi="Times New Roman" w:cs="Times New Roman"/>
      <w:color w:val="auto"/>
      <w:sz w:val="20"/>
      <w:szCs w:val="20"/>
    </w:rPr>
  </w:style>
  <w:style w:type="paragraph" w:customStyle="1" w:styleId="215">
    <w:name w:val="Знак21"/>
    <w:basedOn w:val="a2"/>
    <w:rsid w:val="00981B7E"/>
    <w:pPr>
      <w:spacing w:after="160" w:line="240" w:lineRule="exact"/>
    </w:pPr>
    <w:rPr>
      <w:rFonts w:ascii="Verdana" w:eastAsia="Times New Roman" w:hAnsi="Verdana" w:cs="Times New Roman"/>
      <w:color w:val="auto"/>
      <w:sz w:val="20"/>
      <w:szCs w:val="20"/>
      <w:lang w:val="en-US" w:eastAsia="en-US"/>
    </w:rPr>
  </w:style>
  <w:style w:type="paragraph" w:customStyle="1" w:styleId="1fb">
    <w:name w:val="Знак Знак Знак1"/>
    <w:basedOn w:val="a2"/>
    <w:rsid w:val="00981B7E"/>
    <w:pPr>
      <w:tabs>
        <w:tab w:val="num" w:pos="360"/>
      </w:tabs>
      <w:spacing w:after="160" w:line="240" w:lineRule="exact"/>
    </w:pPr>
    <w:rPr>
      <w:rFonts w:ascii="Verdana" w:eastAsia="Times New Roman" w:hAnsi="Verdana" w:cs="Verdana"/>
      <w:color w:val="auto"/>
      <w:sz w:val="20"/>
      <w:szCs w:val="20"/>
      <w:lang w:val="en-US" w:eastAsia="en-US"/>
    </w:rPr>
  </w:style>
  <w:style w:type="paragraph" w:customStyle="1" w:styleId="Style30">
    <w:name w:val="Style30"/>
    <w:basedOn w:val="a2"/>
    <w:rsid w:val="00981B7E"/>
    <w:pPr>
      <w:widowControl w:val="0"/>
      <w:autoSpaceDE w:val="0"/>
      <w:autoSpaceDN w:val="0"/>
      <w:adjustRightInd w:val="0"/>
    </w:pPr>
    <w:rPr>
      <w:rFonts w:ascii="Times New Roman" w:eastAsia="Times New Roman" w:hAnsi="Times New Roman" w:cs="Times New Roman"/>
      <w:color w:val="auto"/>
    </w:rPr>
  </w:style>
  <w:style w:type="character" w:customStyle="1" w:styleId="FontStyle38">
    <w:name w:val="Font Style38"/>
    <w:uiPriority w:val="99"/>
    <w:rsid w:val="00981B7E"/>
    <w:rPr>
      <w:rFonts w:ascii="Times New Roman" w:hAnsi="Times New Roman" w:cs="Times New Roman"/>
      <w:sz w:val="24"/>
      <w:szCs w:val="24"/>
    </w:rPr>
  </w:style>
  <w:style w:type="paragraph" w:customStyle="1" w:styleId="135">
    <w:name w:val="стиль13"/>
    <w:basedOn w:val="a2"/>
    <w:rsid w:val="00981B7E"/>
    <w:pPr>
      <w:spacing w:before="100" w:beforeAutospacing="1" w:after="100" w:afterAutospacing="1"/>
    </w:pPr>
    <w:rPr>
      <w:rFonts w:ascii="Times New Roman" w:eastAsia="Times New Roman" w:hAnsi="Times New Roman" w:cs="Times New Roman"/>
      <w:color w:val="auto"/>
    </w:rPr>
  </w:style>
  <w:style w:type="paragraph" w:customStyle="1" w:styleId="Standard">
    <w:name w:val="Standard"/>
    <w:rsid w:val="00981B7E"/>
    <w:pPr>
      <w:widowControl w:val="0"/>
      <w:suppressAutoHyphens/>
      <w:autoSpaceDN w:val="0"/>
    </w:pPr>
    <w:rPr>
      <w:rFonts w:ascii="Times New Roman" w:eastAsia="Lucida Sans Unicode" w:hAnsi="Times New Roman" w:cs="Mangal"/>
      <w:kern w:val="3"/>
      <w:sz w:val="24"/>
      <w:szCs w:val="24"/>
      <w:lang w:eastAsia="zh-CN" w:bidi="hi-IN"/>
    </w:rPr>
  </w:style>
  <w:style w:type="paragraph" w:customStyle="1" w:styleId="xl63">
    <w:name w:val="xl63"/>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64">
    <w:name w:val="xl64"/>
    <w:basedOn w:val="a2"/>
    <w:rsid w:val="00981B7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65">
    <w:name w:val="xl65"/>
    <w:basedOn w:val="a2"/>
    <w:rsid w:val="00981B7E"/>
    <w:pPr>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66">
    <w:name w:val="xl66"/>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67">
    <w:name w:val="xl67"/>
    <w:basedOn w:val="a2"/>
    <w:rsid w:val="00981B7E"/>
    <w:pPr>
      <w:spacing w:before="100" w:beforeAutospacing="1" w:after="100" w:afterAutospacing="1"/>
      <w:jc w:val="center"/>
    </w:pPr>
    <w:rPr>
      <w:rFonts w:ascii="Times New Roman" w:eastAsia="Times New Roman" w:hAnsi="Times New Roman" w:cs="Times New Roman"/>
      <w:color w:val="auto"/>
    </w:rPr>
  </w:style>
  <w:style w:type="paragraph" w:customStyle="1" w:styleId="xl68">
    <w:name w:val="xl68"/>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auto"/>
    </w:rPr>
  </w:style>
  <w:style w:type="paragraph" w:customStyle="1" w:styleId="xl69">
    <w:name w:val="xl69"/>
    <w:basedOn w:val="a2"/>
    <w:rsid w:val="00981B7E"/>
    <w:pPr>
      <w:spacing w:before="100" w:beforeAutospacing="1" w:after="100" w:afterAutospacing="1"/>
      <w:jc w:val="center"/>
    </w:pPr>
    <w:rPr>
      <w:rFonts w:ascii="Times New Roman" w:eastAsia="Times New Roman" w:hAnsi="Times New Roman" w:cs="Times New Roman"/>
      <w:b/>
      <w:bCs/>
      <w:color w:val="auto"/>
    </w:rPr>
  </w:style>
  <w:style w:type="paragraph" w:customStyle="1" w:styleId="xl70">
    <w:name w:val="xl70"/>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auto"/>
    </w:rPr>
  </w:style>
  <w:style w:type="paragraph" w:customStyle="1" w:styleId="xl71">
    <w:name w:val="xl71"/>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2">
    <w:name w:val="xl72"/>
    <w:basedOn w:val="a2"/>
    <w:rsid w:val="00981B7E"/>
    <w:pPr>
      <w:pBdr>
        <w:top w:val="single" w:sz="4" w:space="0" w:color="auto"/>
        <w:left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b/>
      <w:bCs/>
      <w:color w:val="auto"/>
    </w:rPr>
  </w:style>
  <w:style w:type="paragraph" w:customStyle="1" w:styleId="xl73">
    <w:name w:val="xl73"/>
    <w:basedOn w:val="a2"/>
    <w:rsid w:val="00981B7E"/>
    <w:pPr>
      <w:pBdr>
        <w:top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b/>
      <w:bCs/>
      <w:color w:val="auto"/>
    </w:rPr>
  </w:style>
  <w:style w:type="paragraph" w:customStyle="1" w:styleId="xl74">
    <w:name w:val="xl74"/>
    <w:basedOn w:val="a2"/>
    <w:rsid w:val="00981B7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5">
    <w:name w:val="xl75"/>
    <w:basedOn w:val="a2"/>
    <w:rsid w:val="00981B7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6">
    <w:name w:val="xl76"/>
    <w:basedOn w:val="a2"/>
    <w:rsid w:val="00981B7E"/>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77">
    <w:name w:val="xl77"/>
    <w:basedOn w:val="a2"/>
    <w:rsid w:val="00981B7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rPr>
  </w:style>
  <w:style w:type="character" w:customStyle="1" w:styleId="15pt">
    <w:name w:val="Основной текст + 15 pt"/>
    <w:uiPriority w:val="99"/>
    <w:rsid w:val="00981B7E"/>
    <w:rPr>
      <w:rFonts w:ascii="Times New Roman" w:hAnsi="Times New Roman" w:cs="Times New Roman"/>
      <w:sz w:val="21"/>
      <w:szCs w:val="21"/>
      <w:u w:val="none"/>
    </w:rPr>
  </w:style>
  <w:style w:type="character" w:customStyle="1" w:styleId="4pt">
    <w:name w:val="Основной текст + 4 pt"/>
    <w:uiPriority w:val="99"/>
    <w:rsid w:val="00981B7E"/>
    <w:rPr>
      <w:rFonts w:ascii="Times New Roman" w:hAnsi="Times New Roman" w:cs="Times New Roman"/>
      <w:sz w:val="21"/>
      <w:szCs w:val="21"/>
      <w:u w:val="none"/>
    </w:rPr>
  </w:style>
  <w:style w:type="character" w:customStyle="1" w:styleId="6pt">
    <w:name w:val="Основной текст + 6 pt"/>
    <w:uiPriority w:val="99"/>
    <w:rsid w:val="00981B7E"/>
    <w:rPr>
      <w:rFonts w:ascii="Times New Roman" w:hAnsi="Times New Roman" w:cs="Times New Roman"/>
      <w:sz w:val="21"/>
      <w:szCs w:val="21"/>
      <w:u w:val="none"/>
    </w:rPr>
  </w:style>
  <w:style w:type="paragraph" w:styleId="affff6">
    <w:name w:val="Plain Text"/>
    <w:basedOn w:val="a2"/>
    <w:link w:val="affff7"/>
    <w:uiPriority w:val="99"/>
    <w:rsid w:val="00981B7E"/>
    <w:rPr>
      <w:rFonts w:ascii="Courier New" w:eastAsia="Times New Roman" w:hAnsi="Courier New" w:cs="Times New Roman"/>
      <w:color w:val="auto"/>
      <w:sz w:val="20"/>
      <w:szCs w:val="20"/>
    </w:rPr>
  </w:style>
  <w:style w:type="character" w:customStyle="1" w:styleId="affff7">
    <w:name w:val="Текст Знак"/>
    <w:basedOn w:val="a3"/>
    <w:link w:val="affff6"/>
    <w:uiPriority w:val="99"/>
    <w:rsid w:val="00981B7E"/>
    <w:rPr>
      <w:rFonts w:ascii="Courier New" w:eastAsia="Times New Roman" w:hAnsi="Courier New"/>
    </w:rPr>
  </w:style>
  <w:style w:type="paragraph" w:customStyle="1" w:styleId="affff8">
    <w:name w:val="Мария"/>
    <w:basedOn w:val="a2"/>
    <w:rsid w:val="00981B7E"/>
    <w:pPr>
      <w:spacing w:before="240" w:after="120"/>
      <w:ind w:firstLine="709"/>
      <w:jc w:val="both"/>
    </w:pPr>
    <w:rPr>
      <w:rFonts w:ascii="Calibri" w:eastAsia="Times New Roman" w:hAnsi="Calibri" w:cs="Calibri"/>
      <w:color w:val="auto"/>
      <w:sz w:val="26"/>
      <w:szCs w:val="26"/>
    </w:rPr>
  </w:style>
  <w:style w:type="paragraph" w:customStyle="1" w:styleId="Style25">
    <w:name w:val="Style25"/>
    <w:basedOn w:val="a2"/>
    <w:uiPriority w:val="99"/>
    <w:rsid w:val="00981B7E"/>
    <w:pPr>
      <w:widowControl w:val="0"/>
      <w:autoSpaceDE w:val="0"/>
      <w:autoSpaceDN w:val="0"/>
      <w:adjustRightInd w:val="0"/>
      <w:spacing w:line="274" w:lineRule="exact"/>
      <w:ind w:firstLine="701"/>
      <w:jc w:val="both"/>
    </w:pPr>
    <w:rPr>
      <w:rFonts w:ascii="Arial" w:eastAsia="Times New Roman" w:hAnsi="Arial" w:cs="Arial"/>
      <w:color w:val="auto"/>
    </w:rPr>
  </w:style>
  <w:style w:type="character" w:customStyle="1" w:styleId="FontStyle37">
    <w:name w:val="Font Style37"/>
    <w:rsid w:val="00981B7E"/>
    <w:rPr>
      <w:rFonts w:ascii="Trebuchet MS" w:hAnsi="Trebuchet MS" w:cs="Trebuchet MS"/>
      <w:b/>
      <w:bCs/>
      <w:i/>
      <w:iCs/>
      <w:sz w:val="20"/>
      <w:szCs w:val="20"/>
    </w:rPr>
  </w:style>
  <w:style w:type="paragraph" w:customStyle="1" w:styleId="S">
    <w:name w:val="S_Обычный"/>
    <w:basedOn w:val="a2"/>
    <w:link w:val="S0"/>
    <w:qFormat/>
    <w:rsid w:val="00981B7E"/>
    <w:pPr>
      <w:spacing w:line="360" w:lineRule="auto"/>
      <w:ind w:firstLine="709"/>
      <w:jc w:val="both"/>
    </w:pPr>
    <w:rPr>
      <w:rFonts w:ascii="Times New Roman" w:eastAsia="Times New Roman" w:hAnsi="Times New Roman" w:cs="Times New Roman"/>
      <w:color w:val="auto"/>
    </w:rPr>
  </w:style>
  <w:style w:type="character" w:customStyle="1" w:styleId="S0">
    <w:name w:val="S_Обычный Знак"/>
    <w:link w:val="S"/>
    <w:rsid w:val="00981B7E"/>
    <w:rPr>
      <w:rFonts w:ascii="Times New Roman" w:eastAsia="Times New Roman" w:hAnsi="Times New Roman"/>
      <w:sz w:val="24"/>
      <w:szCs w:val="24"/>
    </w:rPr>
  </w:style>
  <w:style w:type="paragraph" w:customStyle="1" w:styleId="Style41">
    <w:name w:val="Style41"/>
    <w:basedOn w:val="a2"/>
    <w:uiPriority w:val="99"/>
    <w:rsid w:val="00981B7E"/>
    <w:pPr>
      <w:widowControl w:val="0"/>
      <w:autoSpaceDE w:val="0"/>
      <w:autoSpaceDN w:val="0"/>
      <w:adjustRightInd w:val="0"/>
      <w:spacing w:line="278" w:lineRule="exact"/>
      <w:ind w:firstLine="504"/>
      <w:jc w:val="both"/>
    </w:pPr>
    <w:rPr>
      <w:rFonts w:ascii="Verdana" w:eastAsia="Times New Roman" w:hAnsi="Verdana" w:cs="Times New Roman"/>
      <w:color w:val="auto"/>
    </w:rPr>
  </w:style>
  <w:style w:type="paragraph" w:customStyle="1" w:styleId="Style23">
    <w:name w:val="Style23"/>
    <w:basedOn w:val="a2"/>
    <w:uiPriority w:val="99"/>
    <w:rsid w:val="00981B7E"/>
    <w:pPr>
      <w:widowControl w:val="0"/>
      <w:autoSpaceDE w:val="0"/>
      <w:autoSpaceDN w:val="0"/>
      <w:adjustRightInd w:val="0"/>
      <w:spacing w:line="274" w:lineRule="exact"/>
      <w:ind w:firstLine="706"/>
    </w:pPr>
    <w:rPr>
      <w:rFonts w:ascii="Arial" w:eastAsia="Times New Roman" w:hAnsi="Arial" w:cs="Arial"/>
      <w:color w:val="auto"/>
    </w:rPr>
  </w:style>
  <w:style w:type="paragraph" w:styleId="affff9">
    <w:name w:val="endnote text"/>
    <w:basedOn w:val="a2"/>
    <w:link w:val="affffa"/>
    <w:unhideWhenUsed/>
    <w:rsid w:val="00981B7E"/>
    <w:rPr>
      <w:rFonts w:ascii="Times New Roman" w:eastAsia="Times New Roman" w:hAnsi="Times New Roman" w:cs="Times New Roman"/>
      <w:color w:val="auto"/>
      <w:sz w:val="20"/>
      <w:szCs w:val="20"/>
      <w:lang w:eastAsia="en-US"/>
    </w:rPr>
  </w:style>
  <w:style w:type="character" w:customStyle="1" w:styleId="affffa">
    <w:name w:val="Текст концевой сноски Знак"/>
    <w:basedOn w:val="a3"/>
    <w:link w:val="affff9"/>
    <w:rsid w:val="00981B7E"/>
    <w:rPr>
      <w:rFonts w:ascii="Times New Roman" w:eastAsia="Times New Roman" w:hAnsi="Times New Roman"/>
      <w:lang w:eastAsia="en-US"/>
    </w:rPr>
  </w:style>
  <w:style w:type="character" w:styleId="affffb">
    <w:name w:val="endnote reference"/>
    <w:semiHidden/>
    <w:unhideWhenUsed/>
    <w:rsid w:val="00981B7E"/>
    <w:rPr>
      <w:vertAlign w:val="superscript"/>
    </w:rPr>
  </w:style>
  <w:style w:type="character" w:customStyle="1" w:styleId="1fc">
    <w:name w:val="Слабое выделение1"/>
    <w:uiPriority w:val="19"/>
    <w:qFormat/>
    <w:rsid w:val="00981B7E"/>
    <w:rPr>
      <w:i/>
      <w:iCs/>
      <w:color w:val="808080"/>
    </w:rPr>
  </w:style>
  <w:style w:type="character" w:customStyle="1" w:styleId="1fd">
    <w:name w:val="Сильное выделение1"/>
    <w:uiPriority w:val="21"/>
    <w:qFormat/>
    <w:rsid w:val="00981B7E"/>
    <w:rPr>
      <w:b/>
      <w:bCs/>
      <w:i/>
      <w:iCs/>
      <w:color w:val="4F81BD"/>
    </w:rPr>
  </w:style>
  <w:style w:type="character" w:customStyle="1" w:styleId="811">
    <w:name w:val="Заголовок 8 Знак1"/>
    <w:uiPriority w:val="9"/>
    <w:semiHidden/>
    <w:rsid w:val="00981B7E"/>
    <w:rPr>
      <w:rFonts w:ascii="Calibri" w:eastAsia="Times New Roman" w:hAnsi="Calibri" w:cs="Times New Roman"/>
      <w:i/>
      <w:iCs/>
      <w:sz w:val="24"/>
      <w:szCs w:val="24"/>
      <w:lang w:eastAsia="en-US"/>
    </w:rPr>
  </w:style>
  <w:style w:type="character" w:styleId="affffc">
    <w:name w:val="Subtle Emphasis"/>
    <w:uiPriority w:val="19"/>
    <w:qFormat/>
    <w:rsid w:val="00981B7E"/>
    <w:rPr>
      <w:i/>
      <w:iCs/>
      <w:color w:val="808080"/>
    </w:rPr>
  </w:style>
  <w:style w:type="character" w:styleId="affffd">
    <w:name w:val="Intense Emphasis"/>
    <w:uiPriority w:val="21"/>
    <w:qFormat/>
    <w:rsid w:val="00981B7E"/>
    <w:rPr>
      <w:b/>
      <w:bCs/>
      <w:i/>
      <w:iCs/>
      <w:color w:val="4F81BD"/>
    </w:rPr>
  </w:style>
  <w:style w:type="numbering" w:customStyle="1" w:styleId="3c">
    <w:name w:val="Нет списка3"/>
    <w:next w:val="a5"/>
    <w:uiPriority w:val="99"/>
    <w:semiHidden/>
    <w:unhideWhenUsed/>
    <w:rsid w:val="00981B7E"/>
  </w:style>
  <w:style w:type="table" w:customStyle="1" w:styleId="3d">
    <w:name w:val="Сетка таблицы3"/>
    <w:basedOn w:val="a4"/>
    <w:next w:val="af4"/>
    <w:rsid w:val="00981B7E"/>
    <w:rPr>
      <w:rFonts w:ascii="Times New Roman" w:eastAsia="Times New Roman" w:hAnsi="Times New Roman"/>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8">
    <w:name w:val="Сетка таблицы12"/>
    <w:basedOn w:val="a4"/>
    <w:next w:val="af4"/>
    <w:rsid w:val="00981B7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9">
    <w:name w:val="Нет списка12"/>
    <w:next w:val="a5"/>
    <w:uiPriority w:val="99"/>
    <w:semiHidden/>
    <w:unhideWhenUsed/>
    <w:rsid w:val="00981B7E"/>
  </w:style>
  <w:style w:type="table" w:customStyle="1" w:styleId="221">
    <w:name w:val="Сетка таблицы22"/>
    <w:basedOn w:val="a4"/>
    <w:next w:val="af4"/>
    <w:rsid w:val="00981B7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
    <w:name w:val="Нет списка4"/>
    <w:next w:val="a5"/>
    <w:uiPriority w:val="99"/>
    <w:semiHidden/>
    <w:unhideWhenUsed/>
    <w:rsid w:val="00981B7E"/>
  </w:style>
  <w:style w:type="paragraph" w:customStyle="1" w:styleId="affffe">
    <w:name w:val="Подпись рисунков/таблиц"/>
    <w:basedOn w:val="affff0"/>
    <w:qFormat/>
    <w:rsid w:val="00981B7E"/>
    <w:pPr>
      <w:keepNext/>
      <w:spacing w:before="360" w:after="0" w:line="360" w:lineRule="auto"/>
      <w:contextualSpacing w:val="0"/>
      <w:jc w:val="center"/>
      <w:outlineLvl w:val="9"/>
    </w:pPr>
    <w:rPr>
      <w:bCs/>
      <w:sz w:val="24"/>
      <w:szCs w:val="18"/>
    </w:rPr>
  </w:style>
  <w:style w:type="paragraph" w:customStyle="1" w:styleId="afffff">
    <w:name w:val="Рисунок/Таблица"/>
    <w:next w:val="a2"/>
    <w:uiPriority w:val="99"/>
    <w:qFormat/>
    <w:rsid w:val="00981B7E"/>
    <w:pPr>
      <w:spacing w:after="360" w:line="276" w:lineRule="auto"/>
      <w:jc w:val="center"/>
    </w:pPr>
    <w:rPr>
      <w:rFonts w:ascii="Times New Roman" w:eastAsia="Times New Roman" w:hAnsi="Times New Roman"/>
      <w:noProof/>
      <w:sz w:val="24"/>
    </w:rPr>
  </w:style>
  <w:style w:type="table" w:customStyle="1" w:styleId="49">
    <w:name w:val="Сетка таблицы4"/>
    <w:basedOn w:val="a4"/>
    <w:next w:val="af4"/>
    <w:rsid w:val="00981B7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0">
    <w:name w:val="Список маркированный"/>
    <w:basedOn w:val="a5"/>
    <w:uiPriority w:val="99"/>
    <w:rsid w:val="00981B7E"/>
    <w:pPr>
      <w:numPr>
        <w:numId w:val="31"/>
      </w:numPr>
    </w:pPr>
  </w:style>
  <w:style w:type="character" w:styleId="afffff0">
    <w:name w:val="Subtle Reference"/>
    <w:uiPriority w:val="31"/>
    <w:qFormat/>
    <w:rsid w:val="00981B7E"/>
    <w:rPr>
      <w:smallCaps/>
      <w:color w:val="C0504D"/>
      <w:u w:val="single"/>
    </w:rPr>
  </w:style>
  <w:style w:type="character" w:styleId="afffff1">
    <w:name w:val="Intense Reference"/>
    <w:uiPriority w:val="32"/>
    <w:qFormat/>
    <w:rsid w:val="00981B7E"/>
    <w:rPr>
      <w:b/>
      <w:bCs/>
      <w:smallCaps/>
      <w:color w:val="C0504D"/>
      <w:spacing w:val="5"/>
      <w:u w:val="single"/>
    </w:rPr>
  </w:style>
  <w:style w:type="character" w:customStyle="1" w:styleId="apple-style-span">
    <w:name w:val="apple-style-span"/>
    <w:basedOn w:val="a3"/>
    <w:rsid w:val="00981B7E"/>
  </w:style>
  <w:style w:type="paragraph" w:customStyle="1" w:styleId="BodyTextKeep">
    <w:name w:val="Body Text Keep"/>
    <w:basedOn w:val="a2"/>
    <w:link w:val="BodyTextKeepChar"/>
    <w:uiPriority w:val="99"/>
    <w:rsid w:val="00981B7E"/>
    <w:pPr>
      <w:adjustRightInd w:val="0"/>
      <w:spacing w:before="120" w:after="120" w:line="360" w:lineRule="atLeast"/>
      <w:ind w:firstLine="567"/>
      <w:jc w:val="both"/>
      <w:textAlignment w:val="baseline"/>
    </w:pPr>
    <w:rPr>
      <w:rFonts w:ascii="Arial" w:eastAsia="Times New Roman" w:hAnsi="Arial" w:cs="Times New Roman"/>
      <w:color w:val="auto"/>
      <w:spacing w:val="-5"/>
      <w:sz w:val="20"/>
      <w:szCs w:val="20"/>
    </w:rPr>
  </w:style>
  <w:style w:type="character" w:customStyle="1" w:styleId="BodyTextKeepChar">
    <w:name w:val="Body Text Keep Char"/>
    <w:link w:val="BodyTextKeep"/>
    <w:uiPriority w:val="99"/>
    <w:rsid w:val="00981B7E"/>
    <w:rPr>
      <w:rFonts w:ascii="Arial" w:eastAsia="Times New Roman" w:hAnsi="Arial"/>
      <w:spacing w:val="-5"/>
    </w:rPr>
  </w:style>
  <w:style w:type="paragraph" w:customStyle="1" w:styleId="ChapterSubtitle">
    <w:name w:val="Chapter Subtitle"/>
    <w:basedOn w:val="affff2"/>
    <w:rsid w:val="00981B7E"/>
    <w:pPr>
      <w:keepNext/>
      <w:keepLines/>
      <w:widowControl w:val="0"/>
      <w:adjustRightInd w:val="0"/>
      <w:spacing w:before="60" w:beforeAutospacing="0" w:after="0" w:afterAutospacing="0"/>
      <w:textAlignment w:val="baseline"/>
    </w:pPr>
    <w:rPr>
      <w:rFonts w:ascii="Arial" w:hAnsi="Arial"/>
      <w:b/>
      <w:spacing w:val="-16"/>
      <w:kern w:val="28"/>
      <w:sz w:val="32"/>
      <w:szCs w:val="28"/>
      <w:lang w:eastAsia="en-US"/>
    </w:rPr>
  </w:style>
  <w:style w:type="paragraph" w:customStyle="1" w:styleId="afffff2">
    <w:name w:val="Для паспорта программы"/>
    <w:basedOn w:val="a2"/>
    <w:rsid w:val="00981B7E"/>
    <w:pPr>
      <w:widowControl w:val="0"/>
      <w:adjustRightInd w:val="0"/>
      <w:textAlignment w:val="baseline"/>
    </w:pPr>
    <w:rPr>
      <w:rFonts w:ascii="Calibri" w:eastAsia="Times New Roman" w:hAnsi="Calibri" w:cs="Times New Roman"/>
      <w:color w:val="auto"/>
      <w:spacing w:val="-5"/>
      <w:sz w:val="20"/>
      <w:szCs w:val="20"/>
      <w:lang w:eastAsia="en-US"/>
    </w:rPr>
  </w:style>
  <w:style w:type="numbering" w:styleId="111111">
    <w:name w:val="Outline List 2"/>
    <w:aliases w:val="1 / 1.1 / 1.1."/>
    <w:basedOn w:val="a5"/>
    <w:rsid w:val="00981B7E"/>
    <w:pPr>
      <w:numPr>
        <w:numId w:val="32"/>
      </w:numPr>
    </w:pPr>
  </w:style>
  <w:style w:type="paragraph" w:customStyle="1" w:styleId="afffff3">
    <w:name w:val="Название рисунка / таблицы"/>
    <w:basedOn w:val="affff0"/>
    <w:link w:val="afffff4"/>
    <w:qFormat/>
    <w:rsid w:val="00981B7E"/>
    <w:pPr>
      <w:spacing w:before="0" w:after="200"/>
      <w:ind w:firstLine="426"/>
      <w:contextualSpacing w:val="0"/>
      <w:jc w:val="center"/>
      <w:outlineLvl w:val="9"/>
    </w:pPr>
    <w:rPr>
      <w:b/>
      <w:color w:val="4F81BD"/>
      <w:sz w:val="28"/>
      <w:szCs w:val="18"/>
    </w:rPr>
  </w:style>
  <w:style w:type="character" w:customStyle="1" w:styleId="afffff4">
    <w:name w:val="Название рисунка / таблицы Знак"/>
    <w:link w:val="afffff3"/>
    <w:rsid w:val="00981B7E"/>
    <w:rPr>
      <w:rFonts w:ascii="Times New Roman" w:eastAsia="Times New Roman" w:hAnsi="Times New Roman"/>
      <w:b/>
      <w:color w:val="4F81BD"/>
      <w:sz w:val="28"/>
      <w:szCs w:val="18"/>
    </w:rPr>
  </w:style>
  <w:style w:type="paragraph" w:styleId="20">
    <w:name w:val="List 2"/>
    <w:basedOn w:val="afd"/>
    <w:link w:val="2f4"/>
    <w:rsid w:val="00981B7E"/>
    <w:pPr>
      <w:numPr>
        <w:numId w:val="33"/>
      </w:numPr>
      <w:spacing w:line="360" w:lineRule="auto"/>
    </w:pPr>
    <w:rPr>
      <w:rFonts w:ascii="Calibri" w:eastAsia="Calibri" w:hAnsi="Calibri" w:cs="Times New Roman"/>
      <w:spacing w:val="-5"/>
      <w:szCs w:val="28"/>
      <w:lang w:eastAsia="en-US"/>
    </w:rPr>
  </w:style>
  <w:style w:type="paragraph" w:customStyle="1" w:styleId="143">
    <w:name w:val="Стиль14"/>
    <w:basedOn w:val="a2"/>
    <w:rsid w:val="00981B7E"/>
    <w:pPr>
      <w:spacing w:before="100" w:beforeAutospacing="1" w:after="100" w:afterAutospacing="1"/>
      <w:ind w:firstLine="720"/>
      <w:jc w:val="both"/>
    </w:pPr>
    <w:rPr>
      <w:rFonts w:ascii="Times New Roman" w:eastAsia="Times New Roman" w:hAnsi="Times New Roman" w:cs="Times New Roman"/>
      <w:color w:val="auto"/>
      <w:sz w:val="28"/>
      <w:szCs w:val="20"/>
    </w:rPr>
  </w:style>
  <w:style w:type="paragraph" w:customStyle="1" w:styleId="afffff5">
    <w:name w:val="Текст таблицы"/>
    <w:qFormat/>
    <w:rsid w:val="00981B7E"/>
    <w:rPr>
      <w:rFonts w:ascii="Times New Roman" w:eastAsia="Times New Roman" w:hAnsi="Times New Roman"/>
      <w:bCs/>
      <w:sz w:val="24"/>
      <w:szCs w:val="18"/>
    </w:rPr>
  </w:style>
  <w:style w:type="paragraph" w:customStyle="1" w:styleId="IndexBase">
    <w:name w:val="Index Base"/>
    <w:basedOn w:val="a2"/>
    <w:rsid w:val="00981B7E"/>
    <w:pPr>
      <w:spacing w:line="240" w:lineRule="atLeast"/>
      <w:ind w:left="360" w:hanging="360"/>
      <w:jc w:val="both"/>
    </w:pPr>
    <w:rPr>
      <w:rFonts w:ascii="Times New Roman" w:eastAsia="Times New Roman" w:hAnsi="Times New Roman" w:cs="Times New Roman"/>
      <w:color w:val="auto"/>
      <w:sz w:val="18"/>
      <w:szCs w:val="28"/>
    </w:rPr>
  </w:style>
  <w:style w:type="paragraph" w:customStyle="1" w:styleId="TableText">
    <w:name w:val="Table Text"/>
    <w:basedOn w:val="a2"/>
    <w:link w:val="TableTextChar"/>
    <w:rsid w:val="00981B7E"/>
    <w:pPr>
      <w:ind w:firstLine="567"/>
      <w:jc w:val="both"/>
    </w:pPr>
    <w:rPr>
      <w:rFonts w:ascii="Times New Roman" w:eastAsia="Times New Roman" w:hAnsi="Times New Roman" w:cs="Times New Roman"/>
      <w:color w:val="auto"/>
      <w:sz w:val="18"/>
      <w:szCs w:val="18"/>
    </w:rPr>
  </w:style>
  <w:style w:type="character" w:customStyle="1" w:styleId="TableTextChar">
    <w:name w:val="Table Text Char"/>
    <w:link w:val="TableText"/>
    <w:rsid w:val="00981B7E"/>
    <w:rPr>
      <w:rFonts w:ascii="Times New Roman" w:eastAsia="Times New Roman" w:hAnsi="Times New Roman"/>
      <w:sz w:val="18"/>
      <w:szCs w:val="18"/>
    </w:rPr>
  </w:style>
  <w:style w:type="paragraph" w:customStyle="1" w:styleId="Stylefortabletext">
    <w:name w:val="Style for table text"/>
    <w:basedOn w:val="a2"/>
    <w:link w:val="StylefortabletextChar"/>
    <w:locked/>
    <w:rsid w:val="00981B7E"/>
    <w:pPr>
      <w:suppressAutoHyphens/>
      <w:ind w:firstLine="567"/>
    </w:pPr>
    <w:rPr>
      <w:rFonts w:ascii="Times New Roman" w:eastAsia="Times New Roman" w:hAnsi="Times New Roman" w:cs="Times New Roman"/>
      <w:color w:val="auto"/>
      <w:sz w:val="28"/>
      <w:szCs w:val="28"/>
    </w:rPr>
  </w:style>
  <w:style w:type="paragraph" w:styleId="afffff6">
    <w:name w:val="Block Text"/>
    <w:basedOn w:val="a2"/>
    <w:rsid w:val="00981B7E"/>
    <w:pPr>
      <w:autoSpaceDE w:val="0"/>
      <w:autoSpaceDN w:val="0"/>
      <w:spacing w:line="259" w:lineRule="auto"/>
      <w:ind w:left="80" w:right="400" w:hanging="80"/>
    </w:pPr>
    <w:rPr>
      <w:rFonts w:ascii="Times New Roman" w:eastAsia="Times New Roman" w:hAnsi="Times New Roman" w:cs="Times New Roman"/>
      <w:color w:val="auto"/>
      <w:sz w:val="28"/>
      <w:szCs w:val="28"/>
    </w:rPr>
  </w:style>
  <w:style w:type="paragraph" w:customStyle="1" w:styleId="StyleCaption9pt">
    <w:name w:val="Style Caption + 9 pt"/>
    <w:basedOn w:val="affff0"/>
    <w:link w:val="StyleCaption9ptChar"/>
    <w:rsid w:val="00981B7E"/>
    <w:pPr>
      <w:spacing w:before="0" w:after="120"/>
      <w:ind w:firstLine="567"/>
      <w:contextualSpacing w:val="0"/>
      <w:jc w:val="both"/>
      <w:outlineLvl w:val="9"/>
    </w:pPr>
    <w:rPr>
      <w:b/>
      <w:bCs/>
      <w:color w:val="4F81BD"/>
      <w:sz w:val="18"/>
      <w:szCs w:val="28"/>
    </w:rPr>
  </w:style>
  <w:style w:type="character" w:customStyle="1" w:styleId="StyleCaption9ptChar">
    <w:name w:val="Style Caption + 9 pt Char"/>
    <w:link w:val="StyleCaption9pt"/>
    <w:rsid w:val="00981B7E"/>
    <w:rPr>
      <w:rFonts w:ascii="Times New Roman" w:eastAsia="Times New Roman" w:hAnsi="Times New Roman"/>
      <w:b/>
      <w:bCs/>
      <w:color w:val="4F81BD"/>
      <w:sz w:val="18"/>
      <w:szCs w:val="28"/>
    </w:rPr>
  </w:style>
  <w:style w:type="character" w:customStyle="1" w:styleId="StylefortabletextChar">
    <w:name w:val="Style for table text Char"/>
    <w:link w:val="Stylefortabletext"/>
    <w:rsid w:val="00981B7E"/>
    <w:rPr>
      <w:rFonts w:ascii="Times New Roman" w:eastAsia="Times New Roman" w:hAnsi="Times New Roman"/>
      <w:sz w:val="28"/>
      <w:szCs w:val="28"/>
    </w:rPr>
  </w:style>
  <w:style w:type="paragraph" w:styleId="afffff7">
    <w:name w:val="table of figures"/>
    <w:basedOn w:val="a2"/>
    <w:next w:val="a2"/>
    <w:uiPriority w:val="99"/>
    <w:unhideWhenUsed/>
    <w:rsid w:val="00981B7E"/>
    <w:pPr>
      <w:spacing w:line="360" w:lineRule="auto"/>
      <w:ind w:firstLine="567"/>
      <w:jc w:val="both"/>
    </w:pPr>
    <w:rPr>
      <w:rFonts w:ascii="Times New Roman" w:eastAsia="Times New Roman" w:hAnsi="Times New Roman" w:cs="Times New Roman"/>
      <w:color w:val="auto"/>
      <w:sz w:val="28"/>
      <w:szCs w:val="28"/>
    </w:rPr>
  </w:style>
  <w:style w:type="paragraph" w:customStyle="1" w:styleId="HeadingBase">
    <w:name w:val="Heading Base"/>
    <w:basedOn w:val="a2"/>
    <w:next w:val="ad"/>
    <w:link w:val="HeadingBase0"/>
    <w:rsid w:val="00981B7E"/>
    <w:pPr>
      <w:keepNext/>
      <w:keepLines/>
      <w:spacing w:before="140" w:line="220" w:lineRule="atLeast"/>
      <w:ind w:left="1077"/>
      <w:jc w:val="both"/>
    </w:pPr>
    <w:rPr>
      <w:rFonts w:ascii="Times New Roman" w:eastAsia="Times New Roman" w:hAnsi="Times New Roman" w:cs="Times New Roman"/>
      <w:b/>
      <w:color w:val="auto"/>
      <w:spacing w:val="-4"/>
      <w:kern w:val="28"/>
      <w:sz w:val="28"/>
      <w:szCs w:val="28"/>
    </w:rPr>
  </w:style>
  <w:style w:type="character" w:customStyle="1" w:styleId="HeadingBase0">
    <w:name w:val="Heading Base Знак"/>
    <w:link w:val="HeadingBase"/>
    <w:rsid w:val="00981B7E"/>
    <w:rPr>
      <w:rFonts w:ascii="Times New Roman" w:eastAsia="Times New Roman" w:hAnsi="Times New Roman"/>
      <w:b/>
      <w:spacing w:val="-4"/>
      <w:kern w:val="28"/>
      <w:sz w:val="28"/>
      <w:szCs w:val="28"/>
    </w:rPr>
  </w:style>
  <w:style w:type="paragraph" w:customStyle="1" w:styleId="BlockQuotation">
    <w:name w:val="Block Quotation"/>
    <w:basedOn w:val="a2"/>
    <w:rsid w:val="00981B7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eastAsia="Times New Roman" w:hAnsi="Arial Narrow" w:cs="Times New Roman"/>
      <w:color w:val="auto"/>
      <w:sz w:val="20"/>
      <w:szCs w:val="20"/>
      <w:lang w:val="en-US"/>
    </w:rPr>
  </w:style>
  <w:style w:type="paragraph" w:customStyle="1" w:styleId="Picture">
    <w:name w:val="Picture"/>
    <w:basedOn w:val="a2"/>
    <w:next w:val="affff0"/>
    <w:link w:val="PictureChar"/>
    <w:rsid w:val="00981B7E"/>
    <w:pPr>
      <w:keepNext/>
      <w:spacing w:line="360" w:lineRule="atLeast"/>
      <w:ind w:left="1080"/>
      <w:jc w:val="both"/>
    </w:pPr>
    <w:rPr>
      <w:rFonts w:ascii="Times New Roman" w:eastAsia="Times New Roman" w:hAnsi="Times New Roman" w:cs="Times New Roman"/>
      <w:color w:val="auto"/>
      <w:sz w:val="20"/>
      <w:szCs w:val="20"/>
      <w:lang w:val="en-US"/>
    </w:rPr>
  </w:style>
  <w:style w:type="paragraph" w:customStyle="1" w:styleId="ChapterTitle">
    <w:name w:val="Chapter Title"/>
    <w:basedOn w:val="a2"/>
    <w:rsid w:val="00981B7E"/>
    <w:pPr>
      <w:spacing w:line="660" w:lineRule="exact"/>
      <w:jc w:val="center"/>
    </w:pPr>
    <w:rPr>
      <w:rFonts w:ascii="Arial Black" w:eastAsia="Times New Roman" w:hAnsi="Arial Black" w:cs="Times New Roman"/>
      <w:color w:val="FFFFFF"/>
      <w:spacing w:val="-40"/>
      <w:sz w:val="84"/>
      <w:szCs w:val="20"/>
      <w:lang w:val="en-US"/>
    </w:rPr>
  </w:style>
  <w:style w:type="character" w:styleId="afffff8">
    <w:name w:val="annotation reference"/>
    <w:uiPriority w:val="99"/>
    <w:semiHidden/>
    <w:rsid w:val="00981B7E"/>
    <w:rPr>
      <w:rFonts w:ascii="Arial" w:hAnsi="Arial"/>
      <w:sz w:val="16"/>
    </w:rPr>
  </w:style>
  <w:style w:type="paragraph" w:customStyle="1" w:styleId="FootnoteBase">
    <w:name w:val="Footnote Base"/>
    <w:basedOn w:val="a2"/>
    <w:link w:val="FootnoteBaseChar"/>
    <w:rsid w:val="00981B7E"/>
    <w:pPr>
      <w:keepLines/>
      <w:spacing w:line="200" w:lineRule="atLeast"/>
      <w:ind w:left="1080"/>
      <w:jc w:val="both"/>
    </w:pPr>
    <w:rPr>
      <w:rFonts w:ascii="Times New Roman" w:eastAsia="Times New Roman" w:hAnsi="Times New Roman" w:cs="Times New Roman"/>
      <w:color w:val="auto"/>
      <w:sz w:val="16"/>
      <w:szCs w:val="20"/>
      <w:lang w:val="en-US"/>
    </w:rPr>
  </w:style>
  <w:style w:type="character" w:customStyle="1" w:styleId="FootnoteBaseChar">
    <w:name w:val="Footnote Base Char"/>
    <w:link w:val="FootnoteBase"/>
    <w:rsid w:val="00981B7E"/>
    <w:rPr>
      <w:rFonts w:ascii="Times New Roman" w:eastAsia="Times New Roman" w:hAnsi="Times New Roman"/>
      <w:sz w:val="16"/>
      <w:lang w:val="en-US"/>
    </w:rPr>
  </w:style>
  <w:style w:type="character" w:customStyle="1" w:styleId="FootnoteBase0">
    <w:name w:val="Footnote Base Знак"/>
    <w:rsid w:val="00981B7E"/>
    <w:rPr>
      <w:rFonts w:ascii="Arial" w:hAnsi="Arial"/>
      <w:spacing w:val="-5"/>
      <w:sz w:val="16"/>
      <w:lang w:val="en-US" w:eastAsia="en-US"/>
    </w:rPr>
  </w:style>
  <w:style w:type="paragraph" w:customStyle="1" w:styleId="CompanyName">
    <w:name w:val="Company Name"/>
    <w:basedOn w:val="a2"/>
    <w:rsid w:val="00981B7E"/>
    <w:pPr>
      <w:keepNext/>
      <w:keepLines/>
      <w:spacing w:line="220" w:lineRule="atLeast"/>
      <w:jc w:val="both"/>
    </w:pPr>
    <w:rPr>
      <w:rFonts w:ascii="Arial Black" w:eastAsia="Times New Roman" w:hAnsi="Arial Black" w:cs="Times New Roman"/>
      <w:color w:val="auto"/>
      <w:spacing w:val="-25"/>
      <w:kern w:val="28"/>
      <w:sz w:val="32"/>
      <w:szCs w:val="20"/>
      <w:lang w:val="en-US"/>
    </w:rPr>
  </w:style>
  <w:style w:type="paragraph" w:customStyle="1" w:styleId="TitleCover">
    <w:name w:val="Title Cover"/>
    <w:basedOn w:val="HeadingBase"/>
    <w:next w:val="a2"/>
    <w:rsid w:val="00981B7E"/>
    <w:pPr>
      <w:pBdr>
        <w:top w:val="single" w:sz="48" w:space="31" w:color="auto"/>
      </w:pBdr>
      <w:tabs>
        <w:tab w:val="left" w:pos="0"/>
      </w:tabs>
      <w:spacing w:before="240" w:after="500" w:line="640" w:lineRule="exact"/>
      <w:ind w:left="0"/>
    </w:pPr>
    <w:rPr>
      <w:rFonts w:ascii="Arial Black" w:hAnsi="Arial Black"/>
      <w:b w:val="0"/>
      <w:spacing w:val="-48"/>
      <w:sz w:val="64"/>
    </w:rPr>
  </w:style>
  <w:style w:type="paragraph" w:customStyle="1" w:styleId="DocumentLabel">
    <w:name w:val="Document Label"/>
    <w:basedOn w:val="TitleCover"/>
    <w:rsid w:val="00981B7E"/>
  </w:style>
  <w:style w:type="paragraph" w:customStyle="1" w:styleId="HeaderBase">
    <w:name w:val="Header Base"/>
    <w:basedOn w:val="a2"/>
    <w:link w:val="HeaderBaseChar"/>
    <w:rsid w:val="00981B7E"/>
    <w:pPr>
      <w:keepLines/>
      <w:tabs>
        <w:tab w:val="center" w:pos="4320"/>
        <w:tab w:val="right" w:pos="8640"/>
      </w:tabs>
      <w:spacing w:line="190" w:lineRule="atLeast"/>
      <w:ind w:left="1080"/>
      <w:jc w:val="both"/>
    </w:pPr>
    <w:rPr>
      <w:rFonts w:ascii="Times New Roman" w:eastAsia="Times New Roman" w:hAnsi="Times New Roman" w:cs="Times New Roman"/>
      <w:caps/>
      <w:color w:val="auto"/>
      <w:sz w:val="15"/>
      <w:szCs w:val="20"/>
      <w:lang w:val="en-US"/>
    </w:rPr>
  </w:style>
  <w:style w:type="paragraph" w:customStyle="1" w:styleId="FooterEven">
    <w:name w:val="Footer Even"/>
    <w:basedOn w:val="af2"/>
    <w:rsid w:val="00981B7E"/>
    <w:rPr>
      <w:rFonts w:ascii="Times New Roman" w:hAnsi="Times New Roman"/>
    </w:rPr>
  </w:style>
  <w:style w:type="paragraph" w:customStyle="1" w:styleId="FooterFirst">
    <w:name w:val="Footer First"/>
    <w:basedOn w:val="af2"/>
    <w:rsid w:val="00981B7E"/>
    <w:rPr>
      <w:rFonts w:ascii="Times New Roman" w:hAnsi="Times New Roman"/>
    </w:rPr>
  </w:style>
  <w:style w:type="paragraph" w:customStyle="1" w:styleId="FooterOdd">
    <w:name w:val="Footer Odd"/>
    <w:basedOn w:val="af2"/>
    <w:rsid w:val="00981B7E"/>
    <w:rPr>
      <w:rFonts w:ascii="Times New Roman" w:hAnsi="Times New Roman"/>
    </w:rPr>
  </w:style>
  <w:style w:type="paragraph" w:customStyle="1" w:styleId="HeaderEven">
    <w:name w:val="Header Even"/>
    <w:basedOn w:val="af0"/>
    <w:rsid w:val="00981B7E"/>
    <w:pPr>
      <w:keepLines/>
      <w:widowControl/>
      <w:pBdr>
        <w:bottom w:val="single" w:sz="6" w:space="1" w:color="auto"/>
      </w:pBdr>
      <w:tabs>
        <w:tab w:val="clear" w:pos="4677"/>
        <w:tab w:val="clear" w:pos="9355"/>
        <w:tab w:val="center" w:pos="4320"/>
        <w:tab w:val="right" w:pos="8640"/>
      </w:tabs>
      <w:spacing w:after="600" w:line="190" w:lineRule="atLeast"/>
      <w:ind w:left="1080" w:firstLine="0"/>
    </w:pPr>
    <w:rPr>
      <w:rFonts w:ascii="Times New Roman" w:eastAsia="Times New Roman" w:hAnsi="Times New Roman"/>
      <w:caps/>
      <w:sz w:val="15"/>
      <w:szCs w:val="20"/>
      <w:lang w:val="en-US"/>
    </w:rPr>
  </w:style>
  <w:style w:type="paragraph" w:customStyle="1" w:styleId="HeaderFirst">
    <w:name w:val="Header First"/>
    <w:basedOn w:val="af0"/>
    <w:rsid w:val="00981B7E"/>
    <w:pPr>
      <w:keepLines/>
      <w:widowControl/>
      <w:pBdr>
        <w:top w:val="single" w:sz="6" w:space="2" w:color="auto"/>
      </w:pBdr>
      <w:tabs>
        <w:tab w:val="clear" w:pos="4677"/>
        <w:tab w:val="clear" w:pos="9355"/>
        <w:tab w:val="center" w:pos="4320"/>
        <w:tab w:val="right" w:pos="8640"/>
      </w:tabs>
      <w:spacing w:line="190" w:lineRule="atLeast"/>
      <w:ind w:left="1080" w:firstLine="0"/>
      <w:jc w:val="right"/>
    </w:pPr>
    <w:rPr>
      <w:rFonts w:ascii="Times New Roman" w:eastAsia="Times New Roman" w:hAnsi="Times New Roman"/>
      <w:caps/>
      <w:sz w:val="15"/>
      <w:szCs w:val="20"/>
      <w:lang w:val="en-US"/>
    </w:rPr>
  </w:style>
  <w:style w:type="paragraph" w:customStyle="1" w:styleId="HeaderOdd">
    <w:name w:val="Header Odd"/>
    <w:basedOn w:val="af0"/>
    <w:rsid w:val="00981B7E"/>
    <w:pPr>
      <w:keepLines/>
      <w:widowControl/>
      <w:pBdr>
        <w:bottom w:val="single" w:sz="6" w:space="1" w:color="auto"/>
      </w:pBdr>
      <w:tabs>
        <w:tab w:val="clear" w:pos="4677"/>
        <w:tab w:val="clear" w:pos="9355"/>
        <w:tab w:val="center" w:pos="4320"/>
        <w:tab w:val="right" w:pos="8640"/>
      </w:tabs>
      <w:spacing w:after="600" w:line="190" w:lineRule="atLeast"/>
      <w:ind w:left="1080" w:firstLine="0"/>
    </w:pPr>
    <w:rPr>
      <w:rFonts w:ascii="Times New Roman" w:eastAsia="Times New Roman" w:hAnsi="Times New Roman"/>
      <w:caps/>
      <w:sz w:val="15"/>
      <w:szCs w:val="20"/>
      <w:lang w:val="en-US"/>
    </w:rPr>
  </w:style>
  <w:style w:type="paragraph" w:styleId="1fe">
    <w:name w:val="index 1"/>
    <w:basedOn w:val="IndexBase"/>
    <w:autoRedefine/>
    <w:semiHidden/>
    <w:rsid w:val="00981B7E"/>
    <w:rPr>
      <w:szCs w:val="20"/>
      <w:lang w:val="en-US"/>
    </w:rPr>
  </w:style>
  <w:style w:type="paragraph" w:styleId="2f5">
    <w:name w:val="index 2"/>
    <w:basedOn w:val="IndexBase"/>
    <w:autoRedefine/>
    <w:semiHidden/>
    <w:rsid w:val="00981B7E"/>
    <w:pPr>
      <w:spacing w:line="240" w:lineRule="auto"/>
      <w:ind w:left="720"/>
    </w:pPr>
    <w:rPr>
      <w:szCs w:val="20"/>
      <w:lang w:val="en-US"/>
    </w:rPr>
  </w:style>
  <w:style w:type="paragraph" w:styleId="3e">
    <w:name w:val="index 3"/>
    <w:basedOn w:val="IndexBase"/>
    <w:autoRedefine/>
    <w:semiHidden/>
    <w:rsid w:val="00981B7E"/>
    <w:pPr>
      <w:spacing w:line="240" w:lineRule="auto"/>
      <w:ind w:left="1080"/>
    </w:pPr>
    <w:rPr>
      <w:szCs w:val="20"/>
      <w:lang w:val="en-US"/>
    </w:rPr>
  </w:style>
  <w:style w:type="paragraph" w:styleId="4a">
    <w:name w:val="index 4"/>
    <w:basedOn w:val="IndexBase"/>
    <w:autoRedefine/>
    <w:semiHidden/>
    <w:rsid w:val="00981B7E"/>
    <w:pPr>
      <w:spacing w:line="240" w:lineRule="auto"/>
      <w:ind w:left="1440"/>
    </w:pPr>
    <w:rPr>
      <w:szCs w:val="20"/>
      <w:lang w:val="en-US"/>
    </w:rPr>
  </w:style>
  <w:style w:type="paragraph" w:styleId="59">
    <w:name w:val="index 5"/>
    <w:basedOn w:val="IndexBase"/>
    <w:autoRedefine/>
    <w:semiHidden/>
    <w:rsid w:val="00981B7E"/>
    <w:pPr>
      <w:spacing w:line="240" w:lineRule="auto"/>
      <w:ind w:left="1800"/>
    </w:pPr>
    <w:rPr>
      <w:szCs w:val="20"/>
      <w:lang w:val="en-US"/>
    </w:rPr>
  </w:style>
  <w:style w:type="paragraph" w:styleId="afffff9">
    <w:name w:val="index heading"/>
    <w:basedOn w:val="HeadingBase"/>
    <w:next w:val="1fe"/>
    <w:semiHidden/>
    <w:rsid w:val="00981B7E"/>
    <w:pPr>
      <w:keepLines w:val="0"/>
      <w:spacing w:before="0" w:line="480" w:lineRule="atLeast"/>
      <w:ind w:left="0"/>
    </w:pPr>
    <w:rPr>
      <w:rFonts w:ascii="Arial Black" w:hAnsi="Arial Black"/>
      <w:spacing w:val="-5"/>
      <w:kern w:val="0"/>
      <w:sz w:val="24"/>
    </w:rPr>
  </w:style>
  <w:style w:type="character" w:customStyle="1" w:styleId="Lead-inEmphasis">
    <w:name w:val="Lead-in Emphasis"/>
    <w:rsid w:val="00981B7E"/>
    <w:rPr>
      <w:rFonts w:ascii="Arial Black" w:hAnsi="Arial Black"/>
      <w:spacing w:val="-4"/>
      <w:sz w:val="18"/>
    </w:rPr>
  </w:style>
  <w:style w:type="character" w:styleId="afffffa">
    <w:name w:val="line number"/>
    <w:rsid w:val="00981B7E"/>
    <w:rPr>
      <w:sz w:val="18"/>
    </w:rPr>
  </w:style>
  <w:style w:type="paragraph" w:styleId="3f">
    <w:name w:val="List 3"/>
    <w:basedOn w:val="afd"/>
    <w:rsid w:val="00981B7E"/>
    <w:pPr>
      <w:spacing w:after="120" w:line="360" w:lineRule="atLeast"/>
      <w:ind w:left="2160" w:hanging="360"/>
    </w:pPr>
    <w:rPr>
      <w:rFonts w:ascii="Times New Roman" w:eastAsia="Times New Roman" w:hAnsi="Times New Roman" w:cs="Times New Roman"/>
      <w:szCs w:val="28"/>
    </w:rPr>
  </w:style>
  <w:style w:type="paragraph" w:styleId="4b">
    <w:name w:val="List 4"/>
    <w:basedOn w:val="afd"/>
    <w:rsid w:val="00981B7E"/>
    <w:pPr>
      <w:spacing w:after="120" w:line="360" w:lineRule="atLeast"/>
      <w:ind w:left="2520" w:hanging="360"/>
    </w:pPr>
    <w:rPr>
      <w:rFonts w:ascii="Times New Roman" w:eastAsia="Times New Roman" w:hAnsi="Times New Roman" w:cs="Times New Roman"/>
      <w:szCs w:val="28"/>
    </w:rPr>
  </w:style>
  <w:style w:type="paragraph" w:styleId="5a">
    <w:name w:val="List 5"/>
    <w:basedOn w:val="afd"/>
    <w:rsid w:val="00981B7E"/>
    <w:pPr>
      <w:spacing w:after="120" w:line="360" w:lineRule="atLeast"/>
      <w:ind w:left="2880" w:hanging="360"/>
    </w:pPr>
    <w:rPr>
      <w:rFonts w:ascii="Times New Roman" w:eastAsia="Times New Roman" w:hAnsi="Times New Roman" w:cs="Times New Roman"/>
      <w:szCs w:val="28"/>
    </w:rPr>
  </w:style>
  <w:style w:type="paragraph" w:styleId="2f6">
    <w:name w:val="List Bullet 2"/>
    <w:basedOn w:val="a"/>
    <w:autoRedefine/>
    <w:rsid w:val="00981B7E"/>
    <w:pPr>
      <w:numPr>
        <w:numId w:val="0"/>
      </w:numPr>
      <w:tabs>
        <w:tab w:val="num" w:pos="1287"/>
      </w:tabs>
      <w:ind w:left="1287" w:hanging="360"/>
      <w:jc w:val="both"/>
    </w:pPr>
    <w:rPr>
      <w:rFonts w:ascii="Arial" w:hAnsi="Arial"/>
      <w:spacing w:val="-5"/>
      <w:sz w:val="22"/>
      <w:szCs w:val="22"/>
      <w:lang w:eastAsia="en-US"/>
    </w:rPr>
  </w:style>
  <w:style w:type="paragraph" w:styleId="3">
    <w:name w:val="List Bullet 3"/>
    <w:basedOn w:val="a"/>
    <w:autoRedefine/>
    <w:rsid w:val="00981B7E"/>
    <w:pPr>
      <w:widowControl w:val="0"/>
      <w:numPr>
        <w:numId w:val="34"/>
      </w:numPr>
      <w:tabs>
        <w:tab w:val="clear" w:pos="926"/>
        <w:tab w:val="left" w:pos="993"/>
      </w:tabs>
      <w:adjustRightInd w:val="0"/>
      <w:spacing w:before="120" w:after="120"/>
      <w:ind w:left="1429"/>
      <w:jc w:val="both"/>
      <w:textAlignment w:val="baseline"/>
    </w:pPr>
    <w:rPr>
      <w:rFonts w:ascii="Arial" w:hAnsi="Arial"/>
      <w:spacing w:val="-5"/>
      <w:sz w:val="22"/>
      <w:szCs w:val="22"/>
      <w:lang w:eastAsia="en-US"/>
    </w:rPr>
  </w:style>
  <w:style w:type="paragraph" w:styleId="4c">
    <w:name w:val="List Bullet 4"/>
    <w:basedOn w:val="a"/>
    <w:autoRedefine/>
    <w:rsid w:val="00981B7E"/>
    <w:pPr>
      <w:numPr>
        <w:numId w:val="0"/>
      </w:numPr>
      <w:jc w:val="both"/>
    </w:pPr>
    <w:rPr>
      <w:rFonts w:ascii="Arial" w:hAnsi="Arial"/>
      <w:spacing w:val="-5"/>
      <w:sz w:val="22"/>
      <w:szCs w:val="22"/>
      <w:lang w:eastAsia="en-US"/>
    </w:rPr>
  </w:style>
  <w:style w:type="paragraph" w:styleId="5b">
    <w:name w:val="List Bullet 5"/>
    <w:basedOn w:val="a"/>
    <w:autoRedefine/>
    <w:rsid w:val="00981B7E"/>
    <w:pPr>
      <w:numPr>
        <w:numId w:val="0"/>
      </w:numPr>
      <w:jc w:val="both"/>
    </w:pPr>
    <w:rPr>
      <w:rFonts w:ascii="Arial" w:hAnsi="Arial"/>
      <w:spacing w:val="-5"/>
      <w:sz w:val="22"/>
      <w:szCs w:val="22"/>
      <w:lang w:eastAsia="en-US"/>
    </w:rPr>
  </w:style>
  <w:style w:type="paragraph" w:styleId="afffffb">
    <w:name w:val="List Continue"/>
    <w:basedOn w:val="afd"/>
    <w:rsid w:val="00981B7E"/>
    <w:pPr>
      <w:spacing w:after="120" w:line="360" w:lineRule="atLeast"/>
      <w:ind w:left="1440" w:firstLine="0"/>
    </w:pPr>
    <w:rPr>
      <w:rFonts w:ascii="Times New Roman" w:eastAsia="Times New Roman" w:hAnsi="Times New Roman" w:cs="Times New Roman"/>
      <w:szCs w:val="28"/>
    </w:rPr>
  </w:style>
  <w:style w:type="paragraph" w:styleId="2f7">
    <w:name w:val="List Continue 2"/>
    <w:basedOn w:val="afffffb"/>
    <w:rsid w:val="00981B7E"/>
    <w:pPr>
      <w:ind w:left="2160"/>
    </w:pPr>
  </w:style>
  <w:style w:type="paragraph" w:styleId="3f0">
    <w:name w:val="List Continue 3"/>
    <w:basedOn w:val="afffffb"/>
    <w:rsid w:val="00981B7E"/>
    <w:pPr>
      <w:ind w:left="2520"/>
    </w:pPr>
  </w:style>
  <w:style w:type="paragraph" w:styleId="4d">
    <w:name w:val="List Continue 4"/>
    <w:basedOn w:val="afffffb"/>
    <w:rsid w:val="00981B7E"/>
    <w:pPr>
      <w:ind w:left="2880"/>
    </w:pPr>
  </w:style>
  <w:style w:type="paragraph" w:styleId="5c">
    <w:name w:val="List Continue 5"/>
    <w:basedOn w:val="afffffb"/>
    <w:rsid w:val="00981B7E"/>
    <w:pPr>
      <w:ind w:left="3240"/>
    </w:pPr>
  </w:style>
  <w:style w:type="paragraph" w:styleId="afffffc">
    <w:name w:val="List Number"/>
    <w:basedOn w:val="afd"/>
    <w:rsid w:val="00981B7E"/>
    <w:pPr>
      <w:tabs>
        <w:tab w:val="num" w:pos="360"/>
      </w:tabs>
      <w:spacing w:after="120" w:line="360" w:lineRule="atLeast"/>
      <w:ind w:firstLine="0"/>
    </w:pPr>
    <w:rPr>
      <w:rFonts w:ascii="Times New Roman" w:eastAsia="Times New Roman" w:hAnsi="Times New Roman" w:cs="Times New Roman"/>
      <w:szCs w:val="28"/>
    </w:rPr>
  </w:style>
  <w:style w:type="paragraph" w:styleId="2f8">
    <w:name w:val="List Number 2"/>
    <w:basedOn w:val="afffffc"/>
    <w:rsid w:val="00981B7E"/>
    <w:pPr>
      <w:tabs>
        <w:tab w:val="clear" w:pos="360"/>
      </w:tabs>
    </w:pPr>
  </w:style>
  <w:style w:type="paragraph" w:styleId="3f1">
    <w:name w:val="List Number 3"/>
    <w:basedOn w:val="afffffc"/>
    <w:rsid w:val="00981B7E"/>
    <w:pPr>
      <w:tabs>
        <w:tab w:val="clear" w:pos="360"/>
      </w:tabs>
    </w:pPr>
  </w:style>
  <w:style w:type="paragraph" w:styleId="4e">
    <w:name w:val="List Number 4"/>
    <w:basedOn w:val="afffffc"/>
    <w:rsid w:val="00981B7E"/>
    <w:pPr>
      <w:tabs>
        <w:tab w:val="clear" w:pos="360"/>
      </w:tabs>
    </w:pPr>
  </w:style>
  <w:style w:type="paragraph" w:styleId="5d">
    <w:name w:val="List Number 5"/>
    <w:basedOn w:val="afffffc"/>
    <w:rsid w:val="00981B7E"/>
    <w:pPr>
      <w:tabs>
        <w:tab w:val="clear" w:pos="360"/>
      </w:tabs>
    </w:pPr>
  </w:style>
  <w:style w:type="paragraph" w:styleId="afffffd">
    <w:name w:val="Message Header"/>
    <w:basedOn w:val="ad"/>
    <w:link w:val="afffffe"/>
    <w:rsid w:val="00981B7E"/>
    <w:pPr>
      <w:keepLines/>
      <w:widowControl w:val="0"/>
      <w:tabs>
        <w:tab w:val="left" w:pos="3600"/>
        <w:tab w:val="left" w:pos="4680"/>
      </w:tabs>
      <w:adjustRightInd w:val="0"/>
      <w:spacing w:line="280" w:lineRule="exact"/>
      <w:ind w:right="2160" w:hanging="1080"/>
      <w:textAlignment w:val="baseline"/>
    </w:pPr>
    <w:rPr>
      <w:rFonts w:ascii="Arial" w:eastAsia="Times New Roman" w:hAnsi="Arial"/>
      <w:sz w:val="28"/>
      <w:szCs w:val="28"/>
      <w:lang w:eastAsia="en-US"/>
    </w:rPr>
  </w:style>
  <w:style w:type="character" w:customStyle="1" w:styleId="afffffe">
    <w:name w:val="Шапка Знак"/>
    <w:basedOn w:val="a3"/>
    <w:link w:val="afffffd"/>
    <w:rsid w:val="00981B7E"/>
    <w:rPr>
      <w:rFonts w:ascii="Arial" w:eastAsia="Times New Roman" w:hAnsi="Arial"/>
      <w:sz w:val="28"/>
      <w:szCs w:val="28"/>
      <w:lang w:eastAsia="en-US"/>
    </w:rPr>
  </w:style>
  <w:style w:type="paragraph" w:styleId="affffff">
    <w:name w:val="Normal Indent"/>
    <w:basedOn w:val="a2"/>
    <w:rsid w:val="00981B7E"/>
    <w:pPr>
      <w:spacing w:line="360" w:lineRule="atLeast"/>
      <w:ind w:left="1440"/>
      <w:jc w:val="both"/>
    </w:pPr>
    <w:rPr>
      <w:rFonts w:ascii="Times New Roman" w:eastAsia="Times New Roman" w:hAnsi="Times New Roman" w:cs="Times New Roman"/>
      <w:color w:val="auto"/>
      <w:sz w:val="20"/>
      <w:szCs w:val="20"/>
      <w:lang w:val="en-US"/>
    </w:rPr>
  </w:style>
  <w:style w:type="paragraph" w:customStyle="1" w:styleId="PartLabel">
    <w:name w:val="Part Label"/>
    <w:basedOn w:val="a2"/>
    <w:rsid w:val="00981B7E"/>
    <w:pPr>
      <w:shd w:val="solid" w:color="auto" w:fill="auto"/>
      <w:spacing w:line="360" w:lineRule="exact"/>
      <w:jc w:val="center"/>
    </w:pPr>
    <w:rPr>
      <w:rFonts w:ascii="Times New Roman" w:eastAsia="Times New Roman" w:hAnsi="Times New Roman" w:cs="Times New Roman"/>
      <w:color w:val="FFFFFF"/>
      <w:spacing w:val="-16"/>
      <w:sz w:val="26"/>
      <w:szCs w:val="20"/>
      <w:lang w:val="en-US"/>
    </w:rPr>
  </w:style>
  <w:style w:type="paragraph" w:customStyle="1" w:styleId="PartSubtitle">
    <w:name w:val="Part Subtitle"/>
    <w:basedOn w:val="a2"/>
    <w:next w:val="ad"/>
    <w:rsid w:val="00981B7E"/>
    <w:pPr>
      <w:keepNext/>
      <w:spacing w:before="360" w:after="120" w:line="360" w:lineRule="atLeast"/>
      <w:ind w:left="1080"/>
      <w:jc w:val="both"/>
    </w:pPr>
    <w:rPr>
      <w:rFonts w:ascii="Times New Roman" w:eastAsia="Times New Roman" w:hAnsi="Times New Roman" w:cs="Times New Roman"/>
      <w:i/>
      <w:color w:val="auto"/>
      <w:kern w:val="28"/>
      <w:sz w:val="26"/>
      <w:szCs w:val="20"/>
      <w:lang w:val="en-US"/>
    </w:rPr>
  </w:style>
  <w:style w:type="paragraph" w:customStyle="1" w:styleId="PartTitle">
    <w:name w:val="Part Title"/>
    <w:basedOn w:val="a2"/>
    <w:rsid w:val="00981B7E"/>
    <w:pPr>
      <w:shd w:val="solid" w:color="auto" w:fill="auto"/>
      <w:spacing w:line="660" w:lineRule="exact"/>
      <w:jc w:val="center"/>
    </w:pPr>
    <w:rPr>
      <w:rFonts w:ascii="Arial Black" w:eastAsia="Times New Roman" w:hAnsi="Arial Black" w:cs="Times New Roman"/>
      <w:color w:val="FFFFFF"/>
      <w:spacing w:val="-40"/>
      <w:sz w:val="84"/>
      <w:szCs w:val="20"/>
      <w:lang w:val="en-US"/>
    </w:rPr>
  </w:style>
  <w:style w:type="paragraph" w:customStyle="1" w:styleId="ReturnAddress">
    <w:name w:val="Return Address"/>
    <w:basedOn w:val="a2"/>
    <w:link w:val="ReturnAddressChar"/>
    <w:rsid w:val="00981B7E"/>
    <w:pPr>
      <w:keepLines/>
      <w:framePr w:w="5160" w:h="840" w:wrap="notBeside" w:vAnchor="page" w:hAnchor="page" w:x="6121" w:y="915" w:anchorLock="1"/>
      <w:tabs>
        <w:tab w:val="left" w:pos="2160"/>
      </w:tabs>
      <w:spacing w:line="160" w:lineRule="atLeast"/>
      <w:jc w:val="both"/>
    </w:pPr>
    <w:rPr>
      <w:rFonts w:ascii="Times New Roman" w:eastAsia="Times New Roman" w:hAnsi="Times New Roman" w:cs="Times New Roman"/>
      <w:color w:val="auto"/>
      <w:sz w:val="14"/>
      <w:szCs w:val="20"/>
      <w:lang w:val="en-US"/>
    </w:rPr>
  </w:style>
  <w:style w:type="paragraph" w:customStyle="1" w:styleId="SectionHeading">
    <w:name w:val="Section Heading"/>
    <w:basedOn w:val="11"/>
    <w:rsid w:val="00981B7E"/>
    <w:pPr>
      <w:keepLines/>
      <w:widowControl/>
      <w:pBdr>
        <w:top w:val="single" w:sz="48" w:space="3" w:color="FFFFFF"/>
        <w:left w:val="single" w:sz="6" w:space="3" w:color="FFFFFF"/>
        <w:bottom w:val="single" w:sz="6" w:space="3" w:color="FFFFFF"/>
      </w:pBdr>
      <w:tabs>
        <w:tab w:val="num" w:pos="1276"/>
      </w:tabs>
      <w:spacing w:after="160" w:line="240" w:lineRule="atLeast"/>
      <w:ind w:left="1276" w:hanging="567"/>
    </w:pPr>
    <w:rPr>
      <w:rFonts w:ascii="Arial Black" w:eastAsia="Times New Roman" w:hAnsi="Arial Black" w:cs="Times New Roman"/>
      <w:b w:val="0"/>
      <w:caps/>
      <w:spacing w:val="-8"/>
      <w:kern w:val="20"/>
      <w:sz w:val="24"/>
      <w:szCs w:val="28"/>
    </w:rPr>
  </w:style>
  <w:style w:type="paragraph" w:customStyle="1" w:styleId="SectionLabel">
    <w:name w:val="Section Label"/>
    <w:basedOn w:val="HeadingBase"/>
    <w:next w:val="ad"/>
    <w:rsid w:val="00981B7E"/>
    <w:pPr>
      <w:pBdr>
        <w:bottom w:val="single" w:sz="6" w:space="2" w:color="auto"/>
      </w:pBdr>
      <w:spacing w:before="360" w:after="960"/>
      <w:ind w:left="0"/>
    </w:pPr>
    <w:rPr>
      <w:rFonts w:ascii="Arial Black" w:hAnsi="Arial Black"/>
      <w:spacing w:val="-35"/>
      <w:sz w:val="54"/>
    </w:rPr>
  </w:style>
  <w:style w:type="character" w:customStyle="1" w:styleId="Slogan">
    <w:name w:val="Slogan"/>
    <w:rsid w:val="00981B7E"/>
    <w:rPr>
      <w:i/>
      <w:spacing w:val="-6"/>
      <w:sz w:val="24"/>
    </w:rPr>
  </w:style>
  <w:style w:type="paragraph" w:customStyle="1" w:styleId="SubtitleCover">
    <w:name w:val="Subtitle Cover"/>
    <w:basedOn w:val="TitleCover"/>
    <w:next w:val="ad"/>
    <w:rsid w:val="00981B7E"/>
  </w:style>
  <w:style w:type="character" w:customStyle="1" w:styleId="Superscript">
    <w:name w:val="Superscript"/>
    <w:rsid w:val="00981B7E"/>
    <w:rPr>
      <w:b/>
      <w:vertAlign w:val="superscript"/>
    </w:rPr>
  </w:style>
  <w:style w:type="paragraph" w:customStyle="1" w:styleId="TableHeader">
    <w:name w:val="Table Header"/>
    <w:basedOn w:val="a2"/>
    <w:rsid w:val="00981B7E"/>
    <w:pPr>
      <w:spacing w:before="60" w:line="360" w:lineRule="atLeast"/>
      <w:jc w:val="center"/>
    </w:pPr>
    <w:rPr>
      <w:rFonts w:ascii="Arial Black" w:eastAsia="Times New Roman" w:hAnsi="Arial Black" w:cs="Times New Roman"/>
      <w:color w:val="auto"/>
      <w:sz w:val="16"/>
      <w:szCs w:val="20"/>
      <w:lang w:val="en-US"/>
    </w:rPr>
  </w:style>
  <w:style w:type="paragraph" w:styleId="affffff0">
    <w:name w:val="table of authorities"/>
    <w:basedOn w:val="a2"/>
    <w:semiHidden/>
    <w:rsid w:val="00981B7E"/>
    <w:pPr>
      <w:tabs>
        <w:tab w:val="right" w:leader="dot" w:pos="7560"/>
      </w:tabs>
      <w:spacing w:line="360" w:lineRule="atLeast"/>
      <w:ind w:left="1440" w:hanging="360"/>
      <w:jc w:val="both"/>
    </w:pPr>
    <w:rPr>
      <w:rFonts w:ascii="Times New Roman" w:eastAsia="Times New Roman" w:hAnsi="Times New Roman" w:cs="Times New Roman"/>
      <w:color w:val="auto"/>
      <w:sz w:val="20"/>
      <w:szCs w:val="20"/>
      <w:lang w:val="en-US"/>
    </w:rPr>
  </w:style>
  <w:style w:type="paragraph" w:customStyle="1" w:styleId="TOCBase">
    <w:name w:val="TOC Base"/>
    <w:basedOn w:val="a2"/>
    <w:rsid w:val="00981B7E"/>
    <w:pPr>
      <w:tabs>
        <w:tab w:val="right" w:leader="dot" w:pos="6480"/>
      </w:tabs>
      <w:spacing w:after="240" w:line="240" w:lineRule="atLeast"/>
      <w:jc w:val="both"/>
    </w:pPr>
    <w:rPr>
      <w:rFonts w:ascii="Times New Roman" w:eastAsia="Times New Roman" w:hAnsi="Times New Roman" w:cs="Times New Roman"/>
      <w:color w:val="auto"/>
      <w:sz w:val="20"/>
      <w:szCs w:val="20"/>
      <w:lang w:val="en-US"/>
    </w:rPr>
  </w:style>
  <w:style w:type="paragraph" w:styleId="affffff1">
    <w:name w:val="toa heading"/>
    <w:basedOn w:val="a2"/>
    <w:next w:val="affffff0"/>
    <w:semiHidden/>
    <w:rsid w:val="00981B7E"/>
    <w:pPr>
      <w:keepNext/>
      <w:spacing w:line="480" w:lineRule="atLeast"/>
      <w:ind w:left="1080"/>
      <w:jc w:val="both"/>
    </w:pPr>
    <w:rPr>
      <w:rFonts w:ascii="Arial Black" w:eastAsia="Times New Roman" w:hAnsi="Arial Black" w:cs="Times New Roman"/>
      <w:b/>
      <w:color w:val="auto"/>
      <w:spacing w:val="-10"/>
      <w:kern w:val="28"/>
      <w:sz w:val="20"/>
      <w:szCs w:val="20"/>
      <w:lang w:val="en-US"/>
    </w:rPr>
  </w:style>
  <w:style w:type="paragraph" w:styleId="5e">
    <w:name w:val="toc 5"/>
    <w:basedOn w:val="TOCBase"/>
    <w:autoRedefine/>
    <w:uiPriority w:val="39"/>
    <w:rsid w:val="00981B7E"/>
    <w:pPr>
      <w:tabs>
        <w:tab w:val="clear" w:pos="6480"/>
      </w:tabs>
      <w:spacing w:after="0" w:line="360" w:lineRule="atLeast"/>
      <w:ind w:left="600"/>
      <w:jc w:val="left"/>
    </w:pPr>
  </w:style>
  <w:style w:type="paragraph" w:customStyle="1" w:styleId="StyleBodyTextLeft021cm">
    <w:name w:val="Style Body Text + Left:  021 cm"/>
    <w:basedOn w:val="ad"/>
    <w:rsid w:val="00981B7E"/>
    <w:pPr>
      <w:widowControl w:val="0"/>
      <w:adjustRightInd w:val="0"/>
      <w:spacing w:line="360" w:lineRule="atLeast"/>
      <w:ind w:firstLine="567"/>
      <w:jc w:val="both"/>
      <w:textAlignment w:val="baseline"/>
    </w:pPr>
    <w:rPr>
      <w:rFonts w:ascii="Arial" w:eastAsia="Times New Roman" w:hAnsi="Arial"/>
      <w:spacing w:val="-5"/>
      <w:sz w:val="28"/>
      <w:szCs w:val="28"/>
    </w:rPr>
  </w:style>
  <w:style w:type="paragraph" w:customStyle="1" w:styleId="StyleBodyTextLeft075cmFirstline0cm">
    <w:name w:val="Style Body Text + Left:  075 cm First line:  0 cm"/>
    <w:basedOn w:val="ad"/>
    <w:rsid w:val="00981B7E"/>
    <w:pPr>
      <w:widowControl w:val="0"/>
      <w:adjustRightInd w:val="0"/>
      <w:spacing w:line="360" w:lineRule="atLeast"/>
      <w:ind w:left="425" w:firstLine="567"/>
      <w:jc w:val="both"/>
      <w:textAlignment w:val="baseline"/>
    </w:pPr>
    <w:rPr>
      <w:rFonts w:ascii="Arial" w:eastAsia="Times New Roman" w:hAnsi="Arial"/>
      <w:spacing w:val="-5"/>
      <w:sz w:val="28"/>
      <w:szCs w:val="20"/>
    </w:rPr>
  </w:style>
  <w:style w:type="paragraph" w:customStyle="1" w:styleId="StyleHeading3Justified">
    <w:name w:val="Style Heading 3 + Justified"/>
    <w:basedOn w:val="31"/>
    <w:rsid w:val="00981B7E"/>
    <w:pPr>
      <w:widowControl/>
      <w:tabs>
        <w:tab w:val="num" w:pos="1145"/>
        <w:tab w:val="num" w:pos="1702"/>
        <w:tab w:val="num" w:pos="2552"/>
      </w:tabs>
      <w:spacing w:before="120" w:after="120" w:line="240" w:lineRule="atLeast"/>
      <w:ind w:left="1145" w:hanging="578"/>
      <w:jc w:val="left"/>
    </w:pPr>
    <w:rPr>
      <w:rFonts w:ascii="Calibri" w:eastAsia="Times New Roman" w:hAnsi="Calibri"/>
      <w:spacing w:val="-10"/>
      <w:kern w:val="28"/>
      <w:sz w:val="24"/>
      <w:szCs w:val="20"/>
    </w:rPr>
  </w:style>
  <w:style w:type="paragraph" w:customStyle="1" w:styleId="StyleHeading1TopSinglesolidlineWhite6ptLinewidth">
    <w:name w:val="Style Heading 1 + Top: (Single solid line White  6 pt Line width..."/>
    <w:basedOn w:val="11"/>
    <w:rsid w:val="00981B7E"/>
    <w:pPr>
      <w:keepLines/>
      <w:widowControl/>
      <w:pBdr>
        <w:top w:val="single" w:sz="48" w:space="9" w:color="FFFFFF"/>
        <w:left w:val="single" w:sz="6" w:space="3" w:color="FFFFFF"/>
        <w:bottom w:val="single" w:sz="6" w:space="2" w:color="FFFFFF"/>
      </w:pBdr>
      <w:tabs>
        <w:tab w:val="num" w:pos="857"/>
      </w:tabs>
      <w:spacing w:after="160" w:line="240" w:lineRule="atLeast"/>
      <w:ind w:left="857" w:hanging="432"/>
    </w:pPr>
    <w:rPr>
      <w:rFonts w:ascii="Arial Black" w:eastAsia="Times New Roman" w:hAnsi="Arial Black" w:cs="Times New Roman"/>
      <w:b w:val="0"/>
      <w:caps/>
      <w:spacing w:val="-8"/>
      <w:kern w:val="20"/>
      <w:sz w:val="24"/>
      <w:szCs w:val="20"/>
    </w:rPr>
  </w:style>
  <w:style w:type="paragraph" w:styleId="66">
    <w:name w:val="toc 6"/>
    <w:basedOn w:val="a2"/>
    <w:next w:val="a2"/>
    <w:autoRedefine/>
    <w:uiPriority w:val="39"/>
    <w:rsid w:val="00981B7E"/>
    <w:pPr>
      <w:spacing w:line="360" w:lineRule="atLeast"/>
      <w:ind w:left="800"/>
    </w:pPr>
    <w:rPr>
      <w:rFonts w:ascii="Times New Roman" w:eastAsia="Times New Roman" w:hAnsi="Times New Roman" w:cs="Times New Roman"/>
      <w:color w:val="auto"/>
      <w:sz w:val="20"/>
      <w:szCs w:val="20"/>
      <w:lang w:val="en-US"/>
    </w:rPr>
  </w:style>
  <w:style w:type="paragraph" w:styleId="75">
    <w:name w:val="toc 7"/>
    <w:basedOn w:val="a2"/>
    <w:next w:val="a2"/>
    <w:autoRedefine/>
    <w:uiPriority w:val="39"/>
    <w:rsid w:val="00981B7E"/>
    <w:pPr>
      <w:spacing w:line="360" w:lineRule="atLeast"/>
      <w:ind w:left="1000"/>
    </w:pPr>
    <w:rPr>
      <w:rFonts w:ascii="Times New Roman" w:eastAsia="Times New Roman" w:hAnsi="Times New Roman" w:cs="Times New Roman"/>
      <w:color w:val="auto"/>
      <w:sz w:val="20"/>
      <w:szCs w:val="20"/>
      <w:lang w:val="en-US"/>
    </w:rPr>
  </w:style>
  <w:style w:type="paragraph" w:styleId="84">
    <w:name w:val="toc 8"/>
    <w:basedOn w:val="a2"/>
    <w:next w:val="a2"/>
    <w:autoRedefine/>
    <w:uiPriority w:val="39"/>
    <w:rsid w:val="00981B7E"/>
    <w:pPr>
      <w:spacing w:line="360" w:lineRule="atLeast"/>
      <w:ind w:left="1200"/>
    </w:pPr>
    <w:rPr>
      <w:rFonts w:ascii="Times New Roman" w:eastAsia="Times New Roman" w:hAnsi="Times New Roman" w:cs="Times New Roman"/>
      <w:color w:val="auto"/>
      <w:sz w:val="20"/>
      <w:szCs w:val="20"/>
      <w:lang w:val="en-US"/>
    </w:rPr>
  </w:style>
  <w:style w:type="paragraph" w:customStyle="1" w:styleId="1ff">
    <w:name w:val="аголовок 1"/>
    <w:basedOn w:val="a2"/>
    <w:next w:val="a2"/>
    <w:rsid w:val="00981B7E"/>
    <w:pPr>
      <w:keepNext/>
      <w:overflowPunct w:val="0"/>
      <w:autoSpaceDE w:val="0"/>
      <w:autoSpaceDN w:val="0"/>
      <w:spacing w:line="360" w:lineRule="atLeast"/>
      <w:jc w:val="center"/>
    </w:pPr>
    <w:rPr>
      <w:rFonts w:ascii="Times New Roman" w:eastAsia="Times New Roman" w:hAnsi="Times New Roman" w:cs="Times New Roman"/>
      <w:b/>
      <w:color w:val="auto"/>
      <w:szCs w:val="20"/>
    </w:rPr>
  </w:style>
  <w:style w:type="paragraph" w:customStyle="1" w:styleId="CowiDate">
    <w:name w:val="CowiDate"/>
    <w:basedOn w:val="FrontPageFrame"/>
    <w:next w:val="FrontPageFrame"/>
    <w:rsid w:val="00981B7E"/>
    <w:pPr>
      <w:framePr w:wrap="around"/>
    </w:pPr>
  </w:style>
  <w:style w:type="paragraph" w:customStyle="1" w:styleId="FrontPageFrame">
    <w:name w:val="FrontPageFrame"/>
    <w:basedOn w:val="a2"/>
    <w:rsid w:val="00981B7E"/>
    <w:pPr>
      <w:framePr w:wrap="around" w:hAnchor="margin" w:x="-2267" w:yAlign="bottom"/>
      <w:tabs>
        <w:tab w:val="left" w:pos="1134"/>
      </w:tabs>
      <w:spacing w:line="240" w:lineRule="atLeast"/>
    </w:pPr>
    <w:rPr>
      <w:rFonts w:ascii="DaneHelveticaNeue" w:eastAsia="Times New Roman" w:hAnsi="DaneHelveticaNeue" w:cs="Times New Roman"/>
      <w:color w:val="auto"/>
      <w:sz w:val="14"/>
      <w:szCs w:val="20"/>
      <w:lang w:val="en-GB"/>
    </w:rPr>
  </w:style>
  <w:style w:type="paragraph" w:customStyle="1" w:styleId="CowiAuthor">
    <w:name w:val="CowiAuthor"/>
    <w:basedOn w:val="FrontPageFrame"/>
    <w:next w:val="FrontPageFrame"/>
    <w:rsid w:val="00981B7E"/>
    <w:pPr>
      <w:framePr w:wrap="around"/>
    </w:pPr>
  </w:style>
  <w:style w:type="paragraph" w:customStyle="1" w:styleId="Stylefortableheading">
    <w:name w:val="Style for table heading"/>
    <w:basedOn w:val="a2"/>
    <w:rsid w:val="00981B7E"/>
    <w:pPr>
      <w:keepNext/>
      <w:keepLines/>
      <w:suppressAutoHyphens/>
      <w:jc w:val="center"/>
    </w:pPr>
    <w:rPr>
      <w:rFonts w:ascii="Times New Roman" w:eastAsia="Times New Roman" w:hAnsi="Times New Roman" w:cs="Times New Roman"/>
      <w:b/>
      <w:color w:val="auto"/>
      <w:sz w:val="20"/>
      <w:szCs w:val="20"/>
      <w:lang w:val="en-AU"/>
    </w:rPr>
  </w:style>
  <w:style w:type="character" w:customStyle="1" w:styleId="TabelTekstChar">
    <w:name w:val="TabelTekst Char"/>
    <w:aliases w:val="text Char,Body Text2 Char, Char Char3,Body Text2 Char Char Char Char Char Char Char Char Char Char1,Char Char,Основной текст Знак Char,Main text Char,Body Text Char2 Char Char,Body Text Char1 Char Char Char,Normal Char Char, Char Char1"/>
    <w:rsid w:val="00981B7E"/>
    <w:rPr>
      <w:sz w:val="23"/>
      <w:lang w:val="en-GB" w:eastAsia="ru-RU" w:bidi="ar-SA"/>
    </w:rPr>
  </w:style>
  <w:style w:type="character" w:customStyle="1" w:styleId="BodyText2CharCharCharCharCharCharCharCharCharCharCharCharCharCharCharCharCharCharCharCharCharCharCharCharCharCharCharCharCharCharCharCharCharCharCharCharCharCharCharCharChar">
    <w:name w:val="Body Text2 Char Char Char Char Char Char Char Char Char Char Char Char Char Char Char Char Char Char Char Char Char Char Char Char Char Char Char Char Char Char Char Char Char Char Char Char Char Char Char Char Char"/>
    <w:rsid w:val="00981B7E"/>
    <w:rPr>
      <w:sz w:val="23"/>
      <w:lang w:val="en-GB" w:eastAsia="ru-RU" w:bidi="ar-SA"/>
    </w:rPr>
  </w:style>
  <w:style w:type="paragraph" w:customStyle="1" w:styleId="3f2">
    <w:name w:val="Стиль3"/>
    <w:basedOn w:val="a2"/>
    <w:link w:val="3f3"/>
    <w:rsid w:val="00981B7E"/>
    <w:pPr>
      <w:spacing w:after="270" w:line="270" w:lineRule="atLeast"/>
    </w:pPr>
    <w:rPr>
      <w:rFonts w:ascii="Times New Roman" w:eastAsia="Times New Roman" w:hAnsi="Times New Roman" w:cs="Times New Roman"/>
      <w:color w:val="auto"/>
      <w:sz w:val="23"/>
      <w:szCs w:val="23"/>
      <w:lang w:val="en-US"/>
    </w:rPr>
  </w:style>
  <w:style w:type="character" w:customStyle="1" w:styleId="3f3">
    <w:name w:val="Стиль3 Знак"/>
    <w:link w:val="3f2"/>
    <w:rsid w:val="00981B7E"/>
    <w:rPr>
      <w:rFonts w:ascii="Times New Roman" w:eastAsia="Times New Roman" w:hAnsi="Times New Roman"/>
      <w:sz w:val="23"/>
      <w:szCs w:val="23"/>
      <w:lang w:val="en-US"/>
    </w:rPr>
  </w:style>
  <w:style w:type="character" w:customStyle="1" w:styleId="CharChar19">
    <w:name w:val="Char Char19"/>
    <w:rsid w:val="00981B7E"/>
    <w:rPr>
      <w:b/>
      <w:i/>
      <w:spacing w:val="-4"/>
      <w:kern w:val="28"/>
      <w:sz w:val="22"/>
      <w:szCs w:val="22"/>
      <w:lang w:eastAsia="en-US"/>
    </w:rPr>
  </w:style>
  <w:style w:type="paragraph" w:customStyle="1" w:styleId="StyleBodyTextIndent2Left05cmBefore18ptAfter0">
    <w:name w:val="Style Body Text Indent 2 + Left:  05 cm Before:  18 pt After:  0..."/>
    <w:basedOn w:val="a2"/>
    <w:rsid w:val="00981B7E"/>
    <w:pPr>
      <w:ind w:left="284"/>
      <w:jc w:val="both"/>
    </w:pPr>
    <w:rPr>
      <w:rFonts w:ascii="Times New Roman" w:eastAsia="Times New Roman" w:hAnsi="Times New Roman" w:cs="Times New Roman"/>
      <w:color w:val="auto"/>
      <w:sz w:val="20"/>
      <w:szCs w:val="20"/>
      <w:lang w:val="en-US"/>
    </w:rPr>
  </w:style>
  <w:style w:type="table" w:styleId="5f">
    <w:name w:val="Table Grid 5"/>
    <w:basedOn w:val="a4"/>
    <w:rsid w:val="00981B7E"/>
    <w:pPr>
      <w:ind w:left="1080"/>
    </w:pPr>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1">
    <w:name w:val="заголовок 1"/>
    <w:basedOn w:val="a2"/>
    <w:next w:val="a2"/>
    <w:rsid w:val="00981B7E"/>
    <w:pPr>
      <w:numPr>
        <w:numId w:val="35"/>
      </w:numPr>
      <w:suppressAutoHyphens/>
      <w:autoSpaceDE w:val="0"/>
      <w:autoSpaceDN w:val="0"/>
      <w:spacing w:before="960" w:after="120"/>
      <w:jc w:val="center"/>
      <w:outlineLvl w:val="0"/>
    </w:pPr>
    <w:rPr>
      <w:rFonts w:ascii="Times New Roman" w:eastAsia="Times New Roman" w:hAnsi="Times New Roman" w:cs="Arial"/>
      <w:b/>
      <w:bCs/>
      <w:color w:val="auto"/>
      <w:sz w:val="28"/>
      <w:szCs w:val="28"/>
      <w:u w:val="single"/>
    </w:rPr>
  </w:style>
  <w:style w:type="paragraph" w:customStyle="1" w:styleId="2">
    <w:name w:val="заголовок 2"/>
    <w:basedOn w:val="a2"/>
    <w:next w:val="a2"/>
    <w:rsid w:val="00981B7E"/>
    <w:pPr>
      <w:numPr>
        <w:ilvl w:val="1"/>
        <w:numId w:val="35"/>
      </w:numPr>
      <w:autoSpaceDE w:val="0"/>
      <w:autoSpaceDN w:val="0"/>
      <w:outlineLvl w:val="1"/>
    </w:pPr>
    <w:rPr>
      <w:rFonts w:ascii="Times New Roman" w:eastAsia="Times New Roman" w:hAnsi="Times New Roman" w:cs="Arial"/>
      <w:color w:val="auto"/>
      <w:sz w:val="20"/>
      <w:szCs w:val="20"/>
    </w:rPr>
  </w:style>
  <w:style w:type="paragraph" w:customStyle="1" w:styleId="30">
    <w:name w:val="заголовок 3"/>
    <w:basedOn w:val="a2"/>
    <w:next w:val="a2"/>
    <w:rsid w:val="00981B7E"/>
    <w:pPr>
      <w:numPr>
        <w:ilvl w:val="2"/>
        <w:numId w:val="35"/>
      </w:numPr>
      <w:tabs>
        <w:tab w:val="num" w:pos="0"/>
      </w:tabs>
      <w:autoSpaceDE w:val="0"/>
      <w:autoSpaceDN w:val="0"/>
      <w:ind w:left="568"/>
      <w:outlineLvl w:val="2"/>
    </w:pPr>
    <w:rPr>
      <w:rFonts w:ascii="Times New Roman" w:eastAsia="Times New Roman" w:hAnsi="Times New Roman" w:cs="Arial"/>
      <w:color w:val="auto"/>
      <w:sz w:val="20"/>
      <w:szCs w:val="20"/>
    </w:rPr>
  </w:style>
  <w:style w:type="paragraph" w:customStyle="1" w:styleId="4">
    <w:name w:val="заголовок 4"/>
    <w:basedOn w:val="30"/>
    <w:next w:val="a2"/>
    <w:rsid w:val="00981B7E"/>
    <w:pPr>
      <w:numPr>
        <w:ilvl w:val="3"/>
      </w:numPr>
    </w:pPr>
  </w:style>
  <w:style w:type="paragraph" w:customStyle="1" w:styleId="5">
    <w:name w:val="заголовок 5"/>
    <w:basedOn w:val="a2"/>
    <w:next w:val="a2"/>
    <w:rsid w:val="00981B7E"/>
    <w:pPr>
      <w:numPr>
        <w:ilvl w:val="4"/>
        <w:numId w:val="35"/>
      </w:numPr>
      <w:autoSpaceDE w:val="0"/>
      <w:autoSpaceDN w:val="0"/>
      <w:outlineLvl w:val="4"/>
    </w:pPr>
    <w:rPr>
      <w:rFonts w:ascii="Times New Roman" w:eastAsia="Times New Roman" w:hAnsi="Times New Roman" w:cs="Arial"/>
      <w:color w:val="auto"/>
      <w:sz w:val="20"/>
      <w:szCs w:val="20"/>
    </w:rPr>
  </w:style>
  <w:style w:type="paragraph" w:customStyle="1" w:styleId="6">
    <w:name w:val="заголовок 6"/>
    <w:basedOn w:val="a2"/>
    <w:next w:val="a2"/>
    <w:rsid w:val="00981B7E"/>
    <w:pPr>
      <w:numPr>
        <w:ilvl w:val="5"/>
        <w:numId w:val="35"/>
      </w:numPr>
      <w:autoSpaceDE w:val="0"/>
      <w:autoSpaceDN w:val="0"/>
      <w:spacing w:before="240" w:after="60"/>
      <w:outlineLvl w:val="5"/>
    </w:pPr>
    <w:rPr>
      <w:rFonts w:ascii="Times New Roman" w:eastAsia="Times New Roman" w:hAnsi="Times New Roman" w:cs="Arial"/>
      <w:i/>
      <w:iCs/>
      <w:color w:val="auto"/>
      <w:sz w:val="28"/>
      <w:szCs w:val="28"/>
    </w:rPr>
  </w:style>
  <w:style w:type="paragraph" w:customStyle="1" w:styleId="7">
    <w:name w:val="заголовок 7"/>
    <w:basedOn w:val="a2"/>
    <w:next w:val="a2"/>
    <w:rsid w:val="00981B7E"/>
    <w:pPr>
      <w:numPr>
        <w:ilvl w:val="6"/>
        <w:numId w:val="35"/>
      </w:numPr>
      <w:autoSpaceDE w:val="0"/>
      <w:autoSpaceDN w:val="0"/>
      <w:spacing w:before="240" w:after="60"/>
      <w:outlineLvl w:val="6"/>
    </w:pPr>
    <w:rPr>
      <w:rFonts w:ascii="Times New Roman" w:eastAsia="Times New Roman" w:hAnsi="Times New Roman" w:cs="Arial"/>
      <w:color w:val="auto"/>
      <w:sz w:val="20"/>
      <w:szCs w:val="20"/>
    </w:rPr>
  </w:style>
  <w:style w:type="paragraph" w:customStyle="1" w:styleId="8">
    <w:name w:val="заголовок 8"/>
    <w:basedOn w:val="a2"/>
    <w:next w:val="a2"/>
    <w:rsid w:val="00981B7E"/>
    <w:pPr>
      <w:numPr>
        <w:ilvl w:val="7"/>
        <w:numId w:val="35"/>
      </w:numPr>
      <w:autoSpaceDE w:val="0"/>
      <w:autoSpaceDN w:val="0"/>
      <w:spacing w:before="240" w:after="60"/>
      <w:outlineLvl w:val="7"/>
    </w:pPr>
    <w:rPr>
      <w:rFonts w:ascii="Times New Roman" w:eastAsia="Times New Roman" w:hAnsi="Times New Roman" w:cs="Arial"/>
      <w:i/>
      <w:iCs/>
      <w:color w:val="auto"/>
      <w:sz w:val="20"/>
      <w:szCs w:val="20"/>
    </w:rPr>
  </w:style>
  <w:style w:type="paragraph" w:customStyle="1" w:styleId="9">
    <w:name w:val="заголовок 9"/>
    <w:basedOn w:val="a2"/>
    <w:next w:val="a2"/>
    <w:rsid w:val="00981B7E"/>
    <w:pPr>
      <w:numPr>
        <w:ilvl w:val="8"/>
        <w:numId w:val="35"/>
      </w:numPr>
      <w:autoSpaceDE w:val="0"/>
      <w:autoSpaceDN w:val="0"/>
      <w:spacing w:before="240" w:after="60"/>
      <w:outlineLvl w:val="8"/>
    </w:pPr>
    <w:rPr>
      <w:rFonts w:ascii="Times New Roman" w:eastAsia="Times New Roman" w:hAnsi="Times New Roman" w:cs="Arial"/>
      <w:color w:val="auto"/>
      <w:sz w:val="16"/>
      <w:szCs w:val="16"/>
      <w:vertAlign w:val="superscript"/>
    </w:rPr>
  </w:style>
  <w:style w:type="paragraph" w:customStyle="1" w:styleId="affffff2">
    <w:name w:val="Ариал"/>
    <w:basedOn w:val="a2"/>
    <w:link w:val="affffff3"/>
    <w:rsid w:val="00981B7E"/>
    <w:pPr>
      <w:spacing w:after="120" w:line="360" w:lineRule="auto"/>
      <w:ind w:firstLine="851"/>
      <w:jc w:val="both"/>
    </w:pPr>
    <w:rPr>
      <w:rFonts w:ascii="Times New Roman" w:eastAsia="Times New Roman" w:hAnsi="Times New Roman" w:cs="Times New Roman"/>
      <w:color w:val="auto"/>
      <w:szCs w:val="20"/>
    </w:rPr>
  </w:style>
  <w:style w:type="paragraph" w:customStyle="1" w:styleId="font5">
    <w:name w:val="font5"/>
    <w:basedOn w:val="a2"/>
    <w:rsid w:val="00981B7E"/>
    <w:pPr>
      <w:spacing w:before="100" w:beforeAutospacing="1" w:after="100" w:afterAutospacing="1"/>
    </w:pPr>
    <w:rPr>
      <w:rFonts w:ascii="Tahoma" w:eastAsia="Times New Roman" w:hAnsi="Tahoma" w:cs="Tahoma"/>
      <w:sz w:val="16"/>
      <w:szCs w:val="16"/>
    </w:rPr>
  </w:style>
  <w:style w:type="paragraph" w:customStyle="1" w:styleId="font6">
    <w:name w:val="font6"/>
    <w:basedOn w:val="a2"/>
    <w:rsid w:val="00981B7E"/>
    <w:pPr>
      <w:spacing w:before="100" w:beforeAutospacing="1" w:after="100" w:afterAutospacing="1"/>
    </w:pPr>
    <w:rPr>
      <w:rFonts w:ascii="Tahoma" w:eastAsia="Times New Roman" w:hAnsi="Tahoma" w:cs="Tahoma"/>
      <w:b/>
      <w:bCs/>
      <w:sz w:val="16"/>
      <w:szCs w:val="16"/>
    </w:rPr>
  </w:style>
  <w:style w:type="paragraph" w:customStyle="1" w:styleId="xl78">
    <w:name w:val="xl78"/>
    <w:basedOn w:val="a2"/>
    <w:rsid w:val="00981B7E"/>
    <w:pPr>
      <w:pBdr>
        <w:bottom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b/>
      <w:bCs/>
      <w:color w:val="auto"/>
      <w:sz w:val="16"/>
      <w:szCs w:val="16"/>
    </w:rPr>
  </w:style>
  <w:style w:type="paragraph" w:customStyle="1" w:styleId="xl79">
    <w:name w:val="xl79"/>
    <w:basedOn w:val="a2"/>
    <w:rsid w:val="00981B7E"/>
    <w:pPr>
      <w:pBdr>
        <w:bottom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b/>
      <w:bCs/>
      <w:color w:val="auto"/>
      <w:sz w:val="16"/>
      <w:szCs w:val="16"/>
    </w:rPr>
  </w:style>
  <w:style w:type="paragraph" w:customStyle="1" w:styleId="xl80">
    <w:name w:val="xl80"/>
    <w:basedOn w:val="a2"/>
    <w:rsid w:val="00981B7E"/>
    <w:pPr>
      <w:pBdr>
        <w:bottom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b/>
      <w:bCs/>
      <w:sz w:val="14"/>
      <w:szCs w:val="14"/>
    </w:rPr>
  </w:style>
  <w:style w:type="paragraph" w:customStyle="1" w:styleId="xl81">
    <w:name w:val="xl81"/>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pPr>
    <w:rPr>
      <w:rFonts w:ascii="Times New Roman" w:eastAsia="Times New Roman" w:hAnsi="Times New Roman" w:cs="Arial"/>
      <w:sz w:val="16"/>
      <w:szCs w:val="16"/>
    </w:rPr>
  </w:style>
  <w:style w:type="paragraph" w:customStyle="1" w:styleId="xl82">
    <w:name w:val="xl82"/>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rPr>
  </w:style>
  <w:style w:type="paragraph" w:customStyle="1" w:styleId="xl83">
    <w:name w:val="xl83"/>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84">
    <w:name w:val="xl84"/>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16"/>
      <w:szCs w:val="16"/>
    </w:rPr>
  </w:style>
  <w:style w:type="paragraph" w:customStyle="1" w:styleId="xl85">
    <w:name w:val="xl85"/>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16"/>
      <w:szCs w:val="16"/>
    </w:rPr>
  </w:style>
  <w:style w:type="paragraph" w:customStyle="1" w:styleId="xl86">
    <w:name w:val="xl86"/>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b/>
      <w:bCs/>
      <w:color w:val="auto"/>
      <w:sz w:val="16"/>
      <w:szCs w:val="16"/>
    </w:rPr>
  </w:style>
  <w:style w:type="paragraph" w:customStyle="1" w:styleId="xl87">
    <w:name w:val="xl87"/>
    <w:basedOn w:val="a2"/>
    <w:rsid w:val="00981B7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b/>
      <w:bCs/>
      <w:color w:val="auto"/>
      <w:sz w:val="16"/>
      <w:szCs w:val="16"/>
    </w:rPr>
  </w:style>
  <w:style w:type="paragraph" w:customStyle="1" w:styleId="xl88">
    <w:name w:val="xl88"/>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b/>
      <w:bCs/>
      <w:sz w:val="14"/>
      <w:szCs w:val="14"/>
    </w:rPr>
  </w:style>
  <w:style w:type="paragraph" w:customStyle="1" w:styleId="xl89">
    <w:name w:val="xl89"/>
    <w:basedOn w:val="a2"/>
    <w:rsid w:val="00981B7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b/>
      <w:bCs/>
      <w:sz w:val="14"/>
      <w:szCs w:val="14"/>
    </w:rPr>
  </w:style>
  <w:style w:type="paragraph" w:customStyle="1" w:styleId="xl90">
    <w:name w:val="xl90"/>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b/>
      <w:bCs/>
      <w:color w:val="auto"/>
      <w:sz w:val="16"/>
      <w:szCs w:val="16"/>
    </w:rPr>
  </w:style>
  <w:style w:type="paragraph" w:customStyle="1" w:styleId="xl91">
    <w:name w:val="xl91"/>
    <w:basedOn w:val="a2"/>
    <w:rsid w:val="00981B7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b/>
      <w:bCs/>
      <w:color w:val="auto"/>
      <w:sz w:val="16"/>
      <w:szCs w:val="16"/>
    </w:rPr>
  </w:style>
  <w:style w:type="paragraph" w:customStyle="1" w:styleId="xl92">
    <w:name w:val="xl92"/>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sz w:val="28"/>
      <w:szCs w:val="28"/>
    </w:rPr>
  </w:style>
  <w:style w:type="paragraph" w:customStyle="1" w:styleId="xl93">
    <w:name w:val="xl93"/>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sz w:val="16"/>
      <w:szCs w:val="16"/>
    </w:rPr>
  </w:style>
  <w:style w:type="paragraph" w:customStyle="1" w:styleId="xl94">
    <w:name w:val="xl94"/>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b/>
      <w:bCs/>
      <w:color w:val="auto"/>
      <w:sz w:val="14"/>
      <w:szCs w:val="14"/>
    </w:rPr>
  </w:style>
  <w:style w:type="paragraph" w:customStyle="1" w:styleId="xl95">
    <w:name w:val="xl95"/>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b/>
      <w:bCs/>
      <w:color w:val="auto"/>
      <w:sz w:val="14"/>
      <w:szCs w:val="14"/>
    </w:rPr>
  </w:style>
  <w:style w:type="paragraph" w:customStyle="1" w:styleId="xl96">
    <w:name w:val="xl96"/>
    <w:basedOn w:val="a2"/>
    <w:rsid w:val="00981B7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b/>
      <w:bCs/>
      <w:color w:val="auto"/>
      <w:sz w:val="14"/>
      <w:szCs w:val="14"/>
    </w:rPr>
  </w:style>
  <w:style w:type="paragraph" w:customStyle="1" w:styleId="xl97">
    <w:name w:val="xl97"/>
    <w:basedOn w:val="a2"/>
    <w:rsid w:val="00981B7E"/>
    <w:pPr>
      <w:pBdr>
        <w:top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98">
    <w:name w:val="xl98"/>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Arial"/>
    </w:rPr>
  </w:style>
  <w:style w:type="paragraph" w:customStyle="1" w:styleId="xl99">
    <w:name w:val="xl99"/>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xl100">
    <w:name w:val="xl100"/>
    <w:basedOn w:val="a2"/>
    <w:rsid w:val="00981B7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ascii="Times New Roman" w:eastAsia="Times New Roman" w:hAnsi="Times New Roman" w:cs="Times New Roman"/>
      <w:b/>
      <w:bCs/>
      <w:color w:val="auto"/>
      <w:sz w:val="16"/>
      <w:szCs w:val="16"/>
    </w:rPr>
  </w:style>
  <w:style w:type="character" w:customStyle="1" w:styleId="afe">
    <w:name w:val="Список Знак"/>
    <w:aliases w:val="List Char Знак"/>
    <w:link w:val="afd"/>
    <w:rsid w:val="00981B7E"/>
    <w:rPr>
      <w:rFonts w:ascii="Arial" w:hAnsi="Arial" w:cs="Tahoma"/>
      <w:sz w:val="28"/>
      <w:lang w:eastAsia="ar-SA"/>
    </w:rPr>
  </w:style>
  <w:style w:type="character" w:customStyle="1" w:styleId="afff4">
    <w:name w:val="Маркированный список Знак"/>
    <w:link w:val="a"/>
    <w:rsid w:val="00981B7E"/>
    <w:rPr>
      <w:rFonts w:ascii="Times New Roman" w:eastAsia="Times New Roman" w:hAnsi="Times New Roman"/>
      <w:sz w:val="24"/>
      <w:szCs w:val="24"/>
    </w:rPr>
  </w:style>
  <w:style w:type="character" w:customStyle="1" w:styleId="CharChar">
    <w:name w:val="Знак Char Char"/>
    <w:rsid w:val="00981B7E"/>
    <w:rPr>
      <w:rFonts w:ascii="Arial Narrow" w:hAnsi="Arial Narrow"/>
      <w:b/>
      <w:spacing w:val="-5"/>
      <w:lang w:val="en-US" w:eastAsia="en-US" w:bidi="ar-SA"/>
    </w:rPr>
  </w:style>
  <w:style w:type="character" w:customStyle="1" w:styleId="spelle">
    <w:name w:val="spelle"/>
    <w:basedOn w:val="a3"/>
    <w:rsid w:val="00981B7E"/>
  </w:style>
  <w:style w:type="character" w:customStyle="1" w:styleId="SUBST">
    <w:name w:val="__SUBST"/>
    <w:rsid w:val="00981B7E"/>
    <w:rPr>
      <w:b/>
      <w:bCs/>
      <w:i/>
      <w:iCs/>
      <w:sz w:val="22"/>
      <w:szCs w:val="22"/>
    </w:rPr>
  </w:style>
  <w:style w:type="paragraph" w:customStyle="1" w:styleId="Normal1">
    <w:name w:val="Normal1"/>
    <w:rsid w:val="00981B7E"/>
    <w:pPr>
      <w:spacing w:line="190" w:lineRule="atLeast"/>
      <w:ind w:left="1077"/>
      <w:jc w:val="both"/>
    </w:pPr>
    <w:rPr>
      <w:rFonts w:ascii="Times New Roman" w:eastAsia="Times New Roman" w:hAnsi="Times New Roman"/>
    </w:rPr>
  </w:style>
  <w:style w:type="paragraph" w:customStyle="1" w:styleId="txt">
    <w:name w:val="txt"/>
    <w:basedOn w:val="a2"/>
    <w:rsid w:val="00981B7E"/>
    <w:pPr>
      <w:spacing w:before="20" w:after="20"/>
      <w:ind w:left="20" w:right="20"/>
      <w:jc w:val="both"/>
    </w:pPr>
    <w:rPr>
      <w:rFonts w:ascii="Verdana" w:eastAsia="Times New Roman" w:hAnsi="Verdana" w:cs="Times New Roman"/>
      <w:sz w:val="18"/>
      <w:szCs w:val="18"/>
    </w:rPr>
  </w:style>
  <w:style w:type="paragraph" w:customStyle="1" w:styleId="affffff4">
    <w:name w:val="Текст в таблице"/>
    <w:basedOn w:val="a2"/>
    <w:rsid w:val="00981B7E"/>
    <w:rPr>
      <w:rFonts w:ascii="Times New Roman" w:eastAsia="Times New Roman" w:hAnsi="Times New Roman" w:cs="Times New Roman"/>
      <w:color w:val="auto"/>
      <w:szCs w:val="20"/>
    </w:rPr>
  </w:style>
  <w:style w:type="paragraph" w:customStyle="1" w:styleId="67">
    <w:name w:val="Основной текст6"/>
    <w:basedOn w:val="a2"/>
    <w:rsid w:val="00981B7E"/>
    <w:pPr>
      <w:spacing w:before="60" w:after="60"/>
      <w:ind w:firstLine="567"/>
      <w:jc w:val="both"/>
    </w:pPr>
    <w:rPr>
      <w:rFonts w:ascii="Times New Roman" w:eastAsia="Times New Roman" w:hAnsi="Times New Roman" w:cs="Times New Roman"/>
      <w:color w:val="auto"/>
      <w:sz w:val="28"/>
      <w:szCs w:val="20"/>
      <w:lang w:val="en-US"/>
    </w:rPr>
  </w:style>
  <w:style w:type="character" w:customStyle="1" w:styleId="ListBulletChar">
    <w:name w:val="List Bullet Char"/>
    <w:rsid w:val="00981B7E"/>
    <w:rPr>
      <w:spacing w:val="-5"/>
    </w:rPr>
  </w:style>
  <w:style w:type="character" w:customStyle="1" w:styleId="affffff5">
    <w:name w:val="Символ сноски"/>
    <w:rsid w:val="00981B7E"/>
    <w:rPr>
      <w:vertAlign w:val="superscript"/>
    </w:rPr>
  </w:style>
  <w:style w:type="character" w:customStyle="1" w:styleId="CharChar22">
    <w:name w:val="Char Char22"/>
    <w:rsid w:val="00981B7E"/>
    <w:rPr>
      <w:rFonts w:ascii="Arial Black" w:hAnsi="Arial Black"/>
      <w:caps/>
      <w:spacing w:val="-8"/>
      <w:kern w:val="20"/>
      <w:sz w:val="24"/>
      <w:szCs w:val="24"/>
      <w:lang w:eastAsia="en-US"/>
    </w:rPr>
  </w:style>
  <w:style w:type="table" w:styleId="affffff6">
    <w:name w:val="Table Elegant"/>
    <w:basedOn w:val="a4"/>
    <w:rsid w:val="00981B7E"/>
    <w:pPr>
      <w:ind w:left="1080"/>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affffff7">
    <w:name w:val="Îáû÷íûé"/>
    <w:rsid w:val="00981B7E"/>
    <w:pPr>
      <w:widowControl w:val="0"/>
    </w:pPr>
    <w:rPr>
      <w:rFonts w:ascii="Times New Roman" w:eastAsia="Times New Roman" w:hAnsi="Times New Roman"/>
    </w:rPr>
  </w:style>
  <w:style w:type="character" w:customStyle="1" w:styleId="PictureChar">
    <w:name w:val="Picture Char"/>
    <w:link w:val="Picture"/>
    <w:rsid w:val="00981B7E"/>
    <w:rPr>
      <w:rFonts w:ascii="Times New Roman" w:eastAsia="Times New Roman" w:hAnsi="Times New Roman"/>
      <w:lang w:val="en-US"/>
    </w:rPr>
  </w:style>
  <w:style w:type="character" w:customStyle="1" w:styleId="HeaderBaseChar">
    <w:name w:val="Header Base Char"/>
    <w:link w:val="HeaderBase"/>
    <w:rsid w:val="00981B7E"/>
    <w:rPr>
      <w:rFonts w:ascii="Times New Roman" w:eastAsia="Times New Roman" w:hAnsi="Times New Roman"/>
      <w:caps/>
      <w:sz w:val="15"/>
      <w:lang w:val="en-US"/>
    </w:rPr>
  </w:style>
  <w:style w:type="paragraph" w:customStyle="1" w:styleId="StyleTableTextJustifiedBefore6ptAfter6pt">
    <w:name w:val="Style Table Text + Justified Before:  6 pt After:  6 pt"/>
    <w:basedOn w:val="TableText"/>
    <w:rsid w:val="00981B7E"/>
    <w:pPr>
      <w:ind w:firstLine="0"/>
    </w:pPr>
    <w:rPr>
      <w:szCs w:val="20"/>
      <w:lang w:val="en-US"/>
    </w:rPr>
  </w:style>
  <w:style w:type="table" w:customStyle="1" w:styleId="TableGrid1">
    <w:name w:val="Table Grid1"/>
    <w:basedOn w:val="a4"/>
    <w:next w:val="af4"/>
    <w:rsid w:val="00981B7E"/>
    <w:rPr>
      <w:rFonts w:ascii="Times New Roman" w:eastAsia="Times New Roman" w:hAnsi="Times New Roman"/>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paragraph" w:customStyle="1" w:styleId="Newnumberedconclushions">
    <w:name w:val="New numbered conclushions"/>
    <w:basedOn w:val="ad"/>
    <w:rsid w:val="00981B7E"/>
    <w:pPr>
      <w:tabs>
        <w:tab w:val="num" w:pos="851"/>
      </w:tabs>
      <w:ind w:left="851" w:hanging="284"/>
      <w:jc w:val="both"/>
    </w:pPr>
    <w:rPr>
      <w:rFonts w:ascii="Arial" w:eastAsia="Times New Roman" w:hAnsi="Arial"/>
      <w:spacing w:val="-5"/>
      <w:sz w:val="28"/>
      <w:szCs w:val="28"/>
    </w:rPr>
  </w:style>
  <w:style w:type="paragraph" w:customStyle="1" w:styleId="FR2">
    <w:name w:val="FR2"/>
    <w:rsid w:val="00981B7E"/>
    <w:pPr>
      <w:widowControl w:val="0"/>
      <w:overflowPunct w:val="0"/>
      <w:autoSpaceDE w:val="0"/>
      <w:autoSpaceDN w:val="0"/>
      <w:adjustRightInd w:val="0"/>
      <w:spacing w:before="60"/>
      <w:jc w:val="both"/>
      <w:textAlignment w:val="baseline"/>
    </w:pPr>
    <w:rPr>
      <w:rFonts w:ascii="Arial" w:eastAsia="Times New Roman" w:hAnsi="Arial"/>
      <w:sz w:val="18"/>
    </w:rPr>
  </w:style>
  <w:style w:type="paragraph" w:customStyle="1" w:styleId="affffff8">
    <w:name w:val="Нормальный"/>
    <w:rsid w:val="00981B7E"/>
    <w:pPr>
      <w:tabs>
        <w:tab w:val="left" w:pos="567"/>
        <w:tab w:val="left" w:pos="2268"/>
        <w:tab w:val="left" w:pos="3118"/>
        <w:tab w:val="left" w:pos="4039"/>
        <w:tab w:val="left" w:pos="4819"/>
        <w:tab w:val="left" w:pos="5670"/>
        <w:tab w:val="left" w:pos="6520"/>
      </w:tabs>
      <w:spacing w:line="360" w:lineRule="auto"/>
    </w:pPr>
    <w:rPr>
      <w:rFonts w:ascii="Courier New" w:eastAsia="Times New Roman" w:hAnsi="Courier New"/>
      <w:b/>
      <w:sz w:val="24"/>
    </w:rPr>
  </w:style>
  <w:style w:type="paragraph" w:customStyle="1" w:styleId="txblblueb">
    <w:name w:val="txblblueb"/>
    <w:basedOn w:val="a2"/>
    <w:rsid w:val="00981B7E"/>
    <w:pPr>
      <w:spacing w:before="240"/>
      <w:jc w:val="both"/>
    </w:pPr>
    <w:rPr>
      <w:rFonts w:ascii="Verdana" w:eastAsia="Times New Roman" w:hAnsi="Verdana" w:cs="Times New Roman"/>
      <w:sz w:val="19"/>
      <w:szCs w:val="19"/>
    </w:rPr>
  </w:style>
  <w:style w:type="table" w:customStyle="1" w:styleId="affffff9">
    <w:name w:val="Папушкин"/>
    <w:basedOn w:val="af4"/>
    <w:rsid w:val="00981B7E"/>
    <w:pPr>
      <w:jc w:val="center"/>
    </w:pPr>
    <w:rPr>
      <w:rFonts w:ascii="Arial" w:eastAsia="Times New Roman"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 Char Знак,Body Text2 Char Char Char Char Char Char Char Char Char Знак,Char Знак,Основной текст Знак Знак,Main text Знак,Body Text Char2 Char Знак,Body Text Char1 Char Char Знак"/>
    <w:rsid w:val="00981B7E"/>
    <w:rPr>
      <w:rFonts w:ascii="Arial" w:hAnsi="Arial"/>
      <w:spacing w:val="-5"/>
      <w:sz w:val="22"/>
      <w:szCs w:val="22"/>
      <w:lang w:val="ru-RU" w:eastAsia="en-US" w:bidi="ar-SA"/>
    </w:rPr>
  </w:style>
  <w:style w:type="character" w:customStyle="1" w:styleId="153">
    <w:name w:val="Знак Знак15"/>
    <w:rsid w:val="00981B7E"/>
    <w:rPr>
      <w:b/>
      <w:i/>
      <w:spacing w:val="-4"/>
      <w:kern w:val="28"/>
      <w:sz w:val="22"/>
      <w:szCs w:val="22"/>
      <w:lang w:val="ru-RU" w:eastAsia="en-US" w:bidi="ar-SA"/>
    </w:rPr>
  </w:style>
  <w:style w:type="paragraph" w:customStyle="1" w:styleId="610">
    <w:name w:val="Стиль Основной текст + Перед:  6 пт1"/>
    <w:basedOn w:val="ad"/>
    <w:rsid w:val="00981B7E"/>
    <w:pPr>
      <w:spacing w:after="0" w:line="360" w:lineRule="auto"/>
      <w:jc w:val="both"/>
    </w:pPr>
    <w:rPr>
      <w:rFonts w:ascii="Arial" w:eastAsia="Times New Roman" w:hAnsi="Arial"/>
      <w:szCs w:val="20"/>
    </w:rPr>
  </w:style>
  <w:style w:type="character" w:customStyle="1" w:styleId="CharChar191">
    <w:name w:val="Char Char191"/>
    <w:rsid w:val="00981B7E"/>
    <w:rPr>
      <w:b/>
      <w:i/>
      <w:spacing w:val="-4"/>
      <w:kern w:val="28"/>
      <w:sz w:val="22"/>
      <w:szCs w:val="22"/>
      <w:lang w:eastAsia="en-US"/>
    </w:rPr>
  </w:style>
  <w:style w:type="character" w:customStyle="1" w:styleId="CharChar2">
    <w:name w:val="Знак Char Char2"/>
    <w:rsid w:val="00981B7E"/>
    <w:rPr>
      <w:rFonts w:ascii="Arial Narrow" w:hAnsi="Arial Narrow"/>
      <w:b/>
      <w:spacing w:val="-5"/>
      <w:lang w:val="en-US" w:eastAsia="en-US" w:bidi="ar-SA"/>
    </w:rPr>
  </w:style>
  <w:style w:type="character" w:customStyle="1" w:styleId="CharChar221">
    <w:name w:val="Char Char221"/>
    <w:rsid w:val="00981B7E"/>
    <w:rPr>
      <w:rFonts w:ascii="Arial Black" w:hAnsi="Arial Black"/>
      <w:caps/>
      <w:spacing w:val="-8"/>
      <w:kern w:val="20"/>
      <w:sz w:val="24"/>
      <w:szCs w:val="24"/>
      <w:lang w:eastAsia="en-US"/>
    </w:rPr>
  </w:style>
  <w:style w:type="character" w:customStyle="1" w:styleId="1510">
    <w:name w:val="Знак Знак151"/>
    <w:rsid w:val="00981B7E"/>
    <w:rPr>
      <w:b/>
      <w:i/>
      <w:spacing w:val="-4"/>
      <w:kern w:val="28"/>
      <w:sz w:val="22"/>
      <w:szCs w:val="22"/>
      <w:lang w:val="ru-RU" w:eastAsia="en-US" w:bidi="ar-SA"/>
    </w:rPr>
  </w:style>
  <w:style w:type="table" w:styleId="1ff0">
    <w:name w:val="Table Grid 1"/>
    <w:basedOn w:val="a4"/>
    <w:rsid w:val="00981B7E"/>
    <w:pPr>
      <w:widowControl w:val="0"/>
      <w:adjustRightInd w:val="0"/>
      <w:spacing w:line="360" w:lineRule="atLeast"/>
      <w:ind w:left="1080"/>
      <w:jc w:val="both"/>
      <w:textAlignment w:val="baseline"/>
    </w:pPr>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HTML1">
    <w:name w:val="HTML Cite"/>
    <w:rsid w:val="00981B7E"/>
    <w:rPr>
      <w:rFonts w:ascii="Arial Black" w:hAnsi="Arial Black"/>
      <w:i/>
      <w:iCs/>
      <w:spacing w:val="-10"/>
      <w:kern w:val="28"/>
      <w:sz w:val="24"/>
      <w:szCs w:val="24"/>
      <w:lang w:val="ru-RU" w:eastAsia="en-US" w:bidi="ar-SA"/>
    </w:rPr>
  </w:style>
  <w:style w:type="paragraph" w:customStyle="1" w:styleId="consnormal0">
    <w:name w:val="consnormal"/>
    <w:rsid w:val="00981B7E"/>
    <w:pPr>
      <w:autoSpaceDE w:val="0"/>
      <w:autoSpaceDN w:val="0"/>
      <w:ind w:firstLine="720"/>
    </w:pPr>
    <w:rPr>
      <w:rFonts w:ascii="Arial" w:hAnsi="Arial" w:cs="Arial"/>
    </w:rPr>
  </w:style>
  <w:style w:type="character" w:customStyle="1" w:styleId="ReturnAddressChar">
    <w:name w:val="Return Address Char"/>
    <w:link w:val="ReturnAddress"/>
    <w:rsid w:val="00981B7E"/>
    <w:rPr>
      <w:rFonts w:ascii="Times New Roman" w:eastAsia="Times New Roman" w:hAnsi="Times New Roman"/>
      <w:sz w:val="14"/>
      <w:lang w:val="en-US"/>
    </w:rPr>
  </w:style>
  <w:style w:type="character" w:customStyle="1" w:styleId="affffffa">
    <w:name w:val="рисунок Знак"/>
    <w:link w:val="affffffb"/>
    <w:semiHidden/>
    <w:rsid w:val="00981B7E"/>
    <w:rPr>
      <w:rFonts w:ascii="Arial Black" w:hAnsi="Arial Black"/>
      <w:spacing w:val="-10"/>
      <w:kern w:val="28"/>
      <w:sz w:val="24"/>
      <w:szCs w:val="24"/>
    </w:rPr>
  </w:style>
  <w:style w:type="paragraph" w:customStyle="1" w:styleId="affffffb">
    <w:name w:val="рисунок"/>
    <w:basedOn w:val="a2"/>
    <w:next w:val="a2"/>
    <w:link w:val="affffffa"/>
    <w:semiHidden/>
    <w:rsid w:val="00981B7E"/>
    <w:pPr>
      <w:keepNext/>
      <w:spacing w:line="360" w:lineRule="auto"/>
      <w:jc w:val="center"/>
    </w:pPr>
    <w:rPr>
      <w:rFonts w:ascii="Arial Black" w:hAnsi="Arial Black" w:cs="Times New Roman"/>
      <w:color w:val="auto"/>
      <w:spacing w:val="-10"/>
      <w:kern w:val="28"/>
    </w:rPr>
  </w:style>
  <w:style w:type="paragraph" w:customStyle="1" w:styleId="StyleListNumberKernat14pt">
    <w:name w:val="Style List Number + Kern at 14 pt"/>
    <w:basedOn w:val="afffffc"/>
    <w:rsid w:val="00981B7E"/>
  </w:style>
  <w:style w:type="paragraph" w:customStyle="1" w:styleId="1ff1">
    <w:name w:val="1"/>
    <w:basedOn w:val="a2"/>
    <w:rsid w:val="00981B7E"/>
    <w:pPr>
      <w:spacing w:line="360" w:lineRule="atLeast"/>
      <w:ind w:left="1080"/>
      <w:jc w:val="both"/>
    </w:pPr>
    <w:rPr>
      <w:rFonts w:ascii="Times New Roman" w:eastAsia="Times New Roman" w:hAnsi="Times New Roman" w:cs="Times New Roman"/>
      <w:color w:val="auto"/>
      <w:sz w:val="20"/>
      <w:szCs w:val="20"/>
      <w:lang w:val="en-US"/>
    </w:rPr>
  </w:style>
  <w:style w:type="character" w:customStyle="1" w:styleId="CharChar21">
    <w:name w:val="Char Char21"/>
    <w:rsid w:val="00981B7E"/>
    <w:rPr>
      <w:rFonts w:ascii="Arial Black" w:hAnsi="Arial Black"/>
      <w:spacing w:val="-10"/>
      <w:kern w:val="28"/>
      <w:sz w:val="24"/>
      <w:szCs w:val="24"/>
      <w:lang w:val="ru-RU" w:eastAsia="en-US" w:bidi="ar-SA"/>
    </w:rPr>
  </w:style>
  <w:style w:type="character" w:customStyle="1" w:styleId="StyleCaptionTimesNewRomanChar">
    <w:name w:val="Style Caption + Times New Roman Char"/>
    <w:rsid w:val="00981B7E"/>
    <w:rPr>
      <w:rFonts w:ascii="Times New Roman" w:eastAsia="Times New Roman" w:hAnsi="Times New Roman" w:cs="Times New Roman"/>
      <w:b/>
      <w:bCs/>
      <w:color w:val="4F81BD"/>
      <w:kern w:val="24"/>
      <w:sz w:val="24"/>
      <w:szCs w:val="24"/>
      <w:lang w:val="ru-RU" w:eastAsia="en-US" w:bidi="ar-SA"/>
    </w:rPr>
  </w:style>
  <w:style w:type="paragraph" w:customStyle="1" w:styleId="FR10">
    <w:name w:val="FR1"/>
    <w:rsid w:val="00981B7E"/>
    <w:pPr>
      <w:widowControl w:val="0"/>
      <w:autoSpaceDE w:val="0"/>
      <w:autoSpaceDN w:val="0"/>
      <w:adjustRightInd w:val="0"/>
      <w:spacing w:line="300" w:lineRule="auto"/>
      <w:ind w:firstLine="760"/>
      <w:jc w:val="both"/>
    </w:pPr>
    <w:rPr>
      <w:rFonts w:ascii="Arial" w:eastAsia="Times New Roman" w:hAnsi="Arial" w:cs="Arial"/>
      <w:i/>
      <w:iCs/>
      <w:sz w:val="24"/>
      <w:szCs w:val="24"/>
    </w:rPr>
  </w:style>
  <w:style w:type="paragraph" w:customStyle="1" w:styleId="BodyTextIndent31">
    <w:name w:val="Body Text Indent 31"/>
    <w:basedOn w:val="a2"/>
    <w:rsid w:val="00981B7E"/>
    <w:pPr>
      <w:tabs>
        <w:tab w:val="left" w:pos="709"/>
      </w:tabs>
      <w:ind w:firstLine="567"/>
      <w:jc w:val="both"/>
    </w:pPr>
    <w:rPr>
      <w:rFonts w:ascii="TimesET" w:eastAsia="TimesET" w:hAnsi="TimesET" w:cs="Times New Roman"/>
      <w:color w:val="auto"/>
      <w:szCs w:val="20"/>
    </w:rPr>
  </w:style>
  <w:style w:type="paragraph" w:customStyle="1" w:styleId="0">
    <w:name w:val="Заголовок 0"/>
    <w:basedOn w:val="11"/>
    <w:rsid w:val="00981B7E"/>
    <w:pPr>
      <w:widowControl/>
      <w:spacing w:after="160"/>
      <w:jc w:val="center"/>
    </w:pPr>
    <w:rPr>
      <w:rFonts w:ascii="Calibri" w:eastAsia="Times New Roman" w:hAnsi="Calibri" w:cs="Times New Roman"/>
      <w:b w:val="0"/>
      <w:caps/>
      <w:sz w:val="24"/>
      <w:szCs w:val="28"/>
    </w:rPr>
  </w:style>
  <w:style w:type="paragraph" w:customStyle="1" w:styleId="BodyText1">
    <w:name w:val="Body Text1"/>
    <w:basedOn w:val="a2"/>
    <w:rsid w:val="00981B7E"/>
    <w:pPr>
      <w:ind w:firstLine="567"/>
      <w:jc w:val="both"/>
    </w:pPr>
    <w:rPr>
      <w:rFonts w:ascii="Times New Roman" w:eastAsia="Times New Roman" w:hAnsi="Times New Roman" w:cs="Times New Roman"/>
      <w:color w:val="auto"/>
      <w:szCs w:val="20"/>
    </w:rPr>
  </w:style>
  <w:style w:type="character" w:customStyle="1" w:styleId="CharChar1">
    <w:name w:val="Знак Char Char1"/>
    <w:rsid w:val="00981B7E"/>
    <w:rPr>
      <w:rFonts w:ascii="Arial" w:hAnsi="Arial"/>
      <w:spacing w:val="-5"/>
      <w:kern w:val="28"/>
      <w:sz w:val="22"/>
      <w:szCs w:val="22"/>
      <w:lang w:val="ru-RU" w:eastAsia="en-US" w:bidi="ar-SA"/>
    </w:rPr>
  </w:style>
  <w:style w:type="paragraph" w:customStyle="1" w:styleId="1ff2">
    <w:name w:val="Стиль1"/>
    <w:basedOn w:val="ad"/>
    <w:rsid w:val="00981B7E"/>
    <w:pPr>
      <w:spacing w:line="360" w:lineRule="auto"/>
    </w:pPr>
    <w:rPr>
      <w:rFonts w:ascii="Arial" w:eastAsia="Times New Roman" w:hAnsi="Arial"/>
      <w:sz w:val="28"/>
    </w:rPr>
  </w:style>
  <w:style w:type="character" w:customStyle="1" w:styleId="affffff3">
    <w:name w:val="Ариал Знак"/>
    <w:link w:val="affffff2"/>
    <w:rsid w:val="00981B7E"/>
    <w:rPr>
      <w:rFonts w:ascii="Times New Roman" w:eastAsia="Times New Roman" w:hAnsi="Times New Roman"/>
      <w:sz w:val="24"/>
    </w:rPr>
  </w:style>
  <w:style w:type="paragraph" w:customStyle="1" w:styleId="xl180">
    <w:name w:val="xl180"/>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rPr>
  </w:style>
  <w:style w:type="paragraph" w:customStyle="1" w:styleId="xl181">
    <w:name w:val="xl181"/>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sz w:val="18"/>
      <w:szCs w:val="18"/>
    </w:rPr>
  </w:style>
  <w:style w:type="paragraph" w:customStyle="1" w:styleId="xl182">
    <w:name w:val="xl182"/>
    <w:basedOn w:val="a2"/>
    <w:rsid w:val="00981B7E"/>
    <w:pPr>
      <w:spacing w:before="100" w:beforeAutospacing="1" w:after="100" w:afterAutospacing="1"/>
    </w:pPr>
    <w:rPr>
      <w:rFonts w:ascii="Times New Roman" w:eastAsia="Times New Roman" w:hAnsi="Times New Roman" w:cs="Times New Roman"/>
      <w:b/>
      <w:bCs/>
      <w:color w:val="auto"/>
    </w:rPr>
  </w:style>
  <w:style w:type="paragraph" w:customStyle="1" w:styleId="xl183">
    <w:name w:val="xl183"/>
    <w:basedOn w:val="a2"/>
    <w:rsid w:val="00981B7E"/>
    <w:pPr>
      <w:spacing w:before="100" w:beforeAutospacing="1" w:after="100" w:afterAutospacing="1"/>
      <w:jc w:val="center"/>
    </w:pPr>
    <w:rPr>
      <w:rFonts w:ascii="Times New Roman" w:eastAsia="Times New Roman" w:hAnsi="Times New Roman" w:cs="Times New Roman"/>
      <w:b/>
      <w:bCs/>
      <w:color w:val="auto"/>
    </w:rPr>
  </w:style>
  <w:style w:type="paragraph" w:customStyle="1" w:styleId="xl184">
    <w:name w:val="xl184"/>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185">
    <w:name w:val="xl185"/>
    <w:basedOn w:val="a2"/>
    <w:rsid w:val="00981B7E"/>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sz w:val="18"/>
      <w:szCs w:val="18"/>
    </w:rPr>
  </w:style>
  <w:style w:type="paragraph" w:customStyle="1" w:styleId="xl186">
    <w:name w:val="xl186"/>
    <w:basedOn w:val="a2"/>
    <w:rsid w:val="00981B7E"/>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187">
    <w:name w:val="xl187"/>
    <w:basedOn w:val="a2"/>
    <w:rsid w:val="00981B7E"/>
    <w:pPr>
      <w:pBdr>
        <w:top w:val="single" w:sz="4" w:space="0" w:color="auto"/>
        <w:left w:val="single" w:sz="4"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188">
    <w:name w:val="xl188"/>
    <w:basedOn w:val="a2"/>
    <w:rsid w:val="00981B7E"/>
    <w:pPr>
      <w:pBdr>
        <w:top w:val="single" w:sz="8" w:space="0" w:color="auto"/>
        <w:left w:val="single" w:sz="8" w:space="0" w:color="auto"/>
        <w:right w:val="single" w:sz="8" w:space="0" w:color="auto"/>
      </w:pBdr>
      <w:spacing w:before="100" w:beforeAutospacing="1" w:after="100" w:afterAutospacing="1"/>
      <w:jc w:val="center"/>
    </w:pPr>
    <w:rPr>
      <w:rFonts w:ascii="Times New Roman" w:eastAsia="Times New Roman" w:hAnsi="Times New Roman" w:cs="Times New Roman"/>
      <w:b/>
      <w:bCs/>
      <w:color w:val="auto"/>
    </w:rPr>
  </w:style>
  <w:style w:type="paragraph" w:customStyle="1" w:styleId="xl189">
    <w:name w:val="xl189"/>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190">
    <w:name w:val="xl190"/>
    <w:basedOn w:val="a2"/>
    <w:rsid w:val="00981B7E"/>
    <w:pPr>
      <w:pBdr>
        <w:top w:val="single" w:sz="4" w:space="0" w:color="auto"/>
        <w:left w:val="single" w:sz="4" w:space="0" w:color="auto"/>
        <w:bottom w:val="single" w:sz="4" w:space="0" w:color="auto"/>
      </w:pBdr>
      <w:spacing w:before="100" w:beforeAutospacing="1" w:after="100" w:afterAutospacing="1"/>
    </w:pPr>
    <w:rPr>
      <w:rFonts w:ascii="Times New Roman" w:eastAsia="Times New Roman" w:hAnsi="Times New Roman" w:cs="Times New Roman"/>
      <w:color w:val="auto"/>
      <w:sz w:val="18"/>
      <w:szCs w:val="18"/>
    </w:rPr>
  </w:style>
  <w:style w:type="paragraph" w:customStyle="1" w:styleId="xl191">
    <w:name w:val="xl191"/>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192">
    <w:name w:val="xl192"/>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193">
    <w:name w:val="xl193"/>
    <w:basedOn w:val="a2"/>
    <w:rsid w:val="00981B7E"/>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194">
    <w:name w:val="xl194"/>
    <w:basedOn w:val="a2"/>
    <w:rsid w:val="00981B7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rPr>
  </w:style>
  <w:style w:type="paragraph" w:customStyle="1" w:styleId="xl195">
    <w:name w:val="xl195"/>
    <w:basedOn w:val="a2"/>
    <w:rsid w:val="00981B7E"/>
    <w:pPr>
      <w:spacing w:before="100" w:beforeAutospacing="1" w:after="100" w:afterAutospacing="1"/>
      <w:jc w:val="center"/>
    </w:pPr>
    <w:rPr>
      <w:rFonts w:ascii="Times New Roman" w:eastAsia="Times New Roman" w:hAnsi="Times New Roman" w:cs="Times New Roman"/>
      <w:color w:val="auto"/>
    </w:rPr>
  </w:style>
  <w:style w:type="paragraph" w:customStyle="1" w:styleId="xl196">
    <w:name w:val="xl196"/>
    <w:basedOn w:val="a2"/>
    <w:rsid w:val="00981B7E"/>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color w:val="auto"/>
    </w:rPr>
  </w:style>
  <w:style w:type="paragraph" w:customStyle="1" w:styleId="xl197">
    <w:name w:val="xl197"/>
    <w:basedOn w:val="a2"/>
    <w:rsid w:val="00981B7E"/>
    <w:pPr>
      <w:spacing w:before="100" w:beforeAutospacing="1" w:after="100" w:afterAutospacing="1"/>
      <w:jc w:val="center"/>
    </w:pPr>
    <w:rPr>
      <w:rFonts w:ascii="Times New Roman" w:eastAsia="Times New Roman" w:hAnsi="Times New Roman" w:cs="Times New Roman"/>
      <w:color w:val="auto"/>
    </w:rPr>
  </w:style>
  <w:style w:type="table" w:customStyle="1" w:styleId="520">
    <w:name w:val="Сетка таблицы 52"/>
    <w:basedOn w:val="a4"/>
    <w:next w:val="5f"/>
    <w:rsid w:val="00981B7E"/>
    <w:pPr>
      <w:widowControl w:val="0"/>
      <w:adjustRightInd w:val="0"/>
      <w:spacing w:line="360" w:lineRule="atLeast"/>
      <w:ind w:left="1080"/>
      <w:jc w:val="both"/>
      <w:textAlignment w:val="baseline"/>
    </w:pPr>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ing1CharChar">
    <w:name w:val="Heading 1 Char Char"/>
    <w:rsid w:val="00981B7E"/>
    <w:rPr>
      <w:rFonts w:ascii="Arial Black" w:hAnsi="Arial Black"/>
      <w:caps/>
      <w:spacing w:val="-8"/>
      <w:kern w:val="20"/>
      <w:sz w:val="24"/>
      <w:szCs w:val="24"/>
      <w:lang w:val="ru-RU" w:eastAsia="en-US" w:bidi="ar-SA"/>
    </w:rPr>
  </w:style>
  <w:style w:type="character" w:customStyle="1" w:styleId="CharChar20">
    <w:name w:val="Char Char20"/>
    <w:rsid w:val="00981B7E"/>
    <w:rPr>
      <w:rFonts w:ascii="Arial Black" w:hAnsi="Arial Black"/>
      <w:b/>
      <w:spacing w:val="-10"/>
      <w:kern w:val="28"/>
      <w:sz w:val="22"/>
      <w:szCs w:val="22"/>
      <w:lang w:val="ru-RU" w:eastAsia="en-US" w:bidi="ar-SA"/>
    </w:rPr>
  </w:style>
  <w:style w:type="character" w:customStyle="1" w:styleId="aff7">
    <w:name w:val="Заголовок таблицы Знак"/>
    <w:link w:val="aff6"/>
    <w:rsid w:val="00981B7E"/>
    <w:rPr>
      <w:rFonts w:ascii="Times New Roman" w:eastAsia="Times New Roman" w:hAnsi="Times New Roman"/>
      <w:b/>
      <w:bCs/>
      <w:sz w:val="24"/>
      <w:szCs w:val="24"/>
      <w:lang w:eastAsia="ar-SA"/>
    </w:rPr>
  </w:style>
  <w:style w:type="paragraph" w:customStyle="1" w:styleId="affffffc">
    <w:name w:val="Формула с номером"/>
    <w:basedOn w:val="a2"/>
    <w:rsid w:val="00981B7E"/>
    <w:pPr>
      <w:keepNext/>
      <w:tabs>
        <w:tab w:val="right" w:pos="10206"/>
      </w:tabs>
      <w:spacing w:before="240" w:after="240" w:line="360" w:lineRule="auto"/>
      <w:ind w:firstLine="573"/>
    </w:pPr>
    <w:rPr>
      <w:rFonts w:ascii="Times New Roman" w:eastAsia="Times New Roman" w:hAnsi="Times New Roman" w:cs="Times New Roman"/>
      <w:color w:val="auto"/>
    </w:rPr>
  </w:style>
  <w:style w:type="paragraph" w:customStyle="1" w:styleId="affffffd">
    <w:name w:val="Название структуры"/>
    <w:basedOn w:val="11"/>
    <w:rsid w:val="00981B7E"/>
    <w:pPr>
      <w:keepLines/>
      <w:widowControl/>
      <w:tabs>
        <w:tab w:val="left" w:pos="851"/>
      </w:tabs>
      <w:spacing w:after="260" w:line="360" w:lineRule="auto"/>
      <w:jc w:val="center"/>
    </w:pPr>
    <w:rPr>
      <w:rFonts w:ascii="Calibri" w:eastAsia="Times New Roman" w:hAnsi="Calibri" w:cs="Times New Roman"/>
      <w:kern w:val="28"/>
      <w:sz w:val="26"/>
      <w:szCs w:val="26"/>
    </w:rPr>
  </w:style>
  <w:style w:type="paragraph" w:customStyle="1" w:styleId="a1">
    <w:name w:val="Список литературы (рус.)"/>
    <w:basedOn w:val="a2"/>
    <w:rsid w:val="00981B7E"/>
    <w:pPr>
      <w:numPr>
        <w:numId w:val="36"/>
      </w:numPr>
      <w:tabs>
        <w:tab w:val="left" w:pos="992"/>
      </w:tabs>
      <w:spacing w:line="360" w:lineRule="auto"/>
      <w:jc w:val="both"/>
    </w:pPr>
    <w:rPr>
      <w:rFonts w:ascii="Times New Roman" w:eastAsia="Times New Roman" w:hAnsi="Times New Roman" w:cs="Times New Roman"/>
      <w:color w:val="auto"/>
      <w:szCs w:val="20"/>
    </w:rPr>
  </w:style>
  <w:style w:type="paragraph" w:customStyle="1" w:styleId="affffffe">
    <w:name w:val="Исполнитель"/>
    <w:basedOn w:val="a2"/>
    <w:rsid w:val="00981B7E"/>
    <w:pPr>
      <w:keepLines/>
      <w:tabs>
        <w:tab w:val="right" w:pos="9923"/>
      </w:tabs>
      <w:spacing w:after="240"/>
    </w:pPr>
    <w:rPr>
      <w:rFonts w:ascii="Times New Roman" w:eastAsia="Times New Roman" w:hAnsi="Times New Roman" w:cs="Times New Roman"/>
      <w:color w:val="auto"/>
    </w:rPr>
  </w:style>
  <w:style w:type="paragraph" w:customStyle="1" w:styleId="afffffff">
    <w:name w:val="Подрисуночный текст"/>
    <w:basedOn w:val="a2"/>
    <w:next w:val="a2"/>
    <w:link w:val="afffffff0"/>
    <w:rsid w:val="00981B7E"/>
    <w:pPr>
      <w:keepNext/>
      <w:spacing w:line="360" w:lineRule="auto"/>
      <w:jc w:val="center"/>
    </w:pPr>
    <w:rPr>
      <w:rFonts w:ascii="Times New Roman" w:eastAsia="Times New Roman" w:hAnsi="Times New Roman" w:cs="Times New Roman"/>
      <w:color w:val="auto"/>
      <w:szCs w:val="20"/>
    </w:rPr>
  </w:style>
  <w:style w:type="paragraph" w:customStyle="1" w:styleId="afffffff1">
    <w:name w:val="Рисунок по центру"/>
    <w:basedOn w:val="a2"/>
    <w:next w:val="afffffff"/>
    <w:link w:val="afffffff2"/>
    <w:rsid w:val="00981B7E"/>
    <w:pPr>
      <w:keepNext/>
      <w:spacing w:line="360" w:lineRule="auto"/>
      <w:jc w:val="center"/>
    </w:pPr>
    <w:rPr>
      <w:rFonts w:ascii="Times New Roman" w:eastAsia="Times New Roman" w:hAnsi="Times New Roman" w:cs="Times New Roman"/>
      <w:color w:val="auto"/>
      <w:szCs w:val="20"/>
    </w:rPr>
  </w:style>
  <w:style w:type="paragraph" w:customStyle="1" w:styleId="afffffff3">
    <w:name w:val="Рисунок —"/>
    <w:basedOn w:val="afffffff"/>
    <w:link w:val="afffffff4"/>
    <w:rsid w:val="00981B7E"/>
    <w:pPr>
      <w:keepNext w:val="0"/>
    </w:pPr>
  </w:style>
  <w:style w:type="character" w:customStyle="1" w:styleId="afffffff4">
    <w:name w:val="Рисунок — Знак"/>
    <w:link w:val="afffffff3"/>
    <w:rsid w:val="00981B7E"/>
    <w:rPr>
      <w:rFonts w:ascii="Times New Roman" w:eastAsia="Times New Roman" w:hAnsi="Times New Roman"/>
      <w:sz w:val="24"/>
    </w:rPr>
  </w:style>
  <w:style w:type="character" w:customStyle="1" w:styleId="afffffff0">
    <w:name w:val="Подрисуночный текст Знак"/>
    <w:link w:val="afffffff"/>
    <w:rsid w:val="00981B7E"/>
    <w:rPr>
      <w:rFonts w:ascii="Times New Roman" w:eastAsia="Times New Roman" w:hAnsi="Times New Roman"/>
      <w:sz w:val="24"/>
    </w:rPr>
  </w:style>
  <w:style w:type="character" w:customStyle="1" w:styleId="afffffff2">
    <w:name w:val="Рисунок по центру Знак"/>
    <w:link w:val="afffffff1"/>
    <w:rsid w:val="00981B7E"/>
    <w:rPr>
      <w:rFonts w:ascii="Times New Roman" w:eastAsia="Times New Roman" w:hAnsi="Times New Roman"/>
      <w:sz w:val="24"/>
    </w:rPr>
  </w:style>
  <w:style w:type="paragraph" w:customStyle="1" w:styleId="StyleCaptionTimesNewRoman">
    <w:name w:val="Style Caption + Times New Roman"/>
    <w:basedOn w:val="affff0"/>
    <w:rsid w:val="00981B7E"/>
    <w:pPr>
      <w:keepNext/>
      <w:tabs>
        <w:tab w:val="left" w:pos="1134"/>
      </w:tabs>
      <w:spacing w:before="0" w:after="240"/>
      <w:ind w:left="1620" w:hanging="1620"/>
      <w:contextualSpacing w:val="0"/>
      <w:outlineLvl w:val="9"/>
    </w:pPr>
    <w:rPr>
      <w:bCs/>
      <w:sz w:val="20"/>
      <w:lang w:val="en-AU"/>
    </w:rPr>
  </w:style>
  <w:style w:type="paragraph" w:customStyle="1" w:styleId="CommentText1">
    <w:name w:val="Comment Text1"/>
    <w:basedOn w:val="a2"/>
    <w:rsid w:val="00981B7E"/>
    <w:rPr>
      <w:rFonts w:ascii="Times New Roman" w:eastAsia="Times New Roman" w:hAnsi="Times New Roman" w:cs="Times New Roman"/>
      <w:bCs/>
      <w:color w:val="auto"/>
      <w:sz w:val="20"/>
      <w:szCs w:val="20"/>
    </w:rPr>
  </w:style>
  <w:style w:type="paragraph" w:styleId="afffffff5">
    <w:name w:val="Date"/>
    <w:basedOn w:val="a2"/>
    <w:next w:val="a2"/>
    <w:link w:val="afffffff6"/>
    <w:rsid w:val="00981B7E"/>
    <w:pPr>
      <w:spacing w:after="120"/>
      <w:jc w:val="both"/>
    </w:pPr>
    <w:rPr>
      <w:rFonts w:ascii="Times New Roman" w:eastAsia="Times New Roman" w:hAnsi="Times New Roman" w:cs="Times New Roman"/>
      <w:color w:val="auto"/>
      <w:szCs w:val="20"/>
    </w:rPr>
  </w:style>
  <w:style w:type="character" w:customStyle="1" w:styleId="afffffff6">
    <w:name w:val="Дата Знак"/>
    <w:basedOn w:val="a3"/>
    <w:link w:val="afffffff5"/>
    <w:rsid w:val="00981B7E"/>
    <w:rPr>
      <w:rFonts w:ascii="Times New Roman" w:eastAsia="Times New Roman" w:hAnsi="Times New Roman"/>
      <w:sz w:val="24"/>
    </w:rPr>
  </w:style>
  <w:style w:type="paragraph" w:customStyle="1" w:styleId="maintext">
    <w:name w:val="main_text"/>
    <w:basedOn w:val="a2"/>
    <w:rsid w:val="00981B7E"/>
    <w:pPr>
      <w:spacing w:before="300" w:after="300"/>
      <w:ind w:left="150"/>
      <w:jc w:val="both"/>
    </w:pPr>
    <w:rPr>
      <w:rFonts w:ascii="Times New Roman" w:eastAsia="Times New Roman" w:hAnsi="Times New Roman" w:cs="Times New Roman"/>
    </w:rPr>
  </w:style>
  <w:style w:type="paragraph" w:customStyle="1" w:styleId="guest1">
    <w:name w:val="guest1"/>
    <w:basedOn w:val="a2"/>
    <w:rsid w:val="00981B7E"/>
    <w:pPr>
      <w:spacing w:before="75"/>
      <w:ind w:left="750" w:right="150"/>
      <w:jc w:val="both"/>
    </w:pPr>
    <w:rPr>
      <w:rFonts w:ascii="Times New Roman" w:eastAsia="Times New Roman" w:hAnsi="Times New Roman" w:cs="Arial"/>
      <w:color w:val="auto"/>
      <w:sz w:val="18"/>
      <w:szCs w:val="18"/>
    </w:rPr>
  </w:style>
  <w:style w:type="character" w:customStyle="1" w:styleId="caption1">
    <w:name w:val="caption1"/>
    <w:rsid w:val="00981B7E"/>
    <w:rPr>
      <w:rFonts w:ascii="Arial Black" w:hAnsi="Arial Black"/>
      <w:spacing w:val="-10"/>
      <w:kern w:val="28"/>
      <w:sz w:val="19"/>
      <w:szCs w:val="19"/>
      <w:lang w:val="ru-RU" w:eastAsia="en-US" w:bidi="ar-SA"/>
    </w:rPr>
  </w:style>
  <w:style w:type="character" w:customStyle="1" w:styleId="name1">
    <w:name w:val="name1"/>
    <w:rsid w:val="00981B7E"/>
    <w:rPr>
      <w:rFonts w:ascii="Arial Black" w:hAnsi="Arial Black"/>
      <w:i/>
      <w:iCs/>
      <w:spacing w:val="-10"/>
      <w:kern w:val="28"/>
      <w:sz w:val="24"/>
      <w:szCs w:val="24"/>
      <w:bdr w:val="single" w:sz="2" w:space="8" w:color="FFFFFF" w:frame="1"/>
      <w:lang w:val="ru-RU" w:eastAsia="en-US" w:bidi="ar-SA"/>
    </w:rPr>
  </w:style>
  <w:style w:type="paragraph" w:customStyle="1" w:styleId="small">
    <w:name w:val="small"/>
    <w:basedOn w:val="a2"/>
    <w:rsid w:val="00981B7E"/>
    <w:pPr>
      <w:spacing w:after="144" w:line="336" w:lineRule="atLeast"/>
    </w:pPr>
    <w:rPr>
      <w:rFonts w:ascii="Verdana" w:eastAsia="Times New Roman" w:hAnsi="Verdana" w:cs="Times New Roman"/>
      <w:sz w:val="16"/>
      <w:szCs w:val="16"/>
    </w:rPr>
  </w:style>
  <w:style w:type="character" w:customStyle="1" w:styleId="label1">
    <w:name w:val="label1"/>
    <w:rsid w:val="00981B7E"/>
    <w:rPr>
      <w:rFonts w:ascii="Arial Black" w:hAnsi="Arial Black"/>
      <w:b/>
      <w:bCs/>
      <w:spacing w:val="-10"/>
      <w:kern w:val="28"/>
      <w:sz w:val="24"/>
      <w:szCs w:val="24"/>
      <w:lang w:val="ru-RU" w:eastAsia="en-US" w:bidi="ar-SA"/>
    </w:rPr>
  </w:style>
  <w:style w:type="paragraph" w:customStyle="1" w:styleId="FR3">
    <w:name w:val="FR3"/>
    <w:rsid w:val="00981B7E"/>
    <w:pPr>
      <w:widowControl w:val="0"/>
      <w:overflowPunct w:val="0"/>
      <w:autoSpaceDE w:val="0"/>
      <w:autoSpaceDN w:val="0"/>
      <w:adjustRightInd w:val="0"/>
      <w:textAlignment w:val="baseline"/>
    </w:pPr>
    <w:rPr>
      <w:rFonts w:ascii="Times New Roman" w:eastAsia="Times New Roman" w:hAnsi="Times New Roman"/>
      <w:sz w:val="16"/>
    </w:rPr>
  </w:style>
  <w:style w:type="paragraph" w:customStyle="1" w:styleId="85">
    <w:name w:val="Стиль8"/>
    <w:basedOn w:val="a2"/>
    <w:rsid w:val="00981B7E"/>
    <w:pPr>
      <w:overflowPunct w:val="0"/>
      <w:autoSpaceDE w:val="0"/>
      <w:autoSpaceDN w:val="0"/>
      <w:spacing w:after="120"/>
      <w:ind w:firstLine="284"/>
      <w:jc w:val="both"/>
    </w:pPr>
    <w:rPr>
      <w:rFonts w:ascii="Times New Roman" w:eastAsia="Times New Roman" w:hAnsi="Times New Roman" w:cs="Times New Roman"/>
      <w:color w:val="auto"/>
      <w:sz w:val="20"/>
      <w:szCs w:val="20"/>
    </w:rPr>
  </w:style>
  <w:style w:type="paragraph" w:customStyle="1" w:styleId="95">
    <w:name w:val="Стиль9(формулы)"/>
    <w:basedOn w:val="a2"/>
    <w:rsid w:val="00981B7E"/>
    <w:pPr>
      <w:overflowPunct w:val="0"/>
      <w:autoSpaceDE w:val="0"/>
      <w:autoSpaceDN w:val="0"/>
      <w:spacing w:after="120"/>
      <w:jc w:val="center"/>
    </w:pPr>
    <w:rPr>
      <w:rFonts w:ascii="Times New Roman" w:eastAsia="Times New Roman" w:hAnsi="Times New Roman" w:cs="Times New Roman"/>
      <w:color w:val="auto"/>
      <w:szCs w:val="20"/>
    </w:rPr>
  </w:style>
  <w:style w:type="paragraph" w:customStyle="1" w:styleId="4f">
    <w:name w:val="Стиль4"/>
    <w:basedOn w:val="a2"/>
    <w:rsid w:val="00981B7E"/>
    <w:pPr>
      <w:overflowPunct w:val="0"/>
      <w:autoSpaceDE w:val="0"/>
      <w:autoSpaceDN w:val="0"/>
      <w:jc w:val="center"/>
    </w:pPr>
    <w:rPr>
      <w:rFonts w:ascii="Times New Roman" w:eastAsia="Times New Roman" w:hAnsi="Times New Roman" w:cs="Times New Roman"/>
      <w:b/>
      <w:color w:val="auto"/>
      <w:sz w:val="28"/>
      <w:szCs w:val="20"/>
    </w:rPr>
  </w:style>
  <w:style w:type="paragraph" w:customStyle="1" w:styleId="5f0">
    <w:name w:val="Стиль5"/>
    <w:basedOn w:val="a2"/>
    <w:rsid w:val="00981B7E"/>
    <w:pPr>
      <w:overflowPunct w:val="0"/>
      <w:autoSpaceDE w:val="0"/>
      <w:autoSpaceDN w:val="0"/>
      <w:spacing w:after="240"/>
      <w:jc w:val="both"/>
    </w:pPr>
    <w:rPr>
      <w:rFonts w:ascii="Times New Roman" w:eastAsia="Times New Roman" w:hAnsi="Times New Roman" w:cs="Times New Roman"/>
      <w:b/>
      <w:color w:val="auto"/>
      <w:szCs w:val="20"/>
    </w:rPr>
  </w:style>
  <w:style w:type="character" w:customStyle="1" w:styleId="StylefortabletextCharChar">
    <w:name w:val="Style for table text Char Char"/>
    <w:rsid w:val="00981B7E"/>
    <w:rPr>
      <w:rFonts w:ascii="Arial Black" w:hAnsi="Arial Black"/>
      <w:spacing w:val="-10"/>
      <w:kern w:val="28"/>
      <w:sz w:val="24"/>
      <w:szCs w:val="24"/>
      <w:lang w:val="ru-RU" w:eastAsia="en-US" w:bidi="ar-SA"/>
    </w:rPr>
  </w:style>
  <w:style w:type="paragraph" w:customStyle="1" w:styleId="ListBulletFirst">
    <w:name w:val="List Bullet First"/>
    <w:basedOn w:val="a"/>
    <w:next w:val="a"/>
    <w:rsid w:val="00981B7E"/>
    <w:pPr>
      <w:numPr>
        <w:numId w:val="0"/>
      </w:numPr>
      <w:spacing w:before="80" w:after="160"/>
    </w:pPr>
    <w:rPr>
      <w:rFonts w:ascii="Arial" w:hAnsi="Arial"/>
      <w:spacing w:val="-5"/>
      <w:sz w:val="20"/>
      <w:szCs w:val="20"/>
      <w:lang w:eastAsia="en-US"/>
    </w:rPr>
  </w:style>
  <w:style w:type="paragraph" w:styleId="2f9">
    <w:name w:val="envelope return"/>
    <w:basedOn w:val="a2"/>
    <w:rsid w:val="00981B7E"/>
    <w:pPr>
      <w:spacing w:after="120"/>
      <w:jc w:val="both"/>
    </w:pPr>
    <w:rPr>
      <w:rFonts w:ascii="Times New Roman" w:eastAsia="Times New Roman" w:hAnsi="Times New Roman" w:cs="Times New Roman"/>
      <w:color w:val="auto"/>
      <w:kern w:val="28"/>
      <w:sz w:val="20"/>
      <w:szCs w:val="20"/>
    </w:rPr>
  </w:style>
  <w:style w:type="character" w:customStyle="1" w:styleId="sp2">
    <w:name w:val="sp2"/>
    <w:rsid w:val="00981B7E"/>
    <w:rPr>
      <w:rFonts w:ascii="Verdana" w:hAnsi="Verdana" w:hint="default"/>
      <w:b/>
      <w:bCs/>
      <w:spacing w:val="-10"/>
      <w:kern w:val="28"/>
      <w:sz w:val="19"/>
      <w:szCs w:val="19"/>
      <w:lang w:val="ru-RU" w:eastAsia="en-US" w:bidi="ar-SA"/>
    </w:rPr>
  </w:style>
  <w:style w:type="character" w:customStyle="1" w:styleId="style121">
    <w:name w:val="style121"/>
    <w:rsid w:val="00981B7E"/>
    <w:rPr>
      <w:rFonts w:ascii="Arial" w:hAnsi="Arial" w:cs="Arial" w:hint="default"/>
      <w:b/>
      <w:bCs/>
      <w:color w:val="464646"/>
      <w:spacing w:val="-10"/>
      <w:kern w:val="28"/>
      <w:sz w:val="14"/>
      <w:szCs w:val="14"/>
      <w:lang w:val="ru-RU" w:eastAsia="en-US" w:bidi="ar-SA"/>
    </w:rPr>
  </w:style>
  <w:style w:type="paragraph" w:customStyle="1" w:styleId="StyleCaptionTimesNewRoman1">
    <w:name w:val="Style Caption + Times New Roman1"/>
    <w:basedOn w:val="affff0"/>
    <w:rsid w:val="00981B7E"/>
    <w:pPr>
      <w:keepNext/>
      <w:tabs>
        <w:tab w:val="left" w:pos="1134"/>
      </w:tabs>
      <w:spacing w:before="0" w:after="240"/>
      <w:ind w:left="1620" w:hanging="1620"/>
      <w:contextualSpacing w:val="0"/>
      <w:outlineLvl w:val="9"/>
    </w:pPr>
    <w:rPr>
      <w:b/>
      <w:bCs/>
      <w:sz w:val="24"/>
      <w:szCs w:val="24"/>
      <w:lang w:val="en-AU"/>
    </w:rPr>
  </w:style>
  <w:style w:type="character" w:customStyle="1" w:styleId="CaptionChar1">
    <w:name w:val="Caption Char1"/>
    <w:rsid w:val="00981B7E"/>
    <w:rPr>
      <w:rFonts w:ascii="Arial Black" w:hAnsi="Arial Black"/>
      <w:spacing w:val="-5"/>
      <w:kern w:val="28"/>
      <w:sz w:val="24"/>
      <w:szCs w:val="24"/>
      <w:lang w:val="en-AU" w:eastAsia="en-US" w:bidi="ar-SA"/>
    </w:rPr>
  </w:style>
  <w:style w:type="character" w:customStyle="1" w:styleId="StyleCaptionTimesNewRoman1Char">
    <w:name w:val="Style Caption + Times New Roman1 Char"/>
    <w:rsid w:val="00981B7E"/>
    <w:rPr>
      <w:rFonts w:ascii="Arial Black" w:hAnsi="Arial Black"/>
      <w:bCs/>
      <w:spacing w:val="-5"/>
      <w:kern w:val="28"/>
      <w:sz w:val="24"/>
      <w:szCs w:val="24"/>
      <w:lang w:val="en-AU" w:eastAsia="en-US" w:bidi="ar-SA"/>
    </w:rPr>
  </w:style>
  <w:style w:type="paragraph" w:customStyle="1" w:styleId="StyleCaptionTimesNewRoman2">
    <w:name w:val="Style Caption + Times New Roman2"/>
    <w:basedOn w:val="affff0"/>
    <w:rsid w:val="00981B7E"/>
    <w:pPr>
      <w:keepNext/>
      <w:tabs>
        <w:tab w:val="left" w:pos="1134"/>
      </w:tabs>
      <w:spacing w:before="0" w:after="240"/>
      <w:ind w:left="1620" w:hanging="1620"/>
      <w:contextualSpacing w:val="0"/>
      <w:outlineLvl w:val="9"/>
    </w:pPr>
    <w:rPr>
      <w:b/>
      <w:bCs/>
      <w:sz w:val="24"/>
      <w:szCs w:val="24"/>
      <w:lang w:val="en-AU"/>
    </w:rPr>
  </w:style>
  <w:style w:type="character" w:customStyle="1" w:styleId="StyleCaptionTimesNewRoman2Char">
    <w:name w:val="Style Caption + Times New Roman2 Char"/>
    <w:rsid w:val="00981B7E"/>
    <w:rPr>
      <w:rFonts w:ascii="Arial Black" w:hAnsi="Arial Black"/>
      <w:bCs/>
      <w:spacing w:val="-5"/>
      <w:kern w:val="28"/>
      <w:sz w:val="24"/>
      <w:szCs w:val="24"/>
      <w:lang w:val="en-AU" w:eastAsia="en-US" w:bidi="ar-SA"/>
    </w:rPr>
  </w:style>
  <w:style w:type="character" w:customStyle="1" w:styleId="StyleCaptionTimesNewRomanCharChar">
    <w:name w:val="Style Caption + Times New Roman Char Char"/>
    <w:rsid w:val="00981B7E"/>
    <w:rPr>
      <w:rFonts w:ascii="Arial" w:hAnsi="Arial"/>
      <w:b/>
      <w:bCs/>
      <w:spacing w:val="-5"/>
      <w:kern w:val="24"/>
      <w:sz w:val="24"/>
      <w:szCs w:val="24"/>
      <w:lang w:val="ru-RU" w:eastAsia="en-US" w:bidi="ar-SA"/>
    </w:rPr>
  </w:style>
  <w:style w:type="character" w:customStyle="1" w:styleId="2f4">
    <w:name w:val="Список 2 Знак"/>
    <w:link w:val="20"/>
    <w:rsid w:val="00981B7E"/>
    <w:rPr>
      <w:rFonts w:ascii="Calibri" w:eastAsia="Calibri" w:hAnsi="Calibri"/>
      <w:spacing w:val="-5"/>
      <w:sz w:val="28"/>
      <w:szCs w:val="28"/>
      <w:lang w:eastAsia="en-US"/>
    </w:rPr>
  </w:style>
  <w:style w:type="paragraph" w:customStyle="1" w:styleId="xl177">
    <w:name w:val="xl177"/>
    <w:basedOn w:val="a2"/>
    <w:rsid w:val="00981B7E"/>
    <w:pPr>
      <w:pBdr>
        <w:top w:val="single" w:sz="8" w:space="0" w:color="000000"/>
        <w:left w:val="single" w:sz="4" w:space="0" w:color="000000"/>
        <w:bottom w:val="single" w:sz="4" w:space="0" w:color="000000"/>
        <w:right w:val="single" w:sz="4" w:space="0" w:color="000000"/>
      </w:pBdr>
      <w:spacing w:before="100" w:beforeAutospacing="1" w:after="100" w:afterAutospacing="1"/>
      <w:jc w:val="center"/>
    </w:pPr>
    <w:rPr>
      <w:rFonts w:ascii="Times New Roman" w:eastAsia="Times New Roman" w:hAnsi="Times New Roman" w:cs="Times New Roman"/>
      <w:b/>
      <w:bCs/>
      <w:color w:val="auto"/>
    </w:rPr>
  </w:style>
  <w:style w:type="paragraph" w:customStyle="1" w:styleId="xl178">
    <w:name w:val="xl178"/>
    <w:basedOn w:val="a2"/>
    <w:rsid w:val="00981B7E"/>
    <w:pPr>
      <w:pBdr>
        <w:top w:val="single" w:sz="4" w:space="0" w:color="000000"/>
        <w:left w:val="single" w:sz="8" w:space="0" w:color="000000"/>
        <w:bottom w:val="single" w:sz="4" w:space="0" w:color="000000"/>
        <w:right w:val="single" w:sz="4" w:space="0" w:color="000000"/>
      </w:pBdr>
      <w:spacing w:before="100" w:beforeAutospacing="1" w:after="100" w:afterAutospacing="1"/>
    </w:pPr>
    <w:rPr>
      <w:rFonts w:ascii="Times New Roman" w:eastAsia="Times New Roman" w:hAnsi="Times New Roman" w:cs="Times New Roman"/>
      <w:color w:val="auto"/>
    </w:rPr>
  </w:style>
  <w:style w:type="paragraph" w:customStyle="1" w:styleId="xl179">
    <w:name w:val="xl179"/>
    <w:basedOn w:val="a2"/>
    <w:rsid w:val="00981B7E"/>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Times New Roman" w:eastAsia="Times New Roman" w:hAnsi="Times New Roman" w:cs="Times New Roman"/>
      <w:color w:val="auto"/>
    </w:rPr>
  </w:style>
  <w:style w:type="character" w:customStyle="1" w:styleId="CharChar15">
    <w:name w:val="Char Char15"/>
    <w:rsid w:val="00981B7E"/>
    <w:rPr>
      <w:rFonts w:ascii="Arial Black" w:hAnsi="Arial Black"/>
      <w:b/>
      <w:i/>
      <w:spacing w:val="-4"/>
      <w:kern w:val="28"/>
      <w:sz w:val="22"/>
      <w:szCs w:val="22"/>
      <w:lang w:val="ru-RU" w:eastAsia="en-US" w:bidi="ar-SA"/>
    </w:rPr>
  </w:style>
  <w:style w:type="paragraph" w:customStyle="1" w:styleId="xl31205">
    <w:name w:val="xl31205"/>
    <w:basedOn w:val="a2"/>
    <w:rsid w:val="00981B7E"/>
    <w:pPr>
      <w:spacing w:before="100" w:beforeAutospacing="1" w:after="100" w:afterAutospacing="1"/>
      <w:jc w:val="center"/>
      <w:textAlignment w:val="center"/>
    </w:pPr>
    <w:rPr>
      <w:rFonts w:ascii="Times New Roman" w:eastAsia="Times New Roman" w:hAnsi="Times New Roman" w:cs="Times New Roman"/>
      <w:color w:val="auto"/>
    </w:rPr>
  </w:style>
  <w:style w:type="paragraph" w:customStyle="1" w:styleId="163">
    <w:name w:val="Стиль Основной текст + Первая строка:  1 см Перед:  6 пт"/>
    <w:basedOn w:val="ad"/>
    <w:rsid w:val="00981B7E"/>
    <w:pPr>
      <w:spacing w:before="120" w:after="0" w:line="360" w:lineRule="auto"/>
      <w:ind w:firstLine="709"/>
      <w:jc w:val="both"/>
    </w:pPr>
    <w:rPr>
      <w:rFonts w:ascii="Arial" w:eastAsia="Times New Roman" w:hAnsi="Arial"/>
    </w:rPr>
  </w:style>
  <w:style w:type="paragraph" w:customStyle="1" w:styleId="ConsPlusCell">
    <w:name w:val="ConsPlusCell"/>
    <w:link w:val="ConsPlusCell0"/>
    <w:uiPriority w:val="99"/>
    <w:qFormat/>
    <w:rsid w:val="00981B7E"/>
    <w:pPr>
      <w:widowControl w:val="0"/>
      <w:autoSpaceDE w:val="0"/>
      <w:autoSpaceDN w:val="0"/>
      <w:adjustRightInd w:val="0"/>
    </w:pPr>
    <w:rPr>
      <w:rFonts w:ascii="Arial" w:eastAsia="Times New Roman" w:hAnsi="Arial" w:cs="Arial"/>
    </w:rPr>
  </w:style>
  <w:style w:type="paragraph" w:customStyle="1" w:styleId="consplustitle0">
    <w:name w:val="consplustitle"/>
    <w:basedOn w:val="a2"/>
    <w:rsid w:val="00981B7E"/>
    <w:pPr>
      <w:spacing w:before="100" w:beforeAutospacing="1" w:after="100" w:afterAutospacing="1"/>
    </w:pPr>
    <w:rPr>
      <w:rFonts w:ascii="Times New Roman" w:eastAsia="Times New Roman" w:hAnsi="Times New Roman" w:cs="Times New Roman"/>
      <w:color w:val="auto"/>
    </w:rPr>
  </w:style>
  <w:style w:type="paragraph" w:customStyle="1" w:styleId="conspluscell1">
    <w:name w:val="conspluscell"/>
    <w:basedOn w:val="a2"/>
    <w:rsid w:val="00981B7E"/>
    <w:pPr>
      <w:spacing w:before="100" w:beforeAutospacing="1" w:after="100" w:afterAutospacing="1"/>
    </w:pPr>
    <w:rPr>
      <w:rFonts w:ascii="Times New Roman" w:eastAsia="Times New Roman" w:hAnsi="Times New Roman" w:cs="Times New Roman"/>
      <w:color w:val="auto"/>
    </w:rPr>
  </w:style>
  <w:style w:type="character" w:customStyle="1" w:styleId="115pt0">
    <w:name w:val="Основной текст + 11;5 pt;Курсив"/>
    <w:rsid w:val="00981B7E"/>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413pt">
    <w:name w:val="Основной текст (4) + 13 pt;Не курсив"/>
    <w:rsid w:val="00981B7E"/>
    <w:rPr>
      <w:rFonts w:ascii="Times New Roman" w:eastAsia="Times New Roman" w:hAnsi="Times New Roman" w:cs="Times New Roman"/>
      <w:b w:val="0"/>
      <w:bCs w:val="0"/>
      <w:i/>
      <w:iCs/>
      <w:smallCaps w:val="0"/>
      <w:strike w:val="0"/>
      <w:spacing w:val="0"/>
      <w:sz w:val="26"/>
      <w:szCs w:val="26"/>
      <w:shd w:val="clear" w:color="auto" w:fill="FFFFFF"/>
    </w:rPr>
  </w:style>
  <w:style w:type="character" w:customStyle="1" w:styleId="350">
    <w:name w:val="Основной текст (35)_"/>
    <w:link w:val="351"/>
    <w:rsid w:val="00981B7E"/>
    <w:rPr>
      <w:rFonts w:ascii="Times New Roman" w:eastAsia="Times New Roman" w:hAnsi="Times New Roman"/>
      <w:sz w:val="24"/>
      <w:szCs w:val="24"/>
      <w:shd w:val="clear" w:color="auto" w:fill="FFFFFF"/>
    </w:rPr>
  </w:style>
  <w:style w:type="paragraph" w:customStyle="1" w:styleId="351">
    <w:name w:val="Основной текст (35)"/>
    <w:basedOn w:val="a2"/>
    <w:link w:val="350"/>
    <w:rsid w:val="00981B7E"/>
    <w:pPr>
      <w:shd w:val="clear" w:color="auto" w:fill="FFFFFF"/>
      <w:spacing w:line="0" w:lineRule="atLeast"/>
    </w:pPr>
    <w:rPr>
      <w:rFonts w:ascii="Times New Roman" w:eastAsia="Times New Roman" w:hAnsi="Times New Roman" w:cs="Times New Roman"/>
      <w:color w:val="auto"/>
    </w:rPr>
  </w:style>
  <w:style w:type="character" w:customStyle="1" w:styleId="351pt">
    <w:name w:val="Основной текст (35) + Интервал 1 pt"/>
    <w:rsid w:val="00981B7E"/>
    <w:rPr>
      <w:rFonts w:ascii="Times New Roman" w:eastAsia="Times New Roman" w:hAnsi="Times New Roman" w:cs="Times New Roman"/>
      <w:b w:val="0"/>
      <w:bCs w:val="0"/>
      <w:i w:val="0"/>
      <w:iCs w:val="0"/>
      <w:smallCaps w:val="0"/>
      <w:strike w:val="0"/>
      <w:spacing w:val="30"/>
      <w:sz w:val="24"/>
      <w:szCs w:val="24"/>
      <w:shd w:val="clear" w:color="auto" w:fill="FFFFFF"/>
    </w:rPr>
  </w:style>
  <w:style w:type="character" w:customStyle="1" w:styleId="1612pt">
    <w:name w:val="Основной текст (16) + 12 pt;Не полужирный"/>
    <w:rsid w:val="00981B7E"/>
    <w:rPr>
      <w:rFonts w:ascii="Times New Roman" w:eastAsia="Times New Roman" w:hAnsi="Times New Roman" w:cs="Times New Roman"/>
      <w:b/>
      <w:bCs/>
      <w:i w:val="0"/>
      <w:iCs w:val="0"/>
      <w:smallCaps w:val="0"/>
      <w:strike w:val="0"/>
      <w:spacing w:val="0"/>
      <w:sz w:val="24"/>
      <w:szCs w:val="24"/>
      <w:shd w:val="clear" w:color="auto" w:fill="FFFFFF"/>
    </w:rPr>
  </w:style>
  <w:style w:type="character" w:customStyle="1" w:styleId="360">
    <w:name w:val="Основной текст (36)_"/>
    <w:link w:val="361"/>
    <w:rsid w:val="00981B7E"/>
    <w:rPr>
      <w:rFonts w:ascii="Times New Roman" w:eastAsia="Times New Roman" w:hAnsi="Times New Roman"/>
      <w:sz w:val="8"/>
      <w:szCs w:val="8"/>
      <w:shd w:val="clear" w:color="auto" w:fill="FFFFFF"/>
    </w:rPr>
  </w:style>
  <w:style w:type="paragraph" w:customStyle="1" w:styleId="361">
    <w:name w:val="Основной текст (36)"/>
    <w:basedOn w:val="a2"/>
    <w:link w:val="360"/>
    <w:rsid w:val="00981B7E"/>
    <w:pPr>
      <w:shd w:val="clear" w:color="auto" w:fill="FFFFFF"/>
      <w:spacing w:line="0" w:lineRule="atLeast"/>
    </w:pPr>
    <w:rPr>
      <w:rFonts w:ascii="Times New Roman" w:eastAsia="Times New Roman" w:hAnsi="Times New Roman" w:cs="Times New Roman"/>
      <w:color w:val="auto"/>
      <w:sz w:val="8"/>
      <w:szCs w:val="8"/>
    </w:rPr>
  </w:style>
  <w:style w:type="character" w:customStyle="1" w:styleId="370">
    <w:name w:val="Основной текст (37)_"/>
    <w:link w:val="371"/>
    <w:rsid w:val="00981B7E"/>
    <w:rPr>
      <w:rFonts w:ascii="Times New Roman" w:eastAsia="Times New Roman" w:hAnsi="Times New Roman"/>
      <w:sz w:val="8"/>
      <w:szCs w:val="8"/>
      <w:shd w:val="clear" w:color="auto" w:fill="FFFFFF"/>
    </w:rPr>
  </w:style>
  <w:style w:type="paragraph" w:customStyle="1" w:styleId="371">
    <w:name w:val="Основной текст (37)"/>
    <w:basedOn w:val="a2"/>
    <w:link w:val="370"/>
    <w:rsid w:val="00981B7E"/>
    <w:pPr>
      <w:shd w:val="clear" w:color="auto" w:fill="FFFFFF"/>
      <w:spacing w:line="0" w:lineRule="atLeast"/>
    </w:pPr>
    <w:rPr>
      <w:rFonts w:ascii="Times New Roman" w:eastAsia="Times New Roman" w:hAnsi="Times New Roman" w:cs="Times New Roman"/>
      <w:color w:val="auto"/>
      <w:sz w:val="8"/>
      <w:szCs w:val="8"/>
    </w:rPr>
  </w:style>
  <w:style w:type="character" w:customStyle="1" w:styleId="310">
    <w:name w:val="Основной текст (31)_"/>
    <w:link w:val="311"/>
    <w:rsid w:val="00981B7E"/>
    <w:rPr>
      <w:rFonts w:ascii="Times New Roman" w:eastAsia="Times New Roman" w:hAnsi="Times New Roman"/>
      <w:sz w:val="25"/>
      <w:szCs w:val="25"/>
      <w:shd w:val="clear" w:color="auto" w:fill="FFFFFF"/>
    </w:rPr>
  </w:style>
  <w:style w:type="paragraph" w:customStyle="1" w:styleId="311">
    <w:name w:val="Основной текст (31)"/>
    <w:basedOn w:val="a2"/>
    <w:link w:val="310"/>
    <w:rsid w:val="00981B7E"/>
    <w:pPr>
      <w:shd w:val="clear" w:color="auto" w:fill="FFFFFF"/>
      <w:spacing w:line="0" w:lineRule="atLeast"/>
    </w:pPr>
    <w:rPr>
      <w:rFonts w:ascii="Times New Roman" w:eastAsia="Times New Roman" w:hAnsi="Times New Roman" w:cs="Times New Roman"/>
      <w:color w:val="auto"/>
      <w:sz w:val="25"/>
      <w:szCs w:val="25"/>
    </w:rPr>
  </w:style>
  <w:style w:type="character" w:customStyle="1" w:styleId="312">
    <w:name w:val="Основной текст (31) + Полужирный"/>
    <w:rsid w:val="00981B7E"/>
    <w:rPr>
      <w:rFonts w:ascii="Times New Roman" w:eastAsia="Times New Roman" w:hAnsi="Times New Roman" w:cs="Times New Roman"/>
      <w:b/>
      <w:bCs/>
      <w:i w:val="0"/>
      <w:iCs w:val="0"/>
      <w:smallCaps w:val="0"/>
      <w:strike w:val="0"/>
      <w:spacing w:val="0"/>
      <w:sz w:val="25"/>
      <w:szCs w:val="25"/>
      <w:shd w:val="clear" w:color="auto" w:fill="FFFFFF"/>
    </w:rPr>
  </w:style>
  <w:style w:type="character" w:customStyle="1" w:styleId="380">
    <w:name w:val="Основной текст (38)_"/>
    <w:link w:val="381"/>
    <w:rsid w:val="00981B7E"/>
    <w:rPr>
      <w:rFonts w:ascii="Times New Roman" w:eastAsia="Times New Roman" w:hAnsi="Times New Roman"/>
      <w:sz w:val="8"/>
      <w:szCs w:val="8"/>
      <w:shd w:val="clear" w:color="auto" w:fill="FFFFFF"/>
    </w:rPr>
  </w:style>
  <w:style w:type="paragraph" w:customStyle="1" w:styleId="381">
    <w:name w:val="Основной текст (38)"/>
    <w:basedOn w:val="a2"/>
    <w:link w:val="380"/>
    <w:rsid w:val="00981B7E"/>
    <w:pPr>
      <w:shd w:val="clear" w:color="auto" w:fill="FFFFFF"/>
      <w:spacing w:line="0" w:lineRule="atLeast"/>
    </w:pPr>
    <w:rPr>
      <w:rFonts w:ascii="Times New Roman" w:eastAsia="Times New Roman" w:hAnsi="Times New Roman" w:cs="Times New Roman"/>
      <w:color w:val="auto"/>
      <w:sz w:val="8"/>
      <w:szCs w:val="8"/>
    </w:rPr>
  </w:style>
  <w:style w:type="character" w:customStyle="1" w:styleId="5f1">
    <w:name w:val="Подпись к таблице (5)_"/>
    <w:link w:val="5f2"/>
    <w:rsid w:val="00981B7E"/>
    <w:rPr>
      <w:shd w:val="clear" w:color="auto" w:fill="FFFFFF"/>
    </w:rPr>
  </w:style>
  <w:style w:type="character" w:customStyle="1" w:styleId="5TimesNewRoman115pt">
    <w:name w:val="Подпись к таблице (5) + Times New Roman;11;5 pt;Не полужирный"/>
    <w:rsid w:val="00981B7E"/>
    <w:rPr>
      <w:rFonts w:ascii="Times New Roman" w:eastAsia="Times New Roman" w:hAnsi="Times New Roman" w:cs="Times New Roman"/>
      <w:b/>
      <w:bCs/>
      <w:sz w:val="23"/>
      <w:szCs w:val="23"/>
      <w:shd w:val="clear" w:color="auto" w:fill="FFFFFF"/>
    </w:rPr>
  </w:style>
  <w:style w:type="paragraph" w:customStyle="1" w:styleId="5f2">
    <w:name w:val="Подпись к таблице (5)"/>
    <w:basedOn w:val="a2"/>
    <w:link w:val="5f1"/>
    <w:rsid w:val="00981B7E"/>
    <w:pPr>
      <w:shd w:val="clear" w:color="auto" w:fill="FFFFFF"/>
      <w:spacing w:line="0" w:lineRule="atLeast"/>
    </w:pPr>
    <w:rPr>
      <w:rFonts w:cs="Times New Roman"/>
      <w:color w:val="auto"/>
      <w:sz w:val="20"/>
      <w:szCs w:val="20"/>
    </w:rPr>
  </w:style>
  <w:style w:type="character" w:customStyle="1" w:styleId="420">
    <w:name w:val="Основной текст (42)_"/>
    <w:link w:val="421"/>
    <w:rsid w:val="00981B7E"/>
    <w:rPr>
      <w:rFonts w:ascii="Times New Roman" w:eastAsia="Times New Roman" w:hAnsi="Times New Roman"/>
      <w:sz w:val="24"/>
      <w:szCs w:val="24"/>
      <w:shd w:val="clear" w:color="auto" w:fill="FFFFFF"/>
    </w:rPr>
  </w:style>
  <w:style w:type="paragraph" w:customStyle="1" w:styleId="421">
    <w:name w:val="Основной текст (42)"/>
    <w:basedOn w:val="a2"/>
    <w:link w:val="420"/>
    <w:rsid w:val="00981B7E"/>
    <w:pPr>
      <w:shd w:val="clear" w:color="auto" w:fill="FFFFFF"/>
      <w:spacing w:line="0" w:lineRule="atLeast"/>
    </w:pPr>
    <w:rPr>
      <w:rFonts w:ascii="Times New Roman" w:eastAsia="Times New Roman" w:hAnsi="Times New Roman" w:cs="Times New Roman"/>
      <w:color w:val="auto"/>
    </w:rPr>
  </w:style>
  <w:style w:type="table" w:customStyle="1" w:styleId="5f3">
    <w:name w:val="Сетка таблицы5"/>
    <w:basedOn w:val="a4"/>
    <w:next w:val="af4"/>
    <w:rsid w:val="00981B7E"/>
    <w:pPr>
      <w:widowControl w:val="0"/>
      <w:spacing w:before="300" w:line="300" w:lineRule="auto"/>
      <w:ind w:left="1080" w:hanging="660"/>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
    <w:name w:val="Сетка таблицы6"/>
    <w:basedOn w:val="a4"/>
    <w:next w:val="af4"/>
    <w:rsid w:val="00981B7E"/>
    <w:pPr>
      <w:widowControl w:val="0"/>
      <w:spacing w:before="300" w:line="300" w:lineRule="auto"/>
      <w:ind w:left="1080" w:hanging="660"/>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3pt">
    <w:name w:val="Основной текст + 13 pt"/>
    <w:rsid w:val="00981B7E"/>
    <w:rPr>
      <w:rFonts w:ascii="Times New Roman" w:eastAsia="Times New Roman" w:hAnsi="Times New Roman" w:cs="Times New Roman"/>
      <w:b w:val="0"/>
      <w:bCs w:val="0"/>
      <w:i w:val="0"/>
      <w:iCs w:val="0"/>
      <w:smallCaps w:val="0"/>
      <w:strike w:val="0"/>
      <w:spacing w:val="0"/>
      <w:sz w:val="26"/>
      <w:szCs w:val="26"/>
      <w:shd w:val="clear" w:color="auto" w:fill="FFFFFF"/>
    </w:rPr>
  </w:style>
  <w:style w:type="numbering" w:customStyle="1" w:styleId="5f4">
    <w:name w:val="Нет списка5"/>
    <w:next w:val="a5"/>
    <w:uiPriority w:val="99"/>
    <w:semiHidden/>
    <w:unhideWhenUsed/>
    <w:rsid w:val="00981B7E"/>
  </w:style>
  <w:style w:type="character" w:customStyle="1" w:styleId="FontStyle14">
    <w:name w:val="Font Style14"/>
    <w:uiPriority w:val="99"/>
    <w:rsid w:val="00981B7E"/>
    <w:rPr>
      <w:rFonts w:ascii="Arial" w:hAnsi="Arial" w:cs="Arial"/>
      <w:sz w:val="22"/>
      <w:szCs w:val="22"/>
    </w:rPr>
  </w:style>
  <w:style w:type="paragraph" w:customStyle="1" w:styleId="afffffff7">
    <w:name w:val="Знак Знак Знак Знак Знак Знак Знак Знак Знак Знак"/>
    <w:basedOn w:val="a2"/>
    <w:rsid w:val="00981B7E"/>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color w:val="auto"/>
      <w:sz w:val="28"/>
      <w:szCs w:val="20"/>
      <w:lang w:val="en-GB" w:eastAsia="en-US"/>
    </w:rPr>
  </w:style>
  <w:style w:type="table" w:customStyle="1" w:styleId="76">
    <w:name w:val="Сетка таблицы7"/>
    <w:basedOn w:val="a4"/>
    <w:next w:val="af4"/>
    <w:rsid w:val="00981B7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8">
    <w:name w:val="Основа"/>
    <w:basedOn w:val="a2"/>
    <w:rsid w:val="00981B7E"/>
    <w:pPr>
      <w:spacing w:before="120" w:after="60"/>
      <w:ind w:firstLine="720"/>
      <w:jc w:val="both"/>
    </w:pPr>
    <w:rPr>
      <w:rFonts w:ascii="Times New Roman" w:eastAsia="Times New Roman" w:hAnsi="Times New Roman" w:cs="Times New Roman"/>
      <w:color w:val="auto"/>
      <w:szCs w:val="20"/>
    </w:rPr>
  </w:style>
  <w:style w:type="paragraph" w:customStyle="1" w:styleId="textn">
    <w:name w:val="textn"/>
    <w:basedOn w:val="a2"/>
    <w:rsid w:val="00981B7E"/>
    <w:pPr>
      <w:spacing w:before="100" w:beforeAutospacing="1" w:after="100" w:afterAutospacing="1"/>
      <w:ind w:firstLine="709"/>
    </w:pPr>
    <w:rPr>
      <w:rFonts w:ascii="Times New Roman" w:eastAsia="Times New Roman" w:hAnsi="Times New Roman" w:cs="Times New Roman"/>
      <w:color w:val="auto"/>
    </w:rPr>
  </w:style>
  <w:style w:type="character" w:customStyle="1" w:styleId="1ff3">
    <w:name w:val="Верхний колонтитул Знак1"/>
    <w:rsid w:val="00981B7E"/>
  </w:style>
  <w:style w:type="paragraph" w:customStyle="1" w:styleId="12a">
    <w:name w:val="Обычный + 12 пт"/>
    <w:aliases w:val="Черный,По ширине,Первая строка:  1 см,Междустр.интервал: ...,..."/>
    <w:basedOn w:val="ConsPlusNonformat"/>
    <w:rsid w:val="00981B7E"/>
    <w:pPr>
      <w:widowControl/>
      <w:suppressAutoHyphens w:val="0"/>
      <w:autoSpaceDN w:val="0"/>
      <w:adjustRightInd w:val="0"/>
      <w:spacing w:line="360" w:lineRule="auto"/>
      <w:ind w:firstLine="567"/>
    </w:pPr>
    <w:rPr>
      <w:rFonts w:ascii="Times New Roman" w:hAnsi="Times New Roman" w:cs="Times New Roman"/>
      <w:lang w:eastAsia="ru-RU"/>
    </w:rPr>
  </w:style>
  <w:style w:type="paragraph" w:customStyle="1" w:styleId="216">
    <w:name w:val="Основной текст с отступом 21"/>
    <w:basedOn w:val="a2"/>
    <w:rsid w:val="00981B7E"/>
    <w:pPr>
      <w:overflowPunct w:val="0"/>
      <w:autoSpaceDE w:val="0"/>
      <w:autoSpaceDN w:val="0"/>
      <w:adjustRightInd w:val="0"/>
      <w:spacing w:after="120" w:line="480" w:lineRule="auto"/>
      <w:ind w:left="283"/>
      <w:textAlignment w:val="baseline"/>
    </w:pPr>
    <w:rPr>
      <w:rFonts w:ascii="Times New Roman" w:eastAsia="Times New Roman" w:hAnsi="Times New Roman" w:cs="Times New Roman"/>
      <w:color w:val="auto"/>
      <w:sz w:val="20"/>
      <w:szCs w:val="20"/>
    </w:rPr>
  </w:style>
  <w:style w:type="paragraph" w:customStyle="1" w:styleId="headertext">
    <w:name w:val="headertext"/>
    <w:basedOn w:val="a2"/>
    <w:rsid w:val="00981B7E"/>
    <w:pPr>
      <w:spacing w:before="100" w:beforeAutospacing="1" w:after="100" w:afterAutospacing="1"/>
    </w:pPr>
    <w:rPr>
      <w:rFonts w:ascii="Times New Roman" w:eastAsia="Times New Roman" w:hAnsi="Times New Roman" w:cs="Times New Roman"/>
      <w:color w:val="auto"/>
    </w:rPr>
  </w:style>
  <w:style w:type="paragraph" w:customStyle="1" w:styleId="1ff4">
    <w:name w:val="Основной текст с отступом.об1"/>
    <w:basedOn w:val="a2"/>
    <w:rsid w:val="00981B7E"/>
    <w:pPr>
      <w:spacing w:line="240" w:lineRule="atLeast"/>
      <w:ind w:firstLine="720"/>
      <w:jc w:val="both"/>
    </w:pPr>
    <w:rPr>
      <w:rFonts w:ascii="Times New Roman" w:eastAsia="Calibri" w:hAnsi="Times New Roman" w:cs="Times New Roman"/>
      <w:color w:val="auto"/>
      <w:sz w:val="28"/>
      <w:szCs w:val="20"/>
    </w:rPr>
  </w:style>
  <w:style w:type="paragraph" w:customStyle="1" w:styleId="redline">
    <w:name w:val="redline"/>
    <w:basedOn w:val="a2"/>
    <w:rsid w:val="00981B7E"/>
    <w:pPr>
      <w:spacing w:before="100" w:beforeAutospacing="1" w:after="100" w:afterAutospacing="1"/>
    </w:pPr>
    <w:rPr>
      <w:rFonts w:ascii="Times New Roman" w:eastAsia="Times New Roman" w:hAnsi="Times New Roman" w:cs="Times New Roman"/>
      <w:color w:val="auto"/>
    </w:rPr>
  </w:style>
  <w:style w:type="character" w:customStyle="1" w:styleId="ConsPlusCell0">
    <w:name w:val="ConsPlusCell Знак"/>
    <w:link w:val="ConsPlusCell"/>
    <w:uiPriority w:val="99"/>
    <w:rsid w:val="00981B7E"/>
    <w:rPr>
      <w:rFonts w:ascii="Arial" w:eastAsia="Times New Roman" w:hAnsi="Arial" w:cs="Arial"/>
    </w:rPr>
  </w:style>
  <w:style w:type="paragraph" w:customStyle="1" w:styleId="313">
    <w:name w:val="Основной текст с отступом 31"/>
    <w:basedOn w:val="a2"/>
    <w:rsid w:val="00981B7E"/>
    <w:pPr>
      <w:suppressAutoHyphens/>
      <w:spacing w:line="360" w:lineRule="auto"/>
      <w:ind w:firstLine="720"/>
      <w:jc w:val="both"/>
    </w:pPr>
    <w:rPr>
      <w:rFonts w:ascii="Times New Roman" w:eastAsia="Times New Roman" w:hAnsi="Times New Roman" w:cs="Times New Roman"/>
      <w:b/>
      <w:bCs/>
      <w:color w:val="auto"/>
      <w:sz w:val="28"/>
      <w:szCs w:val="28"/>
      <w:lang w:eastAsia="ar-SA"/>
    </w:rPr>
  </w:style>
  <w:style w:type="paragraph" w:customStyle="1" w:styleId="1ff5">
    <w:name w:val="Цитата1"/>
    <w:basedOn w:val="a2"/>
    <w:rsid w:val="00981B7E"/>
    <w:pPr>
      <w:widowControl w:val="0"/>
      <w:shd w:val="clear" w:color="auto" w:fill="FFFFFF"/>
      <w:suppressAutoHyphens/>
      <w:spacing w:before="5" w:line="480" w:lineRule="auto"/>
      <w:ind w:left="426" w:right="14"/>
    </w:pPr>
    <w:rPr>
      <w:rFonts w:ascii="CG Times" w:eastAsia="SimSun" w:hAnsi="CG Times" w:cs="Times New Roman"/>
      <w:kern w:val="1"/>
      <w:szCs w:val="18"/>
      <w:lang w:eastAsia="hi-IN" w:bidi="hi-IN"/>
    </w:rPr>
  </w:style>
  <w:style w:type="paragraph" w:customStyle="1" w:styleId="102">
    <w:name w:val="Текст 10(таблица)"/>
    <w:basedOn w:val="a2"/>
    <w:rsid w:val="00981B7E"/>
    <w:pPr>
      <w:jc w:val="both"/>
    </w:pPr>
    <w:rPr>
      <w:rFonts w:ascii="Times New Roman" w:eastAsia="Times New Roman" w:hAnsi="Times New Roman" w:cs="Times New Roman"/>
      <w:color w:val="auto"/>
      <w:sz w:val="20"/>
      <w:lang w:val="en-US"/>
    </w:rPr>
  </w:style>
  <w:style w:type="paragraph" w:customStyle="1" w:styleId="2fa">
    <w:name w:val="Стиль2"/>
    <w:basedOn w:val="a2"/>
    <w:link w:val="2fb"/>
    <w:qFormat/>
    <w:rsid w:val="00981B7E"/>
    <w:pPr>
      <w:widowControl w:val="0"/>
      <w:autoSpaceDE w:val="0"/>
      <w:autoSpaceDN w:val="0"/>
      <w:adjustRightInd w:val="0"/>
      <w:ind w:firstLine="709"/>
      <w:jc w:val="both"/>
    </w:pPr>
    <w:rPr>
      <w:rFonts w:ascii="Times New Roman" w:eastAsia="Times New Roman" w:hAnsi="Times New Roman" w:cs="Times New Roman"/>
      <w:bCs/>
      <w:color w:val="0000FF"/>
      <w:sz w:val="28"/>
      <w:szCs w:val="28"/>
    </w:rPr>
  </w:style>
  <w:style w:type="character" w:customStyle="1" w:styleId="2fb">
    <w:name w:val="Стиль2 Знак"/>
    <w:link w:val="2fa"/>
    <w:rsid w:val="00981B7E"/>
    <w:rPr>
      <w:rFonts w:ascii="Times New Roman" w:eastAsia="Times New Roman" w:hAnsi="Times New Roman"/>
      <w:bCs/>
      <w:color w:val="0000FF"/>
      <w:sz w:val="28"/>
      <w:szCs w:val="28"/>
    </w:rPr>
  </w:style>
  <w:style w:type="paragraph" w:customStyle="1" w:styleId="afffffff9">
    <w:basedOn w:val="a2"/>
    <w:next w:val="af6"/>
    <w:qFormat/>
    <w:rsid w:val="002A7053"/>
    <w:pPr>
      <w:jc w:val="center"/>
    </w:pPr>
    <w:rPr>
      <w:rFonts w:ascii="Times New Roman" w:eastAsia="Times New Roman" w:hAnsi="Times New Roman" w:cs="Times New Roman"/>
      <w:b/>
      <w:bCs/>
      <w:color w:val="auto"/>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0187743">
      <w:marLeft w:val="0"/>
      <w:marRight w:val="0"/>
      <w:marTop w:val="0"/>
      <w:marBottom w:val="0"/>
      <w:divBdr>
        <w:top w:val="none" w:sz="0" w:space="0" w:color="auto"/>
        <w:left w:val="none" w:sz="0" w:space="0" w:color="auto"/>
        <w:bottom w:val="none" w:sz="0" w:space="0" w:color="auto"/>
        <w:right w:val="none" w:sz="0" w:space="0" w:color="auto"/>
      </w:divBdr>
    </w:div>
    <w:div w:id="350187744">
      <w:marLeft w:val="0"/>
      <w:marRight w:val="0"/>
      <w:marTop w:val="0"/>
      <w:marBottom w:val="0"/>
      <w:divBdr>
        <w:top w:val="none" w:sz="0" w:space="0" w:color="auto"/>
        <w:left w:val="none" w:sz="0" w:space="0" w:color="auto"/>
        <w:bottom w:val="none" w:sz="0" w:space="0" w:color="auto"/>
        <w:right w:val="none" w:sz="0" w:space="0" w:color="auto"/>
      </w:divBdr>
    </w:div>
    <w:div w:id="350187745">
      <w:marLeft w:val="0"/>
      <w:marRight w:val="0"/>
      <w:marTop w:val="0"/>
      <w:marBottom w:val="0"/>
      <w:divBdr>
        <w:top w:val="none" w:sz="0" w:space="0" w:color="auto"/>
        <w:left w:val="none" w:sz="0" w:space="0" w:color="auto"/>
        <w:bottom w:val="none" w:sz="0" w:space="0" w:color="auto"/>
        <w:right w:val="none" w:sz="0" w:space="0" w:color="auto"/>
      </w:divBdr>
    </w:div>
    <w:div w:id="35018774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file:///F:\cgi\online.cgi%3freq=doc&amp;base=LAW&amp;n=201379&amp;rnd=228224.2252821150&amp;dst=100606&amp;fld=134" TargetMode="External"/><Relationship Id="rId18" Type="http://schemas.openxmlformats.org/officeDocument/2006/relationships/header" Target="header2.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www.consultant.ru/document/cons_doc_LAW_287126/fc77c7117187684ab0cb02c7ee53952df0de55be/" TargetMode="Externa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footer" Target="footer2.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http://www.consultant.ru/document/cons_doc_LAW_173022/?dst=317"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zasechnoe.pnz.pnzreg.ru/" TargetMode="External"/><Relationship Id="rId24"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yperlink" Target="http://www.consultant.ru/document/cons_doc_LAW_287126/91122874bbcf628c0e5c6bceb7fe613ee682fc73/" TargetMode="External"/><Relationship Id="rId10" Type="http://schemas.openxmlformats.org/officeDocument/2006/relationships/hyperlink" Target="http://zasechnoe.pnz.pnzreg.ru/" TargetMode="External"/><Relationship Id="rId19"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file:///F:\cgi\online.cgi%3freq=doc&amp;base=LAW&amp;n=200114&amp;rnd=228224.3007323272&amp;dst=100220&amp;fld=134" TargetMode="External"/><Relationship Id="rId22" Type="http://schemas.openxmlformats.org/officeDocument/2006/relationships/hyperlink" Target="http://www.consultant.ru/document/cons_doc_LAW_287126/d43ae8ece00bbaa3bc825d04067c64adebeae28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B1B3169-0796-4670-BC98-7C9F343A46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70</Pages>
  <Words>22087</Words>
  <Characters>169692</Characters>
  <Application>Microsoft Office Word</Application>
  <DocSecurity>0</DocSecurity>
  <Lines>1414</Lines>
  <Paragraphs>382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191397</CharactersWithSpaces>
  <SharedDoc>false</SharedDoc>
  <HLinks>
    <vt:vector size="384" baseType="variant">
      <vt:variant>
        <vt:i4>2752529</vt:i4>
      </vt:variant>
      <vt:variant>
        <vt:i4>264</vt:i4>
      </vt:variant>
      <vt:variant>
        <vt:i4>0</vt:i4>
      </vt:variant>
      <vt:variant>
        <vt:i4>5</vt:i4>
      </vt:variant>
      <vt:variant>
        <vt:lpwstr/>
      </vt:variant>
      <vt:variant>
        <vt:lpwstr>sub_10101</vt:lpwstr>
      </vt:variant>
      <vt:variant>
        <vt:i4>2818071</vt:i4>
      </vt:variant>
      <vt:variant>
        <vt:i4>261</vt:i4>
      </vt:variant>
      <vt:variant>
        <vt:i4>0</vt:i4>
      </vt:variant>
      <vt:variant>
        <vt:i4>5</vt:i4>
      </vt:variant>
      <vt:variant>
        <vt:lpwstr/>
      </vt:variant>
      <vt:variant>
        <vt:lpwstr>sub_1071</vt:lpwstr>
      </vt:variant>
      <vt:variant>
        <vt:i4>2818067</vt:i4>
      </vt:variant>
      <vt:variant>
        <vt:i4>258</vt:i4>
      </vt:variant>
      <vt:variant>
        <vt:i4>0</vt:i4>
      </vt:variant>
      <vt:variant>
        <vt:i4>5</vt:i4>
      </vt:variant>
      <vt:variant>
        <vt:lpwstr/>
      </vt:variant>
      <vt:variant>
        <vt:lpwstr>sub_1031</vt:lpwstr>
      </vt:variant>
      <vt:variant>
        <vt:i4>2818067</vt:i4>
      </vt:variant>
      <vt:variant>
        <vt:i4>255</vt:i4>
      </vt:variant>
      <vt:variant>
        <vt:i4>0</vt:i4>
      </vt:variant>
      <vt:variant>
        <vt:i4>5</vt:i4>
      </vt:variant>
      <vt:variant>
        <vt:lpwstr/>
      </vt:variant>
      <vt:variant>
        <vt:lpwstr>sub_1031</vt:lpwstr>
      </vt:variant>
      <vt:variant>
        <vt:i4>2818069</vt:i4>
      </vt:variant>
      <vt:variant>
        <vt:i4>252</vt:i4>
      </vt:variant>
      <vt:variant>
        <vt:i4>0</vt:i4>
      </vt:variant>
      <vt:variant>
        <vt:i4>5</vt:i4>
      </vt:variant>
      <vt:variant>
        <vt:lpwstr/>
      </vt:variant>
      <vt:variant>
        <vt:lpwstr>sub_1051</vt:lpwstr>
      </vt:variant>
      <vt:variant>
        <vt:i4>2949138</vt:i4>
      </vt:variant>
      <vt:variant>
        <vt:i4>249</vt:i4>
      </vt:variant>
      <vt:variant>
        <vt:i4>0</vt:i4>
      </vt:variant>
      <vt:variant>
        <vt:i4>5</vt:i4>
      </vt:variant>
      <vt:variant>
        <vt:lpwstr/>
      </vt:variant>
      <vt:variant>
        <vt:lpwstr>sub_10271</vt:lpwstr>
      </vt:variant>
      <vt:variant>
        <vt:i4>3080212</vt:i4>
      </vt:variant>
      <vt:variant>
        <vt:i4>246</vt:i4>
      </vt:variant>
      <vt:variant>
        <vt:i4>0</vt:i4>
      </vt:variant>
      <vt:variant>
        <vt:i4>5</vt:i4>
      </vt:variant>
      <vt:variant>
        <vt:lpwstr/>
      </vt:variant>
      <vt:variant>
        <vt:lpwstr>sub_1045</vt:lpwstr>
      </vt:variant>
      <vt:variant>
        <vt:i4>2818068</vt:i4>
      </vt:variant>
      <vt:variant>
        <vt:i4>243</vt:i4>
      </vt:variant>
      <vt:variant>
        <vt:i4>0</vt:i4>
      </vt:variant>
      <vt:variant>
        <vt:i4>5</vt:i4>
      </vt:variant>
      <vt:variant>
        <vt:lpwstr/>
      </vt:variant>
      <vt:variant>
        <vt:lpwstr>sub_1041</vt:lpwstr>
      </vt:variant>
      <vt:variant>
        <vt:i4>1703971</vt:i4>
      </vt:variant>
      <vt:variant>
        <vt:i4>240</vt:i4>
      </vt:variant>
      <vt:variant>
        <vt:i4>0</vt:i4>
      </vt:variant>
      <vt:variant>
        <vt:i4>5</vt:i4>
      </vt:variant>
      <vt:variant>
        <vt:lpwstr/>
      </vt:variant>
      <vt:variant>
        <vt:lpwstr>sub_103101</vt:lpwstr>
      </vt:variant>
      <vt:variant>
        <vt:i4>3080211</vt:i4>
      </vt:variant>
      <vt:variant>
        <vt:i4>237</vt:i4>
      </vt:variant>
      <vt:variant>
        <vt:i4>0</vt:i4>
      </vt:variant>
      <vt:variant>
        <vt:i4>5</vt:i4>
      </vt:variant>
      <vt:variant>
        <vt:lpwstr/>
      </vt:variant>
      <vt:variant>
        <vt:lpwstr>sub_10351</vt:lpwstr>
      </vt:variant>
      <vt:variant>
        <vt:i4>3014675</vt:i4>
      </vt:variant>
      <vt:variant>
        <vt:i4>234</vt:i4>
      </vt:variant>
      <vt:variant>
        <vt:i4>0</vt:i4>
      </vt:variant>
      <vt:variant>
        <vt:i4>5</vt:i4>
      </vt:variant>
      <vt:variant>
        <vt:lpwstr/>
      </vt:variant>
      <vt:variant>
        <vt:lpwstr>sub_10341</vt:lpwstr>
      </vt:variant>
      <vt:variant>
        <vt:i4>2818067</vt:i4>
      </vt:variant>
      <vt:variant>
        <vt:i4>231</vt:i4>
      </vt:variant>
      <vt:variant>
        <vt:i4>0</vt:i4>
      </vt:variant>
      <vt:variant>
        <vt:i4>5</vt:i4>
      </vt:variant>
      <vt:variant>
        <vt:lpwstr/>
      </vt:variant>
      <vt:variant>
        <vt:lpwstr>sub_1031</vt:lpwstr>
      </vt:variant>
      <vt:variant>
        <vt:i4>2293780</vt:i4>
      </vt:variant>
      <vt:variant>
        <vt:i4>228</vt:i4>
      </vt:variant>
      <vt:variant>
        <vt:i4>0</vt:i4>
      </vt:variant>
      <vt:variant>
        <vt:i4>5</vt:i4>
      </vt:variant>
      <vt:variant>
        <vt:lpwstr/>
      </vt:variant>
      <vt:variant>
        <vt:lpwstr>sub_1049</vt:lpwstr>
      </vt:variant>
      <vt:variant>
        <vt:i4>2949140</vt:i4>
      </vt:variant>
      <vt:variant>
        <vt:i4>225</vt:i4>
      </vt:variant>
      <vt:variant>
        <vt:i4>0</vt:i4>
      </vt:variant>
      <vt:variant>
        <vt:i4>5</vt:i4>
      </vt:variant>
      <vt:variant>
        <vt:lpwstr/>
      </vt:variant>
      <vt:variant>
        <vt:lpwstr>sub_1047</vt:lpwstr>
      </vt:variant>
      <vt:variant>
        <vt:i4>2883604</vt:i4>
      </vt:variant>
      <vt:variant>
        <vt:i4>222</vt:i4>
      </vt:variant>
      <vt:variant>
        <vt:i4>0</vt:i4>
      </vt:variant>
      <vt:variant>
        <vt:i4>5</vt:i4>
      </vt:variant>
      <vt:variant>
        <vt:lpwstr/>
      </vt:variant>
      <vt:variant>
        <vt:lpwstr>sub_1046</vt:lpwstr>
      </vt:variant>
      <vt:variant>
        <vt:i4>3014676</vt:i4>
      </vt:variant>
      <vt:variant>
        <vt:i4>219</vt:i4>
      </vt:variant>
      <vt:variant>
        <vt:i4>0</vt:i4>
      </vt:variant>
      <vt:variant>
        <vt:i4>5</vt:i4>
      </vt:variant>
      <vt:variant>
        <vt:lpwstr/>
      </vt:variant>
      <vt:variant>
        <vt:lpwstr>sub_1044</vt:lpwstr>
      </vt:variant>
      <vt:variant>
        <vt:i4>2686996</vt:i4>
      </vt:variant>
      <vt:variant>
        <vt:i4>216</vt:i4>
      </vt:variant>
      <vt:variant>
        <vt:i4>0</vt:i4>
      </vt:variant>
      <vt:variant>
        <vt:i4>5</vt:i4>
      </vt:variant>
      <vt:variant>
        <vt:lpwstr/>
      </vt:variant>
      <vt:variant>
        <vt:lpwstr>sub_1043</vt:lpwstr>
      </vt:variant>
      <vt:variant>
        <vt:i4>2818068</vt:i4>
      </vt:variant>
      <vt:variant>
        <vt:i4>213</vt:i4>
      </vt:variant>
      <vt:variant>
        <vt:i4>0</vt:i4>
      </vt:variant>
      <vt:variant>
        <vt:i4>5</vt:i4>
      </vt:variant>
      <vt:variant>
        <vt:lpwstr/>
      </vt:variant>
      <vt:variant>
        <vt:lpwstr>sub_1041</vt:lpwstr>
      </vt:variant>
      <vt:variant>
        <vt:i4>1703971</vt:i4>
      </vt:variant>
      <vt:variant>
        <vt:i4>210</vt:i4>
      </vt:variant>
      <vt:variant>
        <vt:i4>0</vt:i4>
      </vt:variant>
      <vt:variant>
        <vt:i4>5</vt:i4>
      </vt:variant>
      <vt:variant>
        <vt:lpwstr/>
      </vt:variant>
      <vt:variant>
        <vt:lpwstr>sub_103101</vt:lpwstr>
      </vt:variant>
      <vt:variant>
        <vt:i4>2949139</vt:i4>
      </vt:variant>
      <vt:variant>
        <vt:i4>207</vt:i4>
      </vt:variant>
      <vt:variant>
        <vt:i4>0</vt:i4>
      </vt:variant>
      <vt:variant>
        <vt:i4>5</vt:i4>
      </vt:variant>
      <vt:variant>
        <vt:lpwstr/>
      </vt:variant>
      <vt:variant>
        <vt:lpwstr>sub_1037</vt:lpwstr>
      </vt:variant>
      <vt:variant>
        <vt:i4>2883603</vt:i4>
      </vt:variant>
      <vt:variant>
        <vt:i4>204</vt:i4>
      </vt:variant>
      <vt:variant>
        <vt:i4>0</vt:i4>
      </vt:variant>
      <vt:variant>
        <vt:i4>5</vt:i4>
      </vt:variant>
      <vt:variant>
        <vt:lpwstr/>
      </vt:variant>
      <vt:variant>
        <vt:lpwstr>sub_1036</vt:lpwstr>
      </vt:variant>
      <vt:variant>
        <vt:i4>3080211</vt:i4>
      </vt:variant>
      <vt:variant>
        <vt:i4>201</vt:i4>
      </vt:variant>
      <vt:variant>
        <vt:i4>0</vt:i4>
      </vt:variant>
      <vt:variant>
        <vt:i4>5</vt:i4>
      </vt:variant>
      <vt:variant>
        <vt:lpwstr/>
      </vt:variant>
      <vt:variant>
        <vt:lpwstr>sub_10351</vt:lpwstr>
      </vt:variant>
      <vt:variant>
        <vt:i4>3014675</vt:i4>
      </vt:variant>
      <vt:variant>
        <vt:i4>198</vt:i4>
      </vt:variant>
      <vt:variant>
        <vt:i4>0</vt:i4>
      </vt:variant>
      <vt:variant>
        <vt:i4>5</vt:i4>
      </vt:variant>
      <vt:variant>
        <vt:lpwstr/>
      </vt:variant>
      <vt:variant>
        <vt:lpwstr>sub_10341</vt:lpwstr>
      </vt:variant>
      <vt:variant>
        <vt:i4>3014675</vt:i4>
      </vt:variant>
      <vt:variant>
        <vt:i4>195</vt:i4>
      </vt:variant>
      <vt:variant>
        <vt:i4>0</vt:i4>
      </vt:variant>
      <vt:variant>
        <vt:i4>5</vt:i4>
      </vt:variant>
      <vt:variant>
        <vt:lpwstr/>
      </vt:variant>
      <vt:variant>
        <vt:lpwstr>sub_1034</vt:lpwstr>
      </vt:variant>
      <vt:variant>
        <vt:i4>2686995</vt:i4>
      </vt:variant>
      <vt:variant>
        <vt:i4>192</vt:i4>
      </vt:variant>
      <vt:variant>
        <vt:i4>0</vt:i4>
      </vt:variant>
      <vt:variant>
        <vt:i4>5</vt:i4>
      </vt:variant>
      <vt:variant>
        <vt:lpwstr/>
      </vt:variant>
      <vt:variant>
        <vt:lpwstr>sub_1033</vt:lpwstr>
      </vt:variant>
      <vt:variant>
        <vt:i4>2621459</vt:i4>
      </vt:variant>
      <vt:variant>
        <vt:i4>189</vt:i4>
      </vt:variant>
      <vt:variant>
        <vt:i4>0</vt:i4>
      </vt:variant>
      <vt:variant>
        <vt:i4>5</vt:i4>
      </vt:variant>
      <vt:variant>
        <vt:lpwstr/>
      </vt:variant>
      <vt:variant>
        <vt:lpwstr>sub_1032</vt:lpwstr>
      </vt:variant>
      <vt:variant>
        <vt:i4>2818067</vt:i4>
      </vt:variant>
      <vt:variant>
        <vt:i4>186</vt:i4>
      </vt:variant>
      <vt:variant>
        <vt:i4>0</vt:i4>
      </vt:variant>
      <vt:variant>
        <vt:i4>5</vt:i4>
      </vt:variant>
      <vt:variant>
        <vt:lpwstr/>
      </vt:variant>
      <vt:variant>
        <vt:lpwstr>sub_1031</vt:lpwstr>
      </vt:variant>
      <vt:variant>
        <vt:i4>2818066</vt:i4>
      </vt:variant>
      <vt:variant>
        <vt:i4>183</vt:i4>
      </vt:variant>
      <vt:variant>
        <vt:i4>0</vt:i4>
      </vt:variant>
      <vt:variant>
        <vt:i4>5</vt:i4>
      </vt:variant>
      <vt:variant>
        <vt:lpwstr/>
      </vt:variant>
      <vt:variant>
        <vt:lpwstr>sub_1021</vt:lpwstr>
      </vt:variant>
      <vt:variant>
        <vt:i4>2228241</vt:i4>
      </vt:variant>
      <vt:variant>
        <vt:i4>180</vt:i4>
      </vt:variant>
      <vt:variant>
        <vt:i4>0</vt:i4>
      </vt:variant>
      <vt:variant>
        <vt:i4>5</vt:i4>
      </vt:variant>
      <vt:variant>
        <vt:lpwstr/>
      </vt:variant>
      <vt:variant>
        <vt:lpwstr>sub_1018</vt:lpwstr>
      </vt:variant>
      <vt:variant>
        <vt:i4>2621457</vt:i4>
      </vt:variant>
      <vt:variant>
        <vt:i4>177</vt:i4>
      </vt:variant>
      <vt:variant>
        <vt:i4>0</vt:i4>
      </vt:variant>
      <vt:variant>
        <vt:i4>5</vt:i4>
      </vt:variant>
      <vt:variant>
        <vt:lpwstr/>
      </vt:variant>
      <vt:variant>
        <vt:lpwstr>sub_1012</vt:lpwstr>
      </vt:variant>
      <vt:variant>
        <vt:i4>2818065</vt:i4>
      </vt:variant>
      <vt:variant>
        <vt:i4>174</vt:i4>
      </vt:variant>
      <vt:variant>
        <vt:i4>0</vt:i4>
      </vt:variant>
      <vt:variant>
        <vt:i4>5</vt:i4>
      </vt:variant>
      <vt:variant>
        <vt:lpwstr/>
      </vt:variant>
      <vt:variant>
        <vt:lpwstr>sub_1011</vt:lpwstr>
      </vt:variant>
      <vt:variant>
        <vt:i4>2752529</vt:i4>
      </vt:variant>
      <vt:variant>
        <vt:i4>171</vt:i4>
      </vt:variant>
      <vt:variant>
        <vt:i4>0</vt:i4>
      </vt:variant>
      <vt:variant>
        <vt:i4>5</vt:i4>
      </vt:variant>
      <vt:variant>
        <vt:lpwstr/>
      </vt:variant>
      <vt:variant>
        <vt:lpwstr>sub_3333</vt:lpwstr>
      </vt:variant>
      <vt:variant>
        <vt:i4>2752529</vt:i4>
      </vt:variant>
      <vt:variant>
        <vt:i4>168</vt:i4>
      </vt:variant>
      <vt:variant>
        <vt:i4>0</vt:i4>
      </vt:variant>
      <vt:variant>
        <vt:i4>5</vt:i4>
      </vt:variant>
      <vt:variant>
        <vt:lpwstr/>
      </vt:variant>
      <vt:variant>
        <vt:lpwstr>sub_2222</vt:lpwstr>
      </vt:variant>
      <vt:variant>
        <vt:i4>2752529</vt:i4>
      </vt:variant>
      <vt:variant>
        <vt:i4>165</vt:i4>
      </vt:variant>
      <vt:variant>
        <vt:i4>0</vt:i4>
      </vt:variant>
      <vt:variant>
        <vt:i4>5</vt:i4>
      </vt:variant>
      <vt:variant>
        <vt:lpwstr/>
      </vt:variant>
      <vt:variant>
        <vt:lpwstr>sub_1111</vt:lpwstr>
      </vt:variant>
      <vt:variant>
        <vt:i4>4456468</vt:i4>
      </vt:variant>
      <vt:variant>
        <vt:i4>162</vt:i4>
      </vt:variant>
      <vt:variant>
        <vt:i4>0</vt:i4>
      </vt:variant>
      <vt:variant>
        <vt:i4>5</vt:i4>
      </vt:variant>
      <vt:variant>
        <vt:lpwstr>../cgi/online.cgi?req=doc&amp;base=LAW&amp;n=200114&amp;rnd=228224.3007323272&amp;dst=100220&amp;fld=134</vt:lpwstr>
      </vt:variant>
      <vt:variant>
        <vt:lpwstr/>
      </vt:variant>
      <vt:variant>
        <vt:i4>5111839</vt:i4>
      </vt:variant>
      <vt:variant>
        <vt:i4>159</vt:i4>
      </vt:variant>
      <vt:variant>
        <vt:i4>0</vt:i4>
      </vt:variant>
      <vt:variant>
        <vt:i4>5</vt:i4>
      </vt:variant>
      <vt:variant>
        <vt:lpwstr>../cgi/online.cgi?req=doc&amp;base=LAW&amp;n=201379&amp;rnd=228224.2252821150&amp;dst=100606&amp;fld=134</vt:lpwstr>
      </vt:variant>
      <vt:variant>
        <vt:lpwstr/>
      </vt:variant>
      <vt:variant>
        <vt:i4>3276874</vt:i4>
      </vt:variant>
      <vt:variant>
        <vt:i4>156</vt:i4>
      </vt:variant>
      <vt:variant>
        <vt:i4>0</vt:i4>
      </vt:variant>
      <vt:variant>
        <vt:i4>5</vt:i4>
      </vt:variant>
      <vt:variant>
        <vt:lpwstr>http://www.consultant.ru/document/cons_doc_LAW_173022/?dst=317</vt:lpwstr>
      </vt:variant>
      <vt:variant>
        <vt:lpwstr/>
      </vt:variant>
      <vt:variant>
        <vt:i4>2883588</vt:i4>
      </vt:variant>
      <vt:variant>
        <vt:i4>153</vt:i4>
      </vt:variant>
      <vt:variant>
        <vt:i4>0</vt:i4>
      </vt:variant>
      <vt:variant>
        <vt:i4>5</vt:i4>
      </vt:variant>
      <vt:variant>
        <vt:lpwstr>http://www.consultant.ru/document/cons_doc_LAW_173884/</vt:lpwstr>
      </vt:variant>
      <vt:variant>
        <vt:lpwstr/>
      </vt:variant>
      <vt:variant>
        <vt:i4>3735621</vt:i4>
      </vt:variant>
      <vt:variant>
        <vt:i4>150</vt:i4>
      </vt:variant>
      <vt:variant>
        <vt:i4>0</vt:i4>
      </vt:variant>
      <vt:variant>
        <vt:i4>5</vt:i4>
      </vt:variant>
      <vt:variant>
        <vt:lpwstr>http://www.consultant.ru/document/cons_doc_LAW_173884/?dst=306</vt:lpwstr>
      </vt:variant>
      <vt:variant>
        <vt:lpwstr/>
      </vt:variant>
      <vt:variant>
        <vt:i4>2031669</vt:i4>
      </vt:variant>
      <vt:variant>
        <vt:i4>143</vt:i4>
      </vt:variant>
      <vt:variant>
        <vt:i4>0</vt:i4>
      </vt:variant>
      <vt:variant>
        <vt:i4>5</vt:i4>
      </vt:variant>
      <vt:variant>
        <vt:lpwstr/>
      </vt:variant>
      <vt:variant>
        <vt:lpwstr>_Toc467760099</vt:lpwstr>
      </vt:variant>
      <vt:variant>
        <vt:i4>2031669</vt:i4>
      </vt:variant>
      <vt:variant>
        <vt:i4>137</vt:i4>
      </vt:variant>
      <vt:variant>
        <vt:i4>0</vt:i4>
      </vt:variant>
      <vt:variant>
        <vt:i4>5</vt:i4>
      </vt:variant>
      <vt:variant>
        <vt:lpwstr/>
      </vt:variant>
      <vt:variant>
        <vt:lpwstr>_Toc467760098</vt:lpwstr>
      </vt:variant>
      <vt:variant>
        <vt:i4>2031669</vt:i4>
      </vt:variant>
      <vt:variant>
        <vt:i4>131</vt:i4>
      </vt:variant>
      <vt:variant>
        <vt:i4>0</vt:i4>
      </vt:variant>
      <vt:variant>
        <vt:i4>5</vt:i4>
      </vt:variant>
      <vt:variant>
        <vt:lpwstr/>
      </vt:variant>
      <vt:variant>
        <vt:lpwstr>_Toc467760097</vt:lpwstr>
      </vt:variant>
      <vt:variant>
        <vt:i4>2031669</vt:i4>
      </vt:variant>
      <vt:variant>
        <vt:i4>125</vt:i4>
      </vt:variant>
      <vt:variant>
        <vt:i4>0</vt:i4>
      </vt:variant>
      <vt:variant>
        <vt:i4>5</vt:i4>
      </vt:variant>
      <vt:variant>
        <vt:lpwstr/>
      </vt:variant>
      <vt:variant>
        <vt:lpwstr>_Toc467760096</vt:lpwstr>
      </vt:variant>
      <vt:variant>
        <vt:i4>2031669</vt:i4>
      </vt:variant>
      <vt:variant>
        <vt:i4>119</vt:i4>
      </vt:variant>
      <vt:variant>
        <vt:i4>0</vt:i4>
      </vt:variant>
      <vt:variant>
        <vt:i4>5</vt:i4>
      </vt:variant>
      <vt:variant>
        <vt:lpwstr/>
      </vt:variant>
      <vt:variant>
        <vt:lpwstr>_Toc467760095</vt:lpwstr>
      </vt:variant>
      <vt:variant>
        <vt:i4>2031669</vt:i4>
      </vt:variant>
      <vt:variant>
        <vt:i4>113</vt:i4>
      </vt:variant>
      <vt:variant>
        <vt:i4>0</vt:i4>
      </vt:variant>
      <vt:variant>
        <vt:i4>5</vt:i4>
      </vt:variant>
      <vt:variant>
        <vt:lpwstr/>
      </vt:variant>
      <vt:variant>
        <vt:lpwstr>_Toc467760094</vt:lpwstr>
      </vt:variant>
      <vt:variant>
        <vt:i4>2031669</vt:i4>
      </vt:variant>
      <vt:variant>
        <vt:i4>107</vt:i4>
      </vt:variant>
      <vt:variant>
        <vt:i4>0</vt:i4>
      </vt:variant>
      <vt:variant>
        <vt:i4>5</vt:i4>
      </vt:variant>
      <vt:variant>
        <vt:lpwstr/>
      </vt:variant>
      <vt:variant>
        <vt:lpwstr>_Toc467760093</vt:lpwstr>
      </vt:variant>
      <vt:variant>
        <vt:i4>2031669</vt:i4>
      </vt:variant>
      <vt:variant>
        <vt:i4>101</vt:i4>
      </vt:variant>
      <vt:variant>
        <vt:i4>0</vt:i4>
      </vt:variant>
      <vt:variant>
        <vt:i4>5</vt:i4>
      </vt:variant>
      <vt:variant>
        <vt:lpwstr/>
      </vt:variant>
      <vt:variant>
        <vt:lpwstr>_Toc467760092</vt:lpwstr>
      </vt:variant>
      <vt:variant>
        <vt:i4>2031669</vt:i4>
      </vt:variant>
      <vt:variant>
        <vt:i4>95</vt:i4>
      </vt:variant>
      <vt:variant>
        <vt:i4>0</vt:i4>
      </vt:variant>
      <vt:variant>
        <vt:i4>5</vt:i4>
      </vt:variant>
      <vt:variant>
        <vt:lpwstr/>
      </vt:variant>
      <vt:variant>
        <vt:lpwstr>_Toc467760091</vt:lpwstr>
      </vt:variant>
      <vt:variant>
        <vt:i4>2031669</vt:i4>
      </vt:variant>
      <vt:variant>
        <vt:i4>89</vt:i4>
      </vt:variant>
      <vt:variant>
        <vt:i4>0</vt:i4>
      </vt:variant>
      <vt:variant>
        <vt:i4>5</vt:i4>
      </vt:variant>
      <vt:variant>
        <vt:lpwstr/>
      </vt:variant>
      <vt:variant>
        <vt:lpwstr>_Toc467760090</vt:lpwstr>
      </vt:variant>
      <vt:variant>
        <vt:i4>1966133</vt:i4>
      </vt:variant>
      <vt:variant>
        <vt:i4>83</vt:i4>
      </vt:variant>
      <vt:variant>
        <vt:i4>0</vt:i4>
      </vt:variant>
      <vt:variant>
        <vt:i4>5</vt:i4>
      </vt:variant>
      <vt:variant>
        <vt:lpwstr/>
      </vt:variant>
      <vt:variant>
        <vt:lpwstr>_Toc467760089</vt:lpwstr>
      </vt:variant>
      <vt:variant>
        <vt:i4>1966133</vt:i4>
      </vt:variant>
      <vt:variant>
        <vt:i4>77</vt:i4>
      </vt:variant>
      <vt:variant>
        <vt:i4>0</vt:i4>
      </vt:variant>
      <vt:variant>
        <vt:i4>5</vt:i4>
      </vt:variant>
      <vt:variant>
        <vt:lpwstr/>
      </vt:variant>
      <vt:variant>
        <vt:lpwstr>_Toc467760088</vt:lpwstr>
      </vt:variant>
      <vt:variant>
        <vt:i4>1966133</vt:i4>
      </vt:variant>
      <vt:variant>
        <vt:i4>71</vt:i4>
      </vt:variant>
      <vt:variant>
        <vt:i4>0</vt:i4>
      </vt:variant>
      <vt:variant>
        <vt:i4>5</vt:i4>
      </vt:variant>
      <vt:variant>
        <vt:lpwstr/>
      </vt:variant>
      <vt:variant>
        <vt:lpwstr>_Toc467760087</vt:lpwstr>
      </vt:variant>
      <vt:variant>
        <vt:i4>1966133</vt:i4>
      </vt:variant>
      <vt:variant>
        <vt:i4>65</vt:i4>
      </vt:variant>
      <vt:variant>
        <vt:i4>0</vt:i4>
      </vt:variant>
      <vt:variant>
        <vt:i4>5</vt:i4>
      </vt:variant>
      <vt:variant>
        <vt:lpwstr/>
      </vt:variant>
      <vt:variant>
        <vt:lpwstr>_Toc467760086</vt:lpwstr>
      </vt:variant>
      <vt:variant>
        <vt:i4>1966133</vt:i4>
      </vt:variant>
      <vt:variant>
        <vt:i4>59</vt:i4>
      </vt:variant>
      <vt:variant>
        <vt:i4>0</vt:i4>
      </vt:variant>
      <vt:variant>
        <vt:i4>5</vt:i4>
      </vt:variant>
      <vt:variant>
        <vt:lpwstr/>
      </vt:variant>
      <vt:variant>
        <vt:lpwstr>_Toc467760085</vt:lpwstr>
      </vt:variant>
      <vt:variant>
        <vt:i4>1966133</vt:i4>
      </vt:variant>
      <vt:variant>
        <vt:i4>53</vt:i4>
      </vt:variant>
      <vt:variant>
        <vt:i4>0</vt:i4>
      </vt:variant>
      <vt:variant>
        <vt:i4>5</vt:i4>
      </vt:variant>
      <vt:variant>
        <vt:lpwstr/>
      </vt:variant>
      <vt:variant>
        <vt:lpwstr>_Toc467760084</vt:lpwstr>
      </vt:variant>
      <vt:variant>
        <vt:i4>1966133</vt:i4>
      </vt:variant>
      <vt:variant>
        <vt:i4>47</vt:i4>
      </vt:variant>
      <vt:variant>
        <vt:i4>0</vt:i4>
      </vt:variant>
      <vt:variant>
        <vt:i4>5</vt:i4>
      </vt:variant>
      <vt:variant>
        <vt:lpwstr/>
      </vt:variant>
      <vt:variant>
        <vt:lpwstr>_Toc467760083</vt:lpwstr>
      </vt:variant>
      <vt:variant>
        <vt:i4>1966133</vt:i4>
      </vt:variant>
      <vt:variant>
        <vt:i4>41</vt:i4>
      </vt:variant>
      <vt:variant>
        <vt:i4>0</vt:i4>
      </vt:variant>
      <vt:variant>
        <vt:i4>5</vt:i4>
      </vt:variant>
      <vt:variant>
        <vt:lpwstr/>
      </vt:variant>
      <vt:variant>
        <vt:lpwstr>_Toc467760082</vt:lpwstr>
      </vt:variant>
      <vt:variant>
        <vt:i4>1966133</vt:i4>
      </vt:variant>
      <vt:variant>
        <vt:i4>35</vt:i4>
      </vt:variant>
      <vt:variant>
        <vt:i4>0</vt:i4>
      </vt:variant>
      <vt:variant>
        <vt:i4>5</vt:i4>
      </vt:variant>
      <vt:variant>
        <vt:lpwstr/>
      </vt:variant>
      <vt:variant>
        <vt:lpwstr>_Toc467760081</vt:lpwstr>
      </vt:variant>
      <vt:variant>
        <vt:i4>1966133</vt:i4>
      </vt:variant>
      <vt:variant>
        <vt:i4>29</vt:i4>
      </vt:variant>
      <vt:variant>
        <vt:i4>0</vt:i4>
      </vt:variant>
      <vt:variant>
        <vt:i4>5</vt:i4>
      </vt:variant>
      <vt:variant>
        <vt:lpwstr/>
      </vt:variant>
      <vt:variant>
        <vt:lpwstr>_Toc467760080</vt:lpwstr>
      </vt:variant>
      <vt:variant>
        <vt:i4>1114165</vt:i4>
      </vt:variant>
      <vt:variant>
        <vt:i4>23</vt:i4>
      </vt:variant>
      <vt:variant>
        <vt:i4>0</vt:i4>
      </vt:variant>
      <vt:variant>
        <vt:i4>5</vt:i4>
      </vt:variant>
      <vt:variant>
        <vt:lpwstr/>
      </vt:variant>
      <vt:variant>
        <vt:lpwstr>_Toc467760079</vt:lpwstr>
      </vt:variant>
      <vt:variant>
        <vt:i4>1114165</vt:i4>
      </vt:variant>
      <vt:variant>
        <vt:i4>17</vt:i4>
      </vt:variant>
      <vt:variant>
        <vt:i4>0</vt:i4>
      </vt:variant>
      <vt:variant>
        <vt:i4>5</vt:i4>
      </vt:variant>
      <vt:variant>
        <vt:lpwstr/>
      </vt:variant>
      <vt:variant>
        <vt:lpwstr>_Toc467760078</vt:lpwstr>
      </vt:variant>
      <vt:variant>
        <vt:i4>1114165</vt:i4>
      </vt:variant>
      <vt:variant>
        <vt:i4>11</vt:i4>
      </vt:variant>
      <vt:variant>
        <vt:i4>0</vt:i4>
      </vt:variant>
      <vt:variant>
        <vt:i4>5</vt:i4>
      </vt:variant>
      <vt:variant>
        <vt:lpwstr/>
      </vt:variant>
      <vt:variant>
        <vt:lpwstr>_Toc467760077</vt:lpwstr>
      </vt:variant>
      <vt:variant>
        <vt:i4>1114165</vt:i4>
      </vt:variant>
      <vt:variant>
        <vt:i4>5</vt:i4>
      </vt:variant>
      <vt:variant>
        <vt:i4>0</vt:i4>
      </vt:variant>
      <vt:variant>
        <vt:i4>5</vt:i4>
      </vt:variant>
      <vt:variant>
        <vt:lpwstr/>
      </vt:variant>
      <vt:variant>
        <vt:lpwstr>_Toc467760076</vt:lpwstr>
      </vt:variant>
      <vt:variant>
        <vt:i4>7602285</vt:i4>
      </vt:variant>
      <vt:variant>
        <vt:i4>0</vt:i4>
      </vt:variant>
      <vt:variant>
        <vt:i4>0</vt:i4>
      </vt:variant>
      <vt:variant>
        <vt:i4>5</vt:i4>
      </vt:variant>
      <vt:variant>
        <vt:lpwstr>http://zasechnoe.pnz.pnzreg.ru/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Шалеева Юля</dc:creator>
  <cp:lastModifiedBy>1</cp:lastModifiedBy>
  <cp:revision>3</cp:revision>
  <cp:lastPrinted>2021-05-04T15:47:00Z</cp:lastPrinted>
  <dcterms:created xsi:type="dcterms:W3CDTF">2021-05-04T16:04:00Z</dcterms:created>
  <dcterms:modified xsi:type="dcterms:W3CDTF">2021-05-04T16:05:00Z</dcterms:modified>
</cp:coreProperties>
</file>